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D9" w:rsidRPr="00B94ED9" w:rsidRDefault="00B94ED9" w:rsidP="00B94ED9">
      <w:pPr>
        <w:spacing w:after="0" w:line="100" w:lineRule="atLeast"/>
        <w:jc w:val="center"/>
        <w:rPr>
          <w:rFonts w:cs="Times New Roman"/>
          <w:b/>
          <w:bCs/>
          <w:sz w:val="32"/>
        </w:rPr>
      </w:pPr>
      <w:r w:rsidRPr="00B94ED9">
        <w:rPr>
          <w:rFonts w:cs="Times New Roman"/>
          <w:b/>
          <w:bCs/>
          <w:sz w:val="32"/>
        </w:rPr>
        <w:t>THIRUVALLUVAR UNIVERSITY</w:t>
      </w:r>
    </w:p>
    <w:p w:rsidR="00B94ED9" w:rsidRPr="00B94ED9" w:rsidRDefault="00B94ED9" w:rsidP="00B94ED9">
      <w:pPr>
        <w:spacing w:after="0" w:line="100" w:lineRule="atLeast"/>
        <w:jc w:val="center"/>
        <w:rPr>
          <w:rFonts w:cs="Times New Roman"/>
          <w:b/>
          <w:bCs/>
          <w:sz w:val="32"/>
        </w:rPr>
      </w:pPr>
      <w:r w:rsidRPr="00B94ED9">
        <w:rPr>
          <w:rFonts w:cs="Times New Roman"/>
          <w:b/>
          <w:bCs/>
          <w:sz w:val="32"/>
        </w:rPr>
        <w:t>MASTER OF SCIENCE</w:t>
      </w:r>
    </w:p>
    <w:p w:rsidR="00B94ED9" w:rsidRPr="00B94ED9" w:rsidRDefault="00B94ED9" w:rsidP="00B94ED9">
      <w:pPr>
        <w:spacing w:after="0" w:line="100" w:lineRule="atLeast"/>
        <w:jc w:val="center"/>
        <w:rPr>
          <w:rFonts w:cs="Times New Roman"/>
          <w:b/>
          <w:bCs/>
          <w:sz w:val="32"/>
        </w:rPr>
      </w:pPr>
      <w:r w:rsidRPr="00B94ED9">
        <w:rPr>
          <w:rFonts w:cs="Times New Roman"/>
          <w:b/>
          <w:bCs/>
          <w:sz w:val="32"/>
        </w:rPr>
        <w:t xml:space="preserve">M.Sc. </w:t>
      </w:r>
      <w:r w:rsidR="00470EC9" w:rsidRPr="00B94ED9">
        <w:rPr>
          <w:rFonts w:cs="Times New Roman"/>
          <w:b/>
          <w:bCs/>
          <w:sz w:val="32"/>
        </w:rPr>
        <w:t>BIOTECHNOLOGY</w:t>
      </w:r>
    </w:p>
    <w:p w:rsidR="00B94ED9" w:rsidRPr="00B94ED9" w:rsidRDefault="00B94ED9" w:rsidP="00B94ED9">
      <w:pPr>
        <w:spacing w:after="0" w:line="100" w:lineRule="atLeast"/>
        <w:jc w:val="center"/>
        <w:rPr>
          <w:rFonts w:cs="Times New Roman"/>
          <w:b/>
          <w:bCs/>
          <w:sz w:val="32"/>
        </w:rPr>
      </w:pPr>
      <w:r w:rsidRPr="00B94ED9">
        <w:rPr>
          <w:rFonts w:cs="Times New Roman"/>
          <w:b/>
          <w:bCs/>
          <w:sz w:val="32"/>
        </w:rPr>
        <w:t xml:space="preserve">CBCS </w:t>
      </w:r>
      <w:r w:rsidR="00B07D98" w:rsidRPr="00B94ED9">
        <w:rPr>
          <w:rFonts w:cs="Times New Roman"/>
          <w:b/>
          <w:bCs/>
          <w:sz w:val="32"/>
        </w:rPr>
        <w:t>Pattern</w:t>
      </w:r>
    </w:p>
    <w:p w:rsidR="00B94ED9" w:rsidRPr="00B94ED9" w:rsidRDefault="00B94ED9" w:rsidP="00B94ED9">
      <w:pPr>
        <w:spacing w:after="0" w:line="100" w:lineRule="atLeast"/>
        <w:jc w:val="center"/>
        <w:rPr>
          <w:rFonts w:cs="Times New Roman"/>
          <w:sz w:val="32"/>
        </w:rPr>
      </w:pPr>
      <w:r w:rsidRPr="00B94ED9">
        <w:rPr>
          <w:rFonts w:cs="Times New Roman"/>
          <w:sz w:val="32"/>
        </w:rPr>
        <w:t xml:space="preserve">(With effect from 2020 </w:t>
      </w:r>
      <w:r w:rsidR="00B07D98">
        <w:rPr>
          <w:rFonts w:cs="Times New Roman"/>
          <w:sz w:val="32"/>
        </w:rPr>
        <w:t>-</w:t>
      </w:r>
      <w:r w:rsidRPr="00B94ED9">
        <w:rPr>
          <w:rFonts w:cs="Times New Roman"/>
          <w:sz w:val="32"/>
        </w:rPr>
        <w:t xml:space="preserve"> 2021)</w:t>
      </w:r>
      <w:r w:rsidRPr="00B94ED9">
        <w:rPr>
          <w:rFonts w:cs="Times New Roman"/>
          <w:sz w:val="32"/>
        </w:rPr>
        <w:br/>
      </w:r>
    </w:p>
    <w:p w:rsidR="00B94ED9" w:rsidRDefault="00B94ED9" w:rsidP="00B94ED9">
      <w:pPr>
        <w:spacing w:after="0" w:line="100" w:lineRule="atLeast"/>
        <w:rPr>
          <w:rFonts w:cs="Times New Roman"/>
          <w:b/>
          <w:bCs/>
        </w:rPr>
      </w:pPr>
      <w:r>
        <w:rPr>
          <w:rFonts w:cs="Times New Roman"/>
          <w:b/>
          <w:bCs/>
        </w:rPr>
        <w:t>The Course of Study and the Scheme of Examination</w:t>
      </w:r>
    </w:p>
    <w:tbl>
      <w:tblPr>
        <w:tblW w:w="10131" w:type="dxa"/>
        <w:jc w:val="center"/>
        <w:tblInd w:w="-8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566"/>
        <w:gridCol w:w="10"/>
        <w:gridCol w:w="1882"/>
        <w:gridCol w:w="25"/>
        <w:gridCol w:w="1305"/>
        <w:gridCol w:w="22"/>
        <w:gridCol w:w="707"/>
        <w:gridCol w:w="28"/>
        <w:gridCol w:w="806"/>
        <w:gridCol w:w="2520"/>
        <w:gridCol w:w="46"/>
        <w:gridCol w:w="616"/>
        <w:gridCol w:w="35"/>
        <w:gridCol w:w="9"/>
        <w:gridCol w:w="747"/>
        <w:gridCol w:w="23"/>
        <w:gridCol w:w="784"/>
      </w:tblGrid>
      <w:tr w:rsidR="00B94ED9" w:rsidRPr="00CB1C65" w:rsidTr="00B93691">
        <w:trPr>
          <w:trHeight w:val="411"/>
          <w:jc w:val="center"/>
        </w:trPr>
        <w:tc>
          <w:tcPr>
            <w:tcW w:w="566" w:type="dxa"/>
            <w:vMerge w:val="restart"/>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Sl.</w:t>
            </w:r>
          </w:p>
          <w:p w:rsidR="00B94ED9" w:rsidRPr="00CB1C65" w:rsidRDefault="00B94ED9" w:rsidP="00CB1C65">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No.</w:t>
            </w:r>
          </w:p>
        </w:tc>
        <w:tc>
          <w:tcPr>
            <w:tcW w:w="3244" w:type="dxa"/>
            <w:gridSpan w:val="5"/>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Study Components</w:t>
            </w:r>
          </w:p>
        </w:tc>
        <w:tc>
          <w:tcPr>
            <w:tcW w:w="735" w:type="dxa"/>
            <w:gridSpan w:val="2"/>
            <w:vMerge w:val="restart"/>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ins. hrs / week</w:t>
            </w:r>
          </w:p>
        </w:tc>
        <w:tc>
          <w:tcPr>
            <w:tcW w:w="806" w:type="dxa"/>
            <w:vMerge w:val="restart"/>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Credit</w:t>
            </w:r>
          </w:p>
        </w:tc>
        <w:tc>
          <w:tcPr>
            <w:tcW w:w="2566" w:type="dxa"/>
            <w:gridSpan w:val="2"/>
            <w:vMerge w:val="restart"/>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Title of the Paper</w:t>
            </w:r>
          </w:p>
        </w:tc>
        <w:tc>
          <w:tcPr>
            <w:tcW w:w="2214" w:type="dxa"/>
            <w:gridSpan w:val="6"/>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Maximum Marks</w:t>
            </w:r>
          </w:p>
        </w:tc>
      </w:tr>
      <w:tr w:rsidR="00B94ED9" w:rsidRPr="00CB1C65" w:rsidTr="00B93691">
        <w:trPr>
          <w:trHeight w:val="411"/>
          <w:jc w:val="center"/>
        </w:trPr>
        <w:tc>
          <w:tcPr>
            <w:tcW w:w="566" w:type="dxa"/>
            <w:vMerge/>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both"/>
              <w:rPr>
                <w:rFonts w:asciiTheme="minorHAnsi" w:hAnsiTheme="minorHAnsi" w:cs="Calibri"/>
                <w:b/>
                <w:bCs/>
                <w:i/>
                <w:iCs/>
                <w:sz w:val="22"/>
                <w:szCs w:val="22"/>
              </w:rPr>
            </w:pPr>
          </w:p>
        </w:tc>
        <w:tc>
          <w:tcPr>
            <w:tcW w:w="3244" w:type="dxa"/>
            <w:gridSpan w:val="5"/>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Course Title</w:t>
            </w:r>
          </w:p>
        </w:tc>
        <w:tc>
          <w:tcPr>
            <w:tcW w:w="735" w:type="dxa"/>
            <w:gridSpan w:val="2"/>
            <w:vMerge/>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Calibri"/>
                <w:b/>
                <w:bCs/>
                <w:i/>
                <w:iCs/>
                <w:sz w:val="22"/>
                <w:szCs w:val="22"/>
              </w:rPr>
            </w:pPr>
          </w:p>
        </w:tc>
        <w:tc>
          <w:tcPr>
            <w:tcW w:w="806" w:type="dxa"/>
            <w:vMerge/>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Calibri"/>
                <w:b/>
                <w:bCs/>
                <w:i/>
                <w:iCs/>
                <w:sz w:val="22"/>
                <w:szCs w:val="22"/>
              </w:rPr>
            </w:pPr>
          </w:p>
        </w:tc>
        <w:tc>
          <w:tcPr>
            <w:tcW w:w="2566" w:type="dxa"/>
            <w:gridSpan w:val="2"/>
            <w:vMerge/>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Calibri"/>
                <w:b/>
                <w:bCs/>
                <w:i/>
                <w:iCs/>
                <w:sz w:val="22"/>
                <w:szCs w:val="22"/>
              </w:rPr>
            </w:pP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CIA</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Uni. Exam</w:t>
            </w:r>
          </w:p>
        </w:tc>
        <w:tc>
          <w:tcPr>
            <w:tcW w:w="7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center"/>
              <w:rPr>
                <w:rFonts w:asciiTheme="minorHAnsi" w:hAnsiTheme="minorHAnsi" w:cs="Times New Roman"/>
                <w:b/>
                <w:bCs/>
                <w:i/>
                <w:iCs/>
                <w:sz w:val="22"/>
                <w:szCs w:val="22"/>
              </w:rPr>
            </w:pPr>
            <w:r w:rsidRPr="00CB1C65">
              <w:rPr>
                <w:rFonts w:asciiTheme="minorHAnsi" w:hAnsiTheme="minorHAnsi" w:cs="Times New Roman"/>
                <w:b/>
                <w:bCs/>
                <w:i/>
                <w:iCs/>
                <w:sz w:val="22"/>
                <w:szCs w:val="22"/>
              </w:rPr>
              <w:t>Total</w:t>
            </w:r>
          </w:p>
        </w:tc>
      </w:tr>
      <w:tr w:rsidR="00B94ED9" w:rsidRPr="00CB1C65" w:rsidTr="00B93691">
        <w:trPr>
          <w:trHeight w:val="436"/>
          <w:jc w:val="center"/>
        </w:trPr>
        <w:tc>
          <w:tcPr>
            <w:tcW w:w="5351"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Times New Roman"/>
                <w:b/>
                <w:bCs/>
                <w:sz w:val="22"/>
                <w:szCs w:val="22"/>
              </w:rPr>
            </w:pPr>
            <w:r w:rsidRPr="00CB1C65">
              <w:rPr>
                <w:rFonts w:asciiTheme="minorHAnsi" w:hAnsiTheme="minorHAnsi" w:cs="Times New Roman"/>
                <w:b/>
                <w:bCs/>
                <w:sz w:val="22"/>
                <w:szCs w:val="22"/>
              </w:rPr>
              <w:t>SEMESTER I</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sz w:val="22"/>
                <w:szCs w:val="22"/>
              </w:rPr>
            </w:pP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sz w:val="22"/>
                <w:szCs w:val="22"/>
              </w:rPr>
            </w:pP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sz w:val="22"/>
                <w:szCs w:val="22"/>
              </w:rPr>
            </w:pP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sz w:val="22"/>
                <w:szCs w:val="22"/>
              </w:rPr>
            </w:pPr>
          </w:p>
        </w:tc>
      </w:tr>
      <w:tr w:rsidR="00B94ED9" w:rsidRPr="00CB1C65" w:rsidTr="00B93691">
        <w:trPr>
          <w:trHeight w:val="300"/>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470EC9" w:rsidRDefault="00B94ED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Core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F27B4B">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F27B4B">
              <w:rPr>
                <w:rFonts w:asciiTheme="minorHAnsi" w:hAnsiTheme="minorHAnsi" w:cs="Calibri"/>
                <w:sz w:val="22"/>
                <w:szCs w:val="22"/>
              </w:rPr>
              <w:t>-</w:t>
            </w:r>
            <w:r w:rsidRPr="00CB1C65">
              <w:rPr>
                <w:rFonts w:asciiTheme="minorHAnsi" w:hAnsiTheme="minorHAnsi" w:cs="Calibri"/>
                <w:sz w:val="22"/>
                <w:szCs w:val="22"/>
              </w:rPr>
              <w:t>1</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5</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4</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174E13">
            <w:pPr>
              <w:spacing w:after="0" w:line="240" w:lineRule="auto"/>
              <w:rPr>
                <w:rFonts w:asciiTheme="minorHAnsi" w:hAnsiTheme="minorHAnsi" w:cs="Calibri"/>
                <w:sz w:val="22"/>
                <w:szCs w:val="22"/>
              </w:rPr>
            </w:pPr>
            <w:r w:rsidRPr="00CB1C65">
              <w:rPr>
                <w:rFonts w:asciiTheme="minorHAnsi" w:hAnsiTheme="minorHAnsi" w:cs="Calibri"/>
                <w:sz w:val="22"/>
                <w:szCs w:val="22"/>
              </w:rPr>
              <w:t>Cell &amp; Developmental Biology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470EC9" w:rsidRPr="00CB1C65" w:rsidTr="00B93691">
        <w:trPr>
          <w:trHeight w:val="300"/>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Default="00470EC9">
            <w:r w:rsidRPr="00A85E19">
              <w:rPr>
                <w:rFonts w:asciiTheme="minorHAnsi" w:hAnsiTheme="minorHAnsi" w:cs="Times New Roman"/>
                <w:sz w:val="22"/>
                <w:szCs w:val="22"/>
              </w:rPr>
              <w:t>Core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F27B4B">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F27B4B">
              <w:rPr>
                <w:rFonts w:asciiTheme="minorHAnsi" w:hAnsiTheme="minorHAnsi" w:cs="Calibri"/>
                <w:sz w:val="22"/>
                <w:szCs w:val="22"/>
              </w:rPr>
              <w:t>-</w:t>
            </w:r>
            <w:r w:rsidRPr="00CB1C65">
              <w:rPr>
                <w:rFonts w:asciiTheme="minorHAnsi" w:hAnsiTheme="minorHAnsi" w:cs="Calibri"/>
                <w:sz w:val="22"/>
                <w:szCs w:val="22"/>
              </w:rPr>
              <w:t>2</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5</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4</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Biochemistry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470EC9" w:rsidRPr="00CB1C65" w:rsidTr="00B93691">
        <w:trPr>
          <w:trHeight w:val="300"/>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Default="00470EC9">
            <w:r w:rsidRPr="00A85E19">
              <w:rPr>
                <w:rFonts w:asciiTheme="minorHAnsi" w:hAnsiTheme="minorHAnsi" w:cs="Times New Roman"/>
                <w:sz w:val="22"/>
                <w:szCs w:val="22"/>
              </w:rPr>
              <w:t>Core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F27B4B">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F27B4B">
              <w:rPr>
                <w:rFonts w:asciiTheme="minorHAnsi" w:hAnsiTheme="minorHAnsi" w:cs="Calibri"/>
                <w:sz w:val="22"/>
                <w:szCs w:val="22"/>
              </w:rPr>
              <w:t>-</w:t>
            </w:r>
            <w:r w:rsidRPr="00CB1C65">
              <w:rPr>
                <w:rFonts w:asciiTheme="minorHAnsi" w:hAnsiTheme="minorHAnsi" w:cs="Calibri"/>
                <w:sz w:val="22"/>
                <w:szCs w:val="22"/>
              </w:rPr>
              <w:t>3</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5</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4</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174E13">
            <w:pPr>
              <w:spacing w:after="0" w:line="240" w:lineRule="auto"/>
              <w:rPr>
                <w:rFonts w:asciiTheme="minorHAnsi" w:hAnsiTheme="minorHAnsi" w:cs="Calibri"/>
                <w:sz w:val="22"/>
                <w:szCs w:val="22"/>
              </w:rPr>
            </w:pPr>
            <w:r w:rsidRPr="00CB1C65">
              <w:rPr>
                <w:rFonts w:asciiTheme="minorHAnsi" w:hAnsiTheme="minorHAnsi" w:cs="Calibri"/>
                <w:sz w:val="22"/>
                <w:szCs w:val="22"/>
              </w:rPr>
              <w:t>Genetics &amp; Molecular Biology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470EC9" w:rsidRPr="00CB1C65" w:rsidTr="00B93691">
        <w:trPr>
          <w:trHeight w:val="300"/>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Default="00470EC9">
            <w:r w:rsidRPr="00F86D83">
              <w:rPr>
                <w:rFonts w:asciiTheme="minorHAnsi" w:hAnsiTheme="minorHAnsi" w:cs="Times New Roman"/>
                <w:sz w:val="22"/>
                <w:szCs w:val="22"/>
              </w:rPr>
              <w:t>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F27B4B">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F27B4B">
              <w:rPr>
                <w:rFonts w:asciiTheme="minorHAnsi" w:hAnsiTheme="minorHAnsi" w:cs="Calibri"/>
                <w:sz w:val="22"/>
                <w:szCs w:val="22"/>
              </w:rPr>
              <w:t>-</w:t>
            </w:r>
            <w:r w:rsidRPr="00CB1C65">
              <w:rPr>
                <w:rFonts w:asciiTheme="minorHAnsi" w:hAnsiTheme="minorHAnsi" w:cs="Calibri"/>
                <w:sz w:val="22"/>
                <w:szCs w:val="22"/>
              </w:rPr>
              <w:t>1</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174E13">
            <w:pPr>
              <w:spacing w:after="0" w:line="240" w:lineRule="auto"/>
              <w:rPr>
                <w:rFonts w:asciiTheme="minorHAnsi" w:hAnsiTheme="minorHAnsi" w:cs="Calibri"/>
                <w:sz w:val="22"/>
                <w:szCs w:val="22"/>
              </w:rPr>
            </w:pPr>
            <w:r w:rsidRPr="00CB1C65">
              <w:rPr>
                <w:rFonts w:asciiTheme="minorHAnsi" w:hAnsiTheme="minorHAnsi" w:cs="Calibri"/>
                <w:sz w:val="22"/>
                <w:szCs w:val="22"/>
              </w:rPr>
              <w:t xml:space="preserve">Lab in Cell &amp; Developmental Biology </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r>
      <w:tr w:rsidR="00470EC9" w:rsidRPr="00CB1C65" w:rsidTr="00B93691">
        <w:trPr>
          <w:trHeight w:val="300"/>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Default="00470EC9">
            <w:r w:rsidRPr="00F86D83">
              <w:rPr>
                <w:rFonts w:asciiTheme="minorHAnsi" w:hAnsiTheme="minorHAnsi" w:cs="Times New Roman"/>
                <w:sz w:val="22"/>
                <w:szCs w:val="22"/>
              </w:rPr>
              <w:t>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F27B4B">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F27B4B">
              <w:rPr>
                <w:rFonts w:asciiTheme="minorHAnsi" w:hAnsiTheme="minorHAnsi" w:cs="Calibri"/>
                <w:sz w:val="22"/>
                <w:szCs w:val="22"/>
              </w:rPr>
              <w:t>-</w:t>
            </w:r>
            <w:r w:rsidRPr="00CB1C65">
              <w:rPr>
                <w:rFonts w:asciiTheme="minorHAnsi" w:hAnsiTheme="minorHAnsi" w:cs="Calibri"/>
                <w:sz w:val="22"/>
                <w:szCs w:val="22"/>
              </w:rPr>
              <w:t>2</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174E13">
            <w:pPr>
              <w:spacing w:after="0" w:line="240" w:lineRule="auto"/>
              <w:rPr>
                <w:rFonts w:asciiTheme="minorHAnsi" w:hAnsiTheme="minorHAnsi" w:cs="Calibri"/>
                <w:sz w:val="22"/>
                <w:szCs w:val="22"/>
              </w:rPr>
            </w:pPr>
            <w:r w:rsidRPr="00CB1C65">
              <w:rPr>
                <w:rFonts w:asciiTheme="minorHAnsi" w:hAnsiTheme="minorHAnsi" w:cs="Calibri"/>
                <w:sz w:val="22"/>
                <w:szCs w:val="22"/>
              </w:rPr>
              <w:t>Lab in Biochemistry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r>
      <w:tr w:rsidR="00470EC9" w:rsidRPr="00CB1C65" w:rsidTr="00B93691">
        <w:trPr>
          <w:trHeight w:val="300"/>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Default="00470EC9">
            <w:r w:rsidRPr="00F86D83">
              <w:rPr>
                <w:rFonts w:asciiTheme="minorHAnsi" w:hAnsiTheme="minorHAnsi" w:cs="Times New Roman"/>
                <w:sz w:val="22"/>
                <w:szCs w:val="22"/>
              </w:rPr>
              <w:t>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F27B4B">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F27B4B">
              <w:rPr>
                <w:rFonts w:asciiTheme="minorHAnsi" w:hAnsiTheme="minorHAnsi" w:cs="Calibri"/>
                <w:sz w:val="22"/>
                <w:szCs w:val="22"/>
              </w:rPr>
              <w:t>-</w:t>
            </w:r>
            <w:r w:rsidRPr="00CB1C65">
              <w:rPr>
                <w:rFonts w:asciiTheme="minorHAnsi" w:hAnsiTheme="minorHAnsi" w:cs="Calibri"/>
                <w:sz w:val="22"/>
                <w:szCs w:val="22"/>
              </w:rPr>
              <w:t>3</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174E13">
            <w:pPr>
              <w:spacing w:after="0" w:line="240" w:lineRule="auto"/>
              <w:rPr>
                <w:rFonts w:asciiTheme="minorHAnsi" w:hAnsiTheme="minorHAnsi" w:cs="Calibri"/>
                <w:sz w:val="22"/>
                <w:szCs w:val="22"/>
              </w:rPr>
            </w:pPr>
            <w:r w:rsidRPr="00CB1C65">
              <w:rPr>
                <w:rFonts w:asciiTheme="minorHAnsi" w:hAnsiTheme="minorHAnsi" w:cs="Calibri"/>
                <w:sz w:val="22"/>
                <w:szCs w:val="22"/>
              </w:rPr>
              <w:t>Lab in Genetics &amp; Molecular Biology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0</w:t>
            </w:r>
          </w:p>
        </w:tc>
      </w:tr>
      <w:tr w:rsidR="00B94ED9" w:rsidRPr="00CB1C65" w:rsidTr="00B07D98">
        <w:trPr>
          <w:trHeight w:val="300"/>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470EC9" w:rsidRDefault="00B94ED9" w:rsidP="00470EC9">
            <w:pPr>
              <w:spacing w:after="0" w:line="240" w:lineRule="auto"/>
              <w:jc w:val="center"/>
              <w:rPr>
                <w:rFonts w:asciiTheme="minorHAnsi" w:hAnsiTheme="minorHAnsi" w:cs="Times New Roman"/>
                <w:b/>
                <w:sz w:val="22"/>
                <w:szCs w:val="22"/>
              </w:rPr>
            </w:pPr>
            <w:r w:rsidRPr="00470EC9">
              <w:rPr>
                <w:rFonts w:asciiTheme="minorHAnsi" w:hAnsiTheme="minorHAnsi" w:cs="Times New Roman"/>
                <w:b/>
                <w:sz w:val="22"/>
                <w:szCs w:val="22"/>
              </w:rPr>
              <w:t xml:space="preserve">Internal Elective for same major students </w:t>
            </w:r>
          </w:p>
        </w:tc>
      </w:tr>
      <w:tr w:rsidR="00B94ED9" w:rsidRPr="00CB1C65" w:rsidTr="00B93691">
        <w:trPr>
          <w:trHeight w:val="300"/>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470EC9" w:rsidRDefault="00B94ED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F27B4B" w:rsidRDefault="00B94ED9" w:rsidP="00CB1C65">
            <w:pPr>
              <w:spacing w:after="0" w:line="240" w:lineRule="auto"/>
              <w:jc w:val="both"/>
              <w:rPr>
                <w:rFonts w:asciiTheme="minorHAnsi" w:hAnsiTheme="minorHAnsi" w:cs="Times New Roman"/>
                <w:sz w:val="22"/>
                <w:szCs w:val="22"/>
              </w:rPr>
            </w:pPr>
            <w:r w:rsidRPr="00F27B4B">
              <w:rPr>
                <w:rFonts w:asciiTheme="minorHAnsi" w:hAnsiTheme="minorHAnsi" w:cs="Times New Roman"/>
                <w:sz w:val="22"/>
                <w:szCs w:val="22"/>
              </w:rPr>
              <w:t>Core</w:t>
            </w:r>
            <w:r w:rsidRPr="00F27B4B">
              <w:rPr>
                <w:rFonts w:asciiTheme="minorHAnsi" w:hAnsiTheme="minorHAnsi" w:cs="Times New Roman"/>
                <w:sz w:val="22"/>
                <w:szCs w:val="22"/>
              </w:rPr>
              <w:br/>
              <w:t>Elective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F27B4B" w:rsidRDefault="00B94ED9" w:rsidP="00CB1C65">
            <w:pPr>
              <w:spacing w:after="0" w:line="240" w:lineRule="auto"/>
              <w:jc w:val="both"/>
              <w:rPr>
                <w:rFonts w:asciiTheme="minorHAnsi" w:hAnsiTheme="minorHAnsi" w:cs="Times New Roman"/>
                <w:sz w:val="22"/>
                <w:szCs w:val="22"/>
              </w:rPr>
            </w:pPr>
            <w:r w:rsidRPr="00F27B4B">
              <w:rPr>
                <w:rFonts w:asciiTheme="minorHAnsi" w:hAnsiTheme="minorHAnsi" w:cs="Times New Roman"/>
                <w:sz w:val="22"/>
                <w:szCs w:val="22"/>
              </w:rPr>
              <w:t>Paper-1</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CB1C65">
            <w:pPr>
              <w:spacing w:after="0" w:line="240" w:lineRule="auto"/>
              <w:jc w:val="both"/>
              <w:rPr>
                <w:rFonts w:asciiTheme="minorHAnsi" w:hAnsiTheme="minorHAnsi" w:cs="Times New Roman"/>
                <w:b/>
                <w:sz w:val="22"/>
                <w:szCs w:val="22"/>
              </w:rPr>
            </w:pPr>
            <w:r w:rsidRPr="00470EC9">
              <w:rPr>
                <w:rFonts w:asciiTheme="minorHAnsi" w:hAnsiTheme="minorHAnsi" w:cs="Times New Roman"/>
                <w:b/>
                <w:sz w:val="22"/>
                <w:szCs w:val="22"/>
              </w:rPr>
              <w:t>(to choose one out of 3)</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A. Bioinstrumentation</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B. Bioprospecting</w:t>
            </w:r>
          </w:p>
          <w:p w:rsidR="00B94ED9" w:rsidRPr="00CB1C65" w:rsidRDefault="00B94ED9" w:rsidP="00470EC9">
            <w:pPr>
              <w:spacing w:after="0" w:line="240" w:lineRule="auto"/>
              <w:rPr>
                <w:rFonts w:asciiTheme="minorHAnsi" w:hAnsiTheme="minorHAnsi" w:cs="Times New Roman"/>
                <w:sz w:val="22"/>
                <w:szCs w:val="22"/>
              </w:rPr>
            </w:pPr>
            <w:r w:rsidRPr="00CB1C65">
              <w:rPr>
                <w:rFonts w:asciiTheme="minorHAnsi" w:hAnsiTheme="minorHAnsi" w:cs="Times New Roman"/>
                <w:sz w:val="22"/>
                <w:szCs w:val="22"/>
              </w:rPr>
              <w:t>C. Aqua</w:t>
            </w:r>
            <w:r w:rsidR="00470EC9">
              <w:rPr>
                <w:rFonts w:asciiTheme="minorHAnsi" w:hAnsiTheme="minorHAnsi" w:cs="Times New Roman"/>
                <w:sz w:val="22"/>
                <w:szCs w:val="22"/>
              </w:rPr>
              <w:t xml:space="preserve"> </w:t>
            </w:r>
            <w:r w:rsidRPr="00CB1C65">
              <w:rPr>
                <w:rFonts w:asciiTheme="minorHAnsi" w:hAnsiTheme="minorHAnsi" w:cs="Times New Roman"/>
                <w:sz w:val="22"/>
                <w:szCs w:val="22"/>
              </w:rPr>
              <w:t xml:space="preserve"> Culture Biotechnology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07D98">
        <w:trPr>
          <w:trHeight w:val="300"/>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470EC9" w:rsidRDefault="00B94ED9" w:rsidP="00470EC9">
            <w:pPr>
              <w:spacing w:after="0" w:line="240" w:lineRule="auto"/>
              <w:jc w:val="center"/>
              <w:rPr>
                <w:rFonts w:asciiTheme="minorHAnsi" w:hAnsiTheme="minorHAnsi" w:cs="Times New Roman"/>
                <w:b/>
                <w:sz w:val="22"/>
                <w:szCs w:val="22"/>
              </w:rPr>
            </w:pPr>
            <w:r w:rsidRPr="00470EC9">
              <w:rPr>
                <w:rFonts w:asciiTheme="minorHAnsi" w:hAnsiTheme="minorHAnsi" w:cs="Times New Roman"/>
                <w:b/>
                <w:sz w:val="22"/>
                <w:szCs w:val="22"/>
              </w:rPr>
              <w:t>External Elective for other major students (Inter/multidisciplinary papers)</w:t>
            </w:r>
          </w:p>
        </w:tc>
      </w:tr>
      <w:tr w:rsidR="00B94ED9" w:rsidRPr="00CB1C65" w:rsidTr="00B93691">
        <w:trPr>
          <w:trHeight w:val="377"/>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470EC9" w:rsidRDefault="00B94ED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F27B4B" w:rsidRDefault="00B94ED9" w:rsidP="00CB1C65">
            <w:pPr>
              <w:spacing w:after="0" w:line="240" w:lineRule="auto"/>
              <w:jc w:val="both"/>
              <w:rPr>
                <w:rFonts w:asciiTheme="minorHAnsi" w:hAnsiTheme="minorHAnsi" w:cs="Times New Roman"/>
                <w:sz w:val="22"/>
                <w:szCs w:val="22"/>
              </w:rPr>
            </w:pPr>
            <w:r w:rsidRPr="00F27B4B">
              <w:rPr>
                <w:rFonts w:asciiTheme="minorHAnsi" w:hAnsiTheme="minorHAnsi" w:cs="Times New Roman"/>
                <w:sz w:val="22"/>
                <w:szCs w:val="22"/>
              </w:rPr>
              <w:t>Open Elective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F27B4B" w:rsidRDefault="00B94ED9" w:rsidP="00CB1C65">
            <w:pPr>
              <w:spacing w:after="0" w:line="240" w:lineRule="auto"/>
              <w:jc w:val="both"/>
              <w:rPr>
                <w:rFonts w:asciiTheme="minorHAnsi" w:hAnsiTheme="minorHAnsi" w:cs="Times New Roman"/>
                <w:sz w:val="22"/>
                <w:szCs w:val="22"/>
              </w:rPr>
            </w:pPr>
            <w:r w:rsidRPr="00F27B4B">
              <w:rPr>
                <w:rFonts w:asciiTheme="minorHAnsi" w:hAnsiTheme="minorHAnsi" w:cs="Times New Roman"/>
                <w:sz w:val="22"/>
                <w:szCs w:val="22"/>
              </w:rPr>
              <w:t>Paper-1</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470EC9">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470EC9">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spacing w:after="0" w:line="240" w:lineRule="auto"/>
              <w:jc w:val="both"/>
              <w:rPr>
                <w:rFonts w:asciiTheme="minorHAnsi" w:hAnsiTheme="minorHAnsi" w:cs="Times New Roman"/>
                <w:b/>
                <w:sz w:val="22"/>
                <w:szCs w:val="22"/>
              </w:rPr>
            </w:pPr>
            <w:r w:rsidRPr="00470EC9">
              <w:rPr>
                <w:rFonts w:asciiTheme="minorHAnsi" w:hAnsiTheme="minorHAnsi" w:cs="Times New Roman"/>
                <w:b/>
                <w:sz w:val="22"/>
                <w:szCs w:val="22"/>
              </w:rPr>
              <w:t>(to choose one out of 3)</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A. Tools in Biotechnology</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B. Medical Biotechnology</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C.  Food Biotechnology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b/>
                <w:bCs/>
                <w:sz w:val="22"/>
                <w:szCs w:val="22"/>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b/>
                <w:bCs/>
                <w:sz w:val="22"/>
                <w:szCs w:val="22"/>
              </w:rPr>
            </w:pP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b/>
                <w:bCs/>
                <w:sz w:val="22"/>
                <w:szCs w:val="22"/>
              </w:rPr>
            </w:pP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470EC9">
            <w:pPr>
              <w:spacing w:after="0" w:line="240" w:lineRule="auto"/>
              <w:jc w:val="center"/>
              <w:rPr>
                <w:rFonts w:asciiTheme="minorHAnsi" w:hAnsiTheme="minorHAnsi" w:cs="Times New Roman"/>
                <w:b/>
                <w:bCs/>
                <w:sz w:val="22"/>
                <w:szCs w:val="22"/>
              </w:rPr>
            </w:pPr>
            <w:r w:rsidRPr="00CB1C65">
              <w:rPr>
                <w:rFonts w:asciiTheme="minorHAnsi" w:hAnsiTheme="minorHAnsi" w:cs="Times New Roman"/>
                <w:b/>
                <w:bCs/>
                <w:sz w:val="22"/>
                <w:szCs w:val="22"/>
              </w:rPr>
              <w:t>30</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470EC9">
            <w:pPr>
              <w:spacing w:after="0" w:line="240" w:lineRule="auto"/>
              <w:jc w:val="center"/>
              <w:rPr>
                <w:rFonts w:asciiTheme="minorHAnsi" w:hAnsiTheme="minorHAnsi" w:cs="Times New Roman"/>
                <w:b/>
                <w:bCs/>
                <w:sz w:val="22"/>
                <w:szCs w:val="22"/>
              </w:rPr>
            </w:pPr>
            <w:r w:rsidRPr="00CB1C65">
              <w:rPr>
                <w:rFonts w:asciiTheme="minorHAnsi" w:hAnsiTheme="minorHAnsi" w:cs="Times New Roman"/>
                <w:b/>
                <w:bCs/>
                <w:sz w:val="22"/>
                <w:szCs w:val="22"/>
              </w:rPr>
              <w:t>18</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b/>
                <w:bCs/>
                <w:sz w:val="22"/>
                <w:szCs w:val="22"/>
              </w:rPr>
            </w:pP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center"/>
              <w:rPr>
                <w:rFonts w:asciiTheme="minorHAnsi" w:hAnsiTheme="minorHAnsi" w:cs="Calibri"/>
                <w:b/>
                <w:bCs/>
                <w:sz w:val="22"/>
                <w:szCs w:val="22"/>
              </w:rPr>
            </w:pPr>
            <w:r w:rsidRPr="00CB1C65">
              <w:rPr>
                <w:rFonts w:asciiTheme="minorHAnsi" w:hAnsiTheme="minorHAnsi" w:cs="Calibri"/>
                <w:b/>
                <w:bCs/>
                <w:sz w:val="22"/>
                <w:szCs w:val="22"/>
              </w:rPr>
              <w:t>125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center"/>
              <w:rPr>
                <w:rFonts w:asciiTheme="minorHAnsi" w:hAnsiTheme="minorHAnsi" w:cs="Calibri"/>
                <w:b/>
                <w:bCs/>
                <w:sz w:val="22"/>
                <w:szCs w:val="22"/>
              </w:rPr>
            </w:pPr>
            <w:r w:rsidRPr="00CB1C65">
              <w:rPr>
                <w:rFonts w:asciiTheme="minorHAnsi" w:hAnsiTheme="minorHAnsi" w:cs="Calibri"/>
                <w:b/>
                <w:bCs/>
                <w:sz w:val="22"/>
                <w:szCs w:val="22"/>
              </w:rPr>
              <w:t>375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center"/>
              <w:rPr>
                <w:rFonts w:asciiTheme="minorHAnsi" w:hAnsiTheme="minorHAnsi" w:cs="Calibri"/>
                <w:b/>
                <w:bCs/>
                <w:sz w:val="22"/>
                <w:szCs w:val="22"/>
              </w:rPr>
            </w:pPr>
            <w:r w:rsidRPr="00CB1C65">
              <w:rPr>
                <w:rFonts w:asciiTheme="minorHAnsi" w:hAnsiTheme="minorHAnsi" w:cs="Calibri"/>
                <w:b/>
                <w:bCs/>
                <w:sz w:val="22"/>
                <w:szCs w:val="22"/>
              </w:rPr>
              <w:t>500</w:t>
            </w:r>
          </w:p>
        </w:tc>
      </w:tr>
      <w:tr w:rsidR="00B94ED9" w:rsidRPr="00CB1C65" w:rsidTr="00B07D98">
        <w:trPr>
          <w:trHeight w:val="335"/>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b/>
                <w:bCs/>
                <w:sz w:val="22"/>
                <w:szCs w:val="22"/>
              </w:rPr>
            </w:pPr>
          </w:p>
        </w:tc>
      </w:tr>
      <w:tr w:rsidR="00B94ED9" w:rsidRPr="00CB1C65" w:rsidTr="00B93691">
        <w:trPr>
          <w:trHeight w:val="335"/>
          <w:jc w:val="center"/>
        </w:trPr>
        <w:tc>
          <w:tcPr>
            <w:tcW w:w="5351" w:type="dxa"/>
            <w:gridSpan w:val="9"/>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both"/>
              <w:rPr>
                <w:rFonts w:asciiTheme="minorHAnsi" w:hAnsiTheme="minorHAnsi" w:cs="Times New Roman"/>
                <w:b/>
                <w:bCs/>
                <w:sz w:val="22"/>
                <w:szCs w:val="22"/>
              </w:rPr>
            </w:pPr>
            <w:r w:rsidRPr="00CB1C65">
              <w:rPr>
                <w:rFonts w:asciiTheme="minorHAnsi" w:hAnsiTheme="minorHAnsi" w:cs="Times New Roman"/>
                <w:b/>
                <w:bCs/>
                <w:sz w:val="22"/>
                <w:szCs w:val="22"/>
              </w:rPr>
              <w:t>SEMESTER II</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both"/>
              <w:rPr>
                <w:rFonts w:asciiTheme="minorHAnsi" w:hAnsiTheme="minorHAnsi" w:cs="Calibri"/>
                <w:b/>
                <w:bCs/>
                <w:sz w:val="22"/>
                <w:szCs w:val="22"/>
              </w:rPr>
            </w:pP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CIA</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Uni. Exam</w:t>
            </w:r>
          </w:p>
        </w:tc>
        <w:tc>
          <w:tcPr>
            <w:tcW w:w="7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94ED9" w:rsidRPr="00CB1C65" w:rsidRDefault="00B94ED9" w:rsidP="00CB1C65">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Total</w:t>
            </w:r>
          </w:p>
        </w:tc>
      </w:tr>
      <w:tr w:rsidR="00470EC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Core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93691">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B93691">
              <w:rPr>
                <w:rFonts w:asciiTheme="minorHAnsi" w:hAnsiTheme="minorHAnsi" w:cs="Calibri"/>
                <w:sz w:val="22"/>
                <w:szCs w:val="22"/>
              </w:rPr>
              <w:t>-</w:t>
            </w:r>
            <w:r w:rsidRPr="00CB1C65">
              <w:rPr>
                <w:rFonts w:asciiTheme="minorHAnsi" w:hAnsiTheme="minorHAnsi" w:cs="Calibri"/>
                <w:sz w:val="22"/>
                <w:szCs w:val="22"/>
              </w:rPr>
              <w:t>4</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4</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4</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Microbial Technology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470EC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left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Core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93691">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B93691">
              <w:rPr>
                <w:rFonts w:asciiTheme="minorHAnsi" w:hAnsiTheme="minorHAnsi" w:cs="Calibri"/>
                <w:sz w:val="22"/>
                <w:szCs w:val="22"/>
              </w:rPr>
              <w:t>-</w:t>
            </w:r>
            <w:r w:rsidRPr="00CB1C65">
              <w:rPr>
                <w:rFonts w:asciiTheme="minorHAnsi" w:hAnsiTheme="minorHAnsi" w:cs="Calibri"/>
                <w:sz w:val="22"/>
                <w:szCs w:val="22"/>
              </w:rPr>
              <w:t>5</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4</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4</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Immuno Technology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470EC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left w:val="single" w:sz="4" w:space="0" w:color="000001"/>
              <w:right w:val="single" w:sz="4" w:space="0" w:color="000001"/>
            </w:tcBorders>
            <w:shd w:val="clear" w:color="auto" w:fill="auto"/>
            <w:tcMar>
              <w:left w:w="108" w:type="dxa"/>
            </w:tcMar>
            <w:vAlign w:val="center"/>
          </w:tcPr>
          <w:p w:rsidR="00470EC9" w:rsidRPr="00CB1C65" w:rsidRDefault="00470EC9" w:rsidP="00470EC9">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Core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93691">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B93691">
              <w:rPr>
                <w:rFonts w:asciiTheme="minorHAnsi" w:hAnsiTheme="minorHAnsi" w:cs="Calibri"/>
                <w:sz w:val="22"/>
                <w:szCs w:val="22"/>
              </w:rPr>
              <w:t>-</w:t>
            </w:r>
            <w:r w:rsidRPr="00CB1C65">
              <w:rPr>
                <w:rFonts w:asciiTheme="minorHAnsi" w:hAnsiTheme="minorHAnsi" w:cs="Calibri"/>
                <w:sz w:val="22"/>
                <w:szCs w:val="22"/>
              </w:rPr>
              <w:t>6</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4</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Genetic Engineering</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470EC9" w:rsidRDefault="00B94ED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left w:val="single" w:sz="4" w:space="0" w:color="000001"/>
              <w:right w:val="single" w:sz="4" w:space="0" w:color="000001"/>
            </w:tcBorders>
            <w:shd w:val="clear" w:color="auto" w:fill="auto"/>
            <w:tcMar>
              <w:left w:w="108" w:type="dxa"/>
            </w:tcMar>
            <w:vAlign w:val="center"/>
          </w:tcPr>
          <w:p w:rsidR="00B94ED9" w:rsidRPr="00CB1C65" w:rsidRDefault="00B94ED9" w:rsidP="00470EC9">
            <w:pPr>
              <w:spacing w:after="0" w:line="240" w:lineRule="auto"/>
              <w:rPr>
                <w:rFonts w:asciiTheme="minorHAnsi" w:hAnsiTheme="minorHAnsi" w:cs="Calibri"/>
                <w:sz w:val="22"/>
                <w:szCs w:val="22"/>
              </w:rPr>
            </w:pPr>
            <w:r w:rsidRPr="00CB1C65">
              <w:rPr>
                <w:rFonts w:asciiTheme="minorHAnsi" w:hAnsiTheme="minorHAnsi" w:cs="Times New Roman"/>
                <w:sz w:val="22"/>
                <w:szCs w:val="22"/>
              </w:rPr>
              <w:t>Core 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93691">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B93691">
              <w:rPr>
                <w:rFonts w:asciiTheme="minorHAnsi" w:hAnsiTheme="minorHAnsi" w:cs="Calibri"/>
                <w:sz w:val="22"/>
                <w:szCs w:val="22"/>
              </w:rPr>
              <w:t>-</w:t>
            </w:r>
            <w:r w:rsidRPr="00CB1C65">
              <w:rPr>
                <w:rFonts w:asciiTheme="minorHAnsi" w:hAnsiTheme="minorHAnsi" w:cs="Calibri"/>
                <w:sz w:val="22"/>
                <w:szCs w:val="22"/>
              </w:rPr>
              <w:t>1</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Lab in Cell &amp; Developmental Biology and Microbial Technology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470EC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left w:val="single" w:sz="4" w:space="0" w:color="000001"/>
              <w:right w:val="single" w:sz="4" w:space="0" w:color="000001"/>
            </w:tcBorders>
            <w:shd w:val="clear" w:color="auto" w:fill="auto"/>
            <w:tcMar>
              <w:left w:w="108" w:type="dxa"/>
            </w:tcMar>
            <w:vAlign w:val="center"/>
          </w:tcPr>
          <w:p w:rsidR="00470EC9" w:rsidRDefault="00470EC9" w:rsidP="00470EC9">
            <w:r w:rsidRPr="0097066C">
              <w:rPr>
                <w:rFonts w:asciiTheme="minorHAnsi" w:hAnsiTheme="minorHAnsi" w:cs="Times New Roman"/>
                <w:sz w:val="22"/>
                <w:szCs w:val="22"/>
              </w:rPr>
              <w:t>Core 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93691">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B93691">
              <w:rPr>
                <w:rFonts w:asciiTheme="minorHAnsi" w:hAnsiTheme="minorHAnsi" w:cs="Calibri"/>
                <w:sz w:val="22"/>
                <w:szCs w:val="22"/>
              </w:rPr>
              <w:t>-</w:t>
            </w:r>
            <w:r w:rsidRPr="00CB1C65">
              <w:rPr>
                <w:rFonts w:asciiTheme="minorHAnsi" w:hAnsiTheme="minorHAnsi" w:cs="Calibri"/>
                <w:sz w:val="22"/>
                <w:szCs w:val="22"/>
              </w:rPr>
              <w:t>2</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Lab in Biochemistry and ImmunoTechnology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470EC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470EC9" w:rsidRDefault="00470EC9" w:rsidP="00470EC9">
            <w:pPr>
              <w:pStyle w:val="ListParagraph"/>
              <w:numPr>
                <w:ilvl w:val="0"/>
                <w:numId w:val="106"/>
              </w:numPr>
              <w:spacing w:after="0" w:line="240" w:lineRule="auto"/>
              <w:jc w:val="both"/>
              <w:rPr>
                <w:rFonts w:asciiTheme="minorHAnsi" w:hAnsiTheme="minorHAnsi" w:cs="Calibri"/>
              </w:rPr>
            </w:pPr>
          </w:p>
        </w:tc>
        <w:tc>
          <w:tcPr>
            <w:tcW w:w="1917" w:type="dxa"/>
            <w:gridSpan w:val="3"/>
            <w:tcBorders>
              <w:left w:val="single" w:sz="4" w:space="0" w:color="000001"/>
              <w:bottom w:val="single" w:sz="4" w:space="0" w:color="000001"/>
              <w:right w:val="single" w:sz="4" w:space="0" w:color="000001"/>
            </w:tcBorders>
            <w:shd w:val="clear" w:color="auto" w:fill="auto"/>
            <w:tcMar>
              <w:left w:w="108" w:type="dxa"/>
            </w:tcMar>
            <w:vAlign w:val="center"/>
          </w:tcPr>
          <w:p w:rsidR="00470EC9" w:rsidRDefault="00470EC9" w:rsidP="00470EC9">
            <w:r w:rsidRPr="0097066C">
              <w:rPr>
                <w:rFonts w:asciiTheme="minorHAnsi" w:hAnsiTheme="minorHAnsi" w:cs="Times New Roman"/>
                <w:sz w:val="22"/>
                <w:szCs w:val="22"/>
              </w:rPr>
              <w:t>Core 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93691">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Paper</w:t>
            </w:r>
            <w:r w:rsidR="00B93691">
              <w:rPr>
                <w:rFonts w:asciiTheme="minorHAnsi" w:hAnsiTheme="minorHAnsi" w:cs="Calibri"/>
                <w:sz w:val="22"/>
                <w:szCs w:val="22"/>
              </w:rPr>
              <w:t>-</w:t>
            </w:r>
            <w:r w:rsidRPr="00CB1C65">
              <w:rPr>
                <w:rFonts w:asciiTheme="minorHAnsi" w:hAnsiTheme="minorHAnsi" w:cs="Calibri"/>
                <w:sz w:val="22"/>
                <w:szCs w:val="22"/>
              </w:rPr>
              <w:t>3</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0EC9" w:rsidRPr="00CB1C65" w:rsidRDefault="00470EC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CB1C65">
            <w:pPr>
              <w:spacing w:after="0" w:line="240" w:lineRule="auto"/>
              <w:jc w:val="both"/>
              <w:rPr>
                <w:rFonts w:asciiTheme="minorHAnsi" w:hAnsiTheme="minorHAnsi" w:cs="Calibri"/>
                <w:sz w:val="22"/>
                <w:szCs w:val="22"/>
              </w:rPr>
            </w:pPr>
            <w:r w:rsidRPr="00CB1C65">
              <w:rPr>
                <w:rFonts w:asciiTheme="minorHAnsi" w:hAnsiTheme="minorHAnsi" w:cs="Calibri"/>
                <w:sz w:val="22"/>
                <w:szCs w:val="22"/>
              </w:rPr>
              <w:t>Lab in Genetics &amp; Molecular Biology and Genetic Engineering</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Pr="00CB1C65" w:rsidRDefault="00470EC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07D98">
        <w:trPr>
          <w:trHeight w:val="335"/>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470EC9" w:rsidRDefault="00B94ED9" w:rsidP="00470EC9">
            <w:pPr>
              <w:spacing w:after="0" w:line="240" w:lineRule="auto"/>
              <w:jc w:val="center"/>
              <w:rPr>
                <w:rFonts w:asciiTheme="minorHAnsi" w:hAnsiTheme="minorHAnsi" w:cs="Times New Roman"/>
                <w:b/>
                <w:sz w:val="22"/>
                <w:szCs w:val="22"/>
              </w:rPr>
            </w:pPr>
            <w:r w:rsidRPr="00470EC9">
              <w:rPr>
                <w:rFonts w:asciiTheme="minorHAnsi" w:hAnsiTheme="minorHAnsi" w:cs="Times New Roman"/>
                <w:b/>
                <w:sz w:val="22"/>
                <w:szCs w:val="22"/>
              </w:rPr>
              <w:lastRenderedPageBreak/>
              <w:t>Internal Elective for same major students</w:t>
            </w:r>
          </w:p>
        </w:tc>
      </w:tr>
      <w:tr w:rsidR="00B94ED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B07D98" w:rsidRDefault="00B94ED9" w:rsidP="00B07D98">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Times New Roman"/>
                <w:b/>
                <w:sz w:val="22"/>
                <w:szCs w:val="22"/>
              </w:rPr>
            </w:pPr>
            <w:r w:rsidRPr="00CB1C65">
              <w:rPr>
                <w:rFonts w:asciiTheme="minorHAnsi" w:hAnsiTheme="minorHAnsi" w:cs="Times New Roman"/>
                <w:b/>
                <w:sz w:val="22"/>
                <w:szCs w:val="22"/>
              </w:rPr>
              <w:t>Core</w:t>
            </w:r>
            <w:r w:rsidRPr="00CB1C65">
              <w:rPr>
                <w:rFonts w:asciiTheme="minorHAnsi" w:hAnsiTheme="minorHAnsi" w:cs="Times New Roman"/>
                <w:b/>
                <w:sz w:val="22"/>
                <w:szCs w:val="22"/>
              </w:rPr>
              <w:br/>
              <w:t>Elective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Times New Roman"/>
                <w:b/>
                <w:sz w:val="22"/>
                <w:szCs w:val="22"/>
              </w:rPr>
            </w:pPr>
            <w:r w:rsidRPr="00CB1C65">
              <w:rPr>
                <w:rFonts w:asciiTheme="minorHAnsi" w:hAnsiTheme="minorHAnsi" w:cs="Times New Roman"/>
                <w:b/>
                <w:sz w:val="22"/>
                <w:szCs w:val="22"/>
              </w:rPr>
              <w:t>Paper-2</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4</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Default="00470EC9" w:rsidP="00CB1C65">
            <w:pPr>
              <w:spacing w:after="0" w:line="240" w:lineRule="auto"/>
              <w:jc w:val="both"/>
              <w:rPr>
                <w:rFonts w:asciiTheme="minorHAnsi" w:hAnsiTheme="minorHAnsi" w:cs="Times New Roman"/>
                <w:sz w:val="22"/>
                <w:szCs w:val="22"/>
              </w:rPr>
            </w:pPr>
            <w:r w:rsidRPr="00470EC9">
              <w:rPr>
                <w:rFonts w:asciiTheme="minorHAnsi" w:hAnsiTheme="minorHAnsi" w:cs="Times New Roman"/>
                <w:b/>
                <w:sz w:val="22"/>
                <w:szCs w:val="22"/>
              </w:rPr>
              <w:t>(to choose one out of 3)</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A. Omics Technology</w:t>
            </w:r>
          </w:p>
          <w:p w:rsidR="00B94ED9" w:rsidRPr="00CB1C65" w:rsidRDefault="00B94ED9" w:rsidP="00B07D98">
            <w:pPr>
              <w:spacing w:after="0" w:line="240" w:lineRule="auto"/>
              <w:rPr>
                <w:rFonts w:asciiTheme="minorHAnsi" w:hAnsiTheme="minorHAnsi" w:cs="Times New Roman"/>
                <w:sz w:val="22"/>
                <w:szCs w:val="22"/>
              </w:rPr>
            </w:pPr>
            <w:r w:rsidRPr="00CB1C65">
              <w:rPr>
                <w:rFonts w:asciiTheme="minorHAnsi" w:hAnsiTheme="minorHAnsi" w:cs="Times New Roman"/>
                <w:sz w:val="22"/>
                <w:szCs w:val="22"/>
              </w:rPr>
              <w:t>B.</w:t>
            </w:r>
            <w:r w:rsidR="00B07D98">
              <w:rPr>
                <w:rFonts w:asciiTheme="minorHAnsi" w:hAnsiTheme="minorHAnsi" w:cs="Times New Roman"/>
                <w:sz w:val="22"/>
                <w:szCs w:val="22"/>
              </w:rPr>
              <w:t xml:space="preserve"> </w:t>
            </w:r>
            <w:r w:rsidRPr="00CB1C65">
              <w:rPr>
                <w:rFonts w:asciiTheme="minorHAnsi" w:hAnsiTheme="minorHAnsi" w:cs="Times New Roman"/>
                <w:sz w:val="22"/>
                <w:szCs w:val="22"/>
              </w:rPr>
              <w:t>Pharmaceutical Biotechnology</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C. Nanotechnology</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07D98">
        <w:trPr>
          <w:trHeight w:val="335"/>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470EC9" w:rsidRDefault="00B94ED9" w:rsidP="00470EC9">
            <w:pPr>
              <w:spacing w:after="0" w:line="240" w:lineRule="auto"/>
              <w:jc w:val="center"/>
              <w:rPr>
                <w:rFonts w:asciiTheme="minorHAnsi" w:hAnsiTheme="minorHAnsi" w:cs="Times New Roman"/>
                <w:b/>
                <w:sz w:val="22"/>
                <w:szCs w:val="22"/>
              </w:rPr>
            </w:pPr>
            <w:r w:rsidRPr="00470EC9">
              <w:rPr>
                <w:rFonts w:asciiTheme="minorHAnsi" w:hAnsiTheme="minorHAnsi" w:cs="Times New Roman"/>
                <w:b/>
                <w:sz w:val="22"/>
                <w:szCs w:val="22"/>
              </w:rPr>
              <w:t>External Elective for other major students (Inter/multi disciplinary papers)</w:t>
            </w:r>
          </w:p>
        </w:tc>
      </w:tr>
      <w:tr w:rsidR="00B94ED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B07D98" w:rsidRDefault="00B94ED9" w:rsidP="00B07D98">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Times New Roman"/>
                <w:b/>
                <w:sz w:val="22"/>
                <w:szCs w:val="22"/>
              </w:rPr>
            </w:pPr>
            <w:r w:rsidRPr="00CB1C65">
              <w:rPr>
                <w:rFonts w:asciiTheme="minorHAnsi" w:hAnsiTheme="minorHAnsi" w:cs="Times New Roman"/>
                <w:b/>
                <w:sz w:val="22"/>
                <w:szCs w:val="22"/>
              </w:rPr>
              <w:t>Open Elective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Times New Roman"/>
                <w:b/>
                <w:sz w:val="22"/>
                <w:szCs w:val="22"/>
              </w:rPr>
            </w:pPr>
            <w:r w:rsidRPr="00CB1C65">
              <w:rPr>
                <w:rFonts w:asciiTheme="minorHAnsi" w:hAnsiTheme="minorHAnsi" w:cs="Times New Roman"/>
                <w:b/>
                <w:sz w:val="22"/>
                <w:szCs w:val="22"/>
              </w:rPr>
              <w:t>Paper-2</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0EC9" w:rsidRDefault="00470EC9" w:rsidP="00CB1C65">
            <w:pPr>
              <w:spacing w:after="0" w:line="240" w:lineRule="auto"/>
              <w:jc w:val="both"/>
              <w:rPr>
                <w:rFonts w:asciiTheme="minorHAnsi" w:hAnsiTheme="minorHAnsi" w:cs="Times New Roman"/>
                <w:sz w:val="22"/>
                <w:szCs w:val="22"/>
              </w:rPr>
            </w:pPr>
            <w:r w:rsidRPr="00470EC9">
              <w:rPr>
                <w:rFonts w:asciiTheme="minorHAnsi" w:hAnsiTheme="minorHAnsi" w:cs="Times New Roman"/>
                <w:b/>
                <w:sz w:val="22"/>
                <w:szCs w:val="22"/>
              </w:rPr>
              <w:t>(to choose one out of 3)</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A. Medicinal Plants</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B. Tissue Culture</w:t>
            </w:r>
          </w:p>
          <w:p w:rsidR="00B94ED9" w:rsidRPr="00CB1C65" w:rsidRDefault="00B94ED9" w:rsidP="00CB1C65">
            <w:pPr>
              <w:spacing w:after="0" w:line="240" w:lineRule="auto"/>
              <w:jc w:val="both"/>
              <w:rPr>
                <w:rFonts w:asciiTheme="minorHAnsi" w:hAnsiTheme="minorHAnsi" w:cs="Times New Roman"/>
                <w:sz w:val="22"/>
                <w:szCs w:val="22"/>
              </w:rPr>
            </w:pPr>
            <w:r w:rsidRPr="00CB1C65">
              <w:rPr>
                <w:rFonts w:asciiTheme="minorHAnsi" w:hAnsiTheme="minorHAnsi" w:cs="Times New Roman"/>
                <w:sz w:val="22"/>
                <w:szCs w:val="22"/>
              </w:rPr>
              <w:t>C. Molecular Diagnostics</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B07D98" w:rsidRDefault="00B94ED9" w:rsidP="00B07D98">
            <w:pPr>
              <w:pStyle w:val="ListParagraph"/>
              <w:numPr>
                <w:ilvl w:val="0"/>
                <w:numId w:val="106"/>
              </w:numPr>
              <w:spacing w:after="0" w:line="240" w:lineRule="auto"/>
              <w:jc w:val="both"/>
              <w:rPr>
                <w:rFonts w:asciiTheme="minorHAnsi" w:hAnsiTheme="minorHAnsi" w:cs="Calibri"/>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Times New Roman"/>
                <w:b/>
                <w:sz w:val="22"/>
                <w:szCs w:val="22"/>
              </w:rPr>
            </w:pPr>
            <w:r w:rsidRPr="00CB1C65">
              <w:rPr>
                <w:rFonts w:asciiTheme="minorHAnsi" w:hAnsiTheme="minorHAnsi" w:cs="Times New Roman"/>
                <w:b/>
                <w:sz w:val="22"/>
                <w:szCs w:val="22"/>
              </w:rPr>
              <w:t>*Field Study</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b/>
                <w:sz w:val="22"/>
                <w:szCs w:val="22"/>
              </w:rPr>
            </w:pP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sz w:val="22"/>
                <w:szCs w:val="22"/>
              </w:rPr>
            </w:pP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B07D98" w:rsidRDefault="00B94ED9" w:rsidP="00B07D98">
            <w:pPr>
              <w:pStyle w:val="ListParagraph"/>
              <w:numPr>
                <w:ilvl w:val="0"/>
                <w:numId w:val="106"/>
              </w:numPr>
              <w:spacing w:after="0" w:line="240" w:lineRule="auto"/>
              <w:jc w:val="both"/>
              <w:rPr>
                <w:rFonts w:asciiTheme="minorHAnsi" w:hAnsiTheme="minorHAnsi" w:cs="Calibri"/>
              </w:rPr>
            </w:pPr>
          </w:p>
        </w:tc>
        <w:tc>
          <w:tcPr>
            <w:tcW w:w="324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Times New Roman"/>
                <w:b/>
                <w:bCs/>
                <w:sz w:val="22"/>
                <w:szCs w:val="22"/>
              </w:rPr>
            </w:pPr>
            <w:r w:rsidRPr="00CB1C65">
              <w:rPr>
                <w:rFonts w:asciiTheme="minorHAnsi" w:hAnsiTheme="minorHAnsi" w:cs="Times New Roman"/>
                <w:b/>
                <w:bCs/>
                <w:sz w:val="22"/>
                <w:szCs w:val="22"/>
              </w:rPr>
              <w:t>Compulsory Paper</w:t>
            </w: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Calibri"/>
                <w:sz w:val="22"/>
                <w:szCs w:val="22"/>
              </w:rPr>
            </w:pPr>
            <w:r w:rsidRPr="00CB1C65">
              <w:rPr>
                <w:rFonts w:asciiTheme="minorHAnsi" w:hAnsiTheme="minorHAnsi" w:cs="Calibri"/>
                <w:sz w:val="22"/>
                <w:szCs w:val="22"/>
              </w:rPr>
              <w:t>2</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Times New Roman"/>
                <w:b/>
                <w:bCs/>
                <w:sz w:val="22"/>
                <w:szCs w:val="22"/>
              </w:rPr>
            </w:pPr>
            <w:r w:rsidRPr="00CB1C65">
              <w:rPr>
                <w:rFonts w:asciiTheme="minorHAnsi" w:hAnsiTheme="minorHAnsi" w:cs="Times New Roman"/>
                <w:b/>
                <w:bCs/>
                <w:sz w:val="22"/>
                <w:szCs w:val="22"/>
              </w:rPr>
              <w:t>Human Rights</w:t>
            </w: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4ED9" w:rsidRPr="00CB1C65" w:rsidTr="00B93691">
        <w:trPr>
          <w:trHeight w:val="335"/>
          <w:jc w:val="center"/>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sz w:val="22"/>
                <w:szCs w:val="22"/>
              </w:rPr>
            </w:pPr>
          </w:p>
        </w:tc>
        <w:tc>
          <w:tcPr>
            <w:tcW w:w="19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sz w:val="22"/>
                <w:szCs w:val="22"/>
              </w:rPr>
            </w:pP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both"/>
              <w:rPr>
                <w:rFonts w:asciiTheme="minorHAnsi" w:hAnsiTheme="minorHAnsi" w:cs="Calibri"/>
                <w:sz w:val="22"/>
                <w:szCs w:val="22"/>
              </w:rPr>
            </w:pPr>
          </w:p>
        </w:tc>
        <w:tc>
          <w:tcPr>
            <w:tcW w:w="7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Times New Roman"/>
                <w:b/>
                <w:bCs/>
                <w:sz w:val="22"/>
                <w:szCs w:val="22"/>
              </w:rPr>
            </w:pPr>
            <w:r w:rsidRPr="00CB1C65">
              <w:rPr>
                <w:rFonts w:asciiTheme="minorHAnsi" w:hAnsiTheme="minorHAnsi" w:cs="Times New Roman"/>
                <w:b/>
                <w:bCs/>
                <w:sz w:val="22"/>
                <w:szCs w:val="22"/>
              </w:rPr>
              <w:t>30</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4ED9" w:rsidRPr="00CB1C65" w:rsidRDefault="00B94ED9" w:rsidP="00CB1C65">
            <w:pPr>
              <w:spacing w:after="0" w:line="240" w:lineRule="auto"/>
              <w:jc w:val="center"/>
              <w:rPr>
                <w:rFonts w:asciiTheme="minorHAnsi" w:hAnsiTheme="minorHAnsi" w:cs="Times New Roman"/>
                <w:b/>
                <w:bCs/>
                <w:sz w:val="22"/>
                <w:szCs w:val="22"/>
              </w:rPr>
            </w:pPr>
            <w:r w:rsidRPr="00CB1C65">
              <w:rPr>
                <w:rFonts w:asciiTheme="minorHAnsi" w:hAnsiTheme="minorHAnsi" w:cs="Times New Roman"/>
                <w:b/>
                <w:bCs/>
                <w:sz w:val="22"/>
                <w:szCs w:val="22"/>
              </w:rPr>
              <w:t>30</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CB1C65">
            <w:pPr>
              <w:spacing w:after="0" w:line="240" w:lineRule="auto"/>
              <w:jc w:val="both"/>
              <w:rPr>
                <w:rFonts w:asciiTheme="minorHAnsi" w:hAnsiTheme="minorHAnsi" w:cs="Calibri"/>
                <w:b/>
                <w:bCs/>
                <w:sz w:val="22"/>
                <w:szCs w:val="22"/>
              </w:rPr>
            </w:pPr>
          </w:p>
        </w:tc>
        <w:tc>
          <w:tcPr>
            <w:tcW w:w="6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Calibri"/>
                <w:b/>
                <w:bCs/>
                <w:sz w:val="22"/>
                <w:szCs w:val="22"/>
              </w:rPr>
            </w:pPr>
            <w:r w:rsidRPr="00CB1C65">
              <w:rPr>
                <w:rFonts w:asciiTheme="minorHAnsi" w:hAnsiTheme="minorHAnsi" w:cs="Calibri"/>
                <w:b/>
                <w:bCs/>
                <w:sz w:val="22"/>
                <w:szCs w:val="22"/>
              </w:rPr>
              <w:t>325</w:t>
            </w:r>
          </w:p>
        </w:tc>
        <w:tc>
          <w:tcPr>
            <w:tcW w:w="77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Calibri"/>
                <w:b/>
                <w:bCs/>
                <w:sz w:val="22"/>
                <w:szCs w:val="22"/>
              </w:rPr>
            </w:pPr>
            <w:r w:rsidRPr="00CB1C65">
              <w:rPr>
                <w:rFonts w:asciiTheme="minorHAnsi" w:hAnsiTheme="minorHAnsi" w:cs="Calibri"/>
                <w:b/>
                <w:bCs/>
                <w:sz w:val="22"/>
                <w:szCs w:val="22"/>
              </w:rPr>
              <w:t>675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4ED9" w:rsidRPr="00CB1C65" w:rsidRDefault="00B94ED9" w:rsidP="00B07D98">
            <w:pPr>
              <w:spacing w:after="0" w:line="240" w:lineRule="auto"/>
              <w:jc w:val="center"/>
              <w:rPr>
                <w:rFonts w:asciiTheme="minorHAnsi" w:hAnsiTheme="minorHAnsi" w:cs="Calibri"/>
                <w:b/>
                <w:bCs/>
                <w:sz w:val="22"/>
                <w:szCs w:val="22"/>
              </w:rPr>
            </w:pPr>
            <w:r w:rsidRPr="00CB1C65">
              <w:rPr>
                <w:rFonts w:asciiTheme="minorHAnsi" w:hAnsiTheme="minorHAnsi" w:cs="Calibri"/>
                <w:b/>
                <w:bCs/>
                <w:sz w:val="22"/>
                <w:szCs w:val="22"/>
              </w:rPr>
              <w:t>1000</w:t>
            </w:r>
          </w:p>
        </w:tc>
      </w:tr>
      <w:tr w:rsidR="00B07D98" w:rsidRPr="00CB1C65" w:rsidTr="00B93691">
        <w:trPr>
          <w:trHeight w:val="156"/>
          <w:jc w:val="center"/>
        </w:trPr>
        <w:tc>
          <w:tcPr>
            <w:tcW w:w="5351" w:type="dxa"/>
            <w:gridSpan w:val="9"/>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244595">
            <w:pPr>
              <w:spacing w:after="0" w:line="100" w:lineRule="atLeast"/>
              <w:jc w:val="both"/>
              <w:rPr>
                <w:rFonts w:asciiTheme="minorHAnsi" w:hAnsiTheme="minorHAnsi" w:cs="Times New Roman"/>
                <w:b/>
                <w:bCs/>
                <w:sz w:val="22"/>
                <w:szCs w:val="22"/>
              </w:rPr>
            </w:pPr>
            <w:r w:rsidRPr="00CB1C65">
              <w:rPr>
                <w:rFonts w:asciiTheme="minorHAnsi" w:hAnsiTheme="minorHAnsi" w:cs="Times New Roman"/>
                <w:b/>
                <w:bCs/>
                <w:sz w:val="22"/>
                <w:szCs w:val="22"/>
              </w:rPr>
              <w:t>SEMESTER III</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244595">
            <w:pPr>
              <w:spacing w:after="0" w:line="100" w:lineRule="atLeast"/>
              <w:jc w:val="both"/>
              <w:rPr>
                <w:rFonts w:asciiTheme="minorHAnsi" w:hAnsiTheme="minorHAnsi" w:cs="Calibri"/>
                <w:sz w:val="22"/>
                <w:szCs w:val="22"/>
              </w:rPr>
            </w:pPr>
          </w:p>
        </w:tc>
        <w:tc>
          <w:tcPr>
            <w:tcW w:w="660"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7A6CC6">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CIA</w:t>
            </w:r>
          </w:p>
        </w:tc>
        <w:tc>
          <w:tcPr>
            <w:tcW w:w="770"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7A6CC6">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Uni. Exam</w:t>
            </w:r>
          </w:p>
        </w:tc>
        <w:tc>
          <w:tcPr>
            <w:tcW w:w="7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7A6CC6">
            <w:pPr>
              <w:spacing w:after="0" w:line="240" w:lineRule="auto"/>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Total</w:t>
            </w:r>
          </w:p>
        </w:tc>
      </w:tr>
      <w:tr w:rsidR="00B07D98" w:rsidRPr="00CB1C65" w:rsidTr="00B93691">
        <w:trPr>
          <w:trHeight w:val="30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B07D98" w:rsidRDefault="00B07D98"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right w:val="single" w:sz="4" w:space="0" w:color="000001"/>
            </w:tcBorders>
            <w:shd w:val="clear" w:color="auto" w:fill="auto"/>
            <w:tcMar>
              <w:left w:w="108" w:type="dxa"/>
            </w:tcMar>
            <w:vAlign w:val="center"/>
          </w:tcPr>
          <w:p w:rsidR="00B07D98" w:rsidRPr="00CB1C65" w:rsidRDefault="00B07D98"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Core</w:t>
            </w:r>
          </w:p>
          <w:p w:rsidR="00B07D98" w:rsidRPr="00CB1C65" w:rsidRDefault="00B07D98" w:rsidP="00244595">
            <w:pPr>
              <w:spacing w:after="0" w:line="100" w:lineRule="atLeast"/>
              <w:jc w:val="both"/>
              <w:rPr>
                <w:rFonts w:asciiTheme="minorHAnsi" w:hAnsiTheme="minorHAnsi" w:cs="Times New Roman"/>
                <w:sz w:val="22"/>
                <w:szCs w:val="22"/>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93691" w:rsidP="00B93691">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Paper</w:t>
            </w:r>
            <w:r>
              <w:rPr>
                <w:rFonts w:asciiTheme="minorHAnsi" w:hAnsiTheme="minorHAnsi" w:cs="Calibri"/>
                <w:sz w:val="22"/>
                <w:szCs w:val="22"/>
              </w:rPr>
              <w:t>-7</w:t>
            </w: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6</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5</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Ecology &amp; Environmental Biotechnology</w:t>
            </w:r>
          </w:p>
        </w:tc>
        <w:tc>
          <w:tcPr>
            <w:tcW w:w="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3691" w:rsidRPr="00CB1C65" w:rsidTr="00B93691">
        <w:trPr>
          <w:trHeight w:val="30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B07D98" w:rsidRDefault="00B93691"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left w:val="single" w:sz="4" w:space="0" w:color="000001"/>
              <w:right w:val="single" w:sz="4" w:space="0" w:color="000001"/>
            </w:tcBorders>
            <w:shd w:val="clear" w:color="auto" w:fill="auto"/>
            <w:tcMar>
              <w:left w:w="108" w:type="dxa"/>
            </w:tcMar>
            <w:vAlign w:val="center"/>
          </w:tcPr>
          <w:p w:rsidR="00B93691" w:rsidRPr="00CB1C65" w:rsidRDefault="00B93691" w:rsidP="007A6CC6">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Core</w:t>
            </w:r>
          </w:p>
          <w:p w:rsidR="00B93691" w:rsidRPr="00CB1C65" w:rsidRDefault="00B93691" w:rsidP="007A6CC6">
            <w:pPr>
              <w:spacing w:after="0" w:line="100" w:lineRule="atLeast"/>
              <w:jc w:val="both"/>
              <w:rPr>
                <w:rFonts w:asciiTheme="minorHAnsi" w:hAnsiTheme="minorHAnsi" w:cs="Times New Roman"/>
                <w:sz w:val="22"/>
                <w:szCs w:val="22"/>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3691" w:rsidRDefault="00B93691" w:rsidP="00B93691">
            <w:r w:rsidRPr="00B8570C">
              <w:rPr>
                <w:rFonts w:asciiTheme="minorHAnsi" w:hAnsiTheme="minorHAnsi" w:cs="Calibri"/>
                <w:sz w:val="22"/>
                <w:szCs w:val="22"/>
              </w:rPr>
              <w:t>Paper</w:t>
            </w:r>
            <w:r>
              <w:rPr>
                <w:rFonts w:asciiTheme="minorHAnsi" w:hAnsiTheme="minorHAnsi" w:cs="Calibri"/>
                <w:sz w:val="22"/>
                <w:szCs w:val="22"/>
              </w:rPr>
              <w:t>-8</w:t>
            </w: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6</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3691" w:rsidRPr="00CB1C65" w:rsidRDefault="00B93691"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5</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Plant Biotechnology</w:t>
            </w:r>
          </w:p>
        </w:tc>
        <w:tc>
          <w:tcPr>
            <w:tcW w:w="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93691" w:rsidRPr="00CB1C65" w:rsidTr="00B93691">
        <w:trPr>
          <w:trHeight w:val="30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B07D98" w:rsidRDefault="00B93691"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left w:val="single" w:sz="4" w:space="0" w:color="000001"/>
              <w:right w:val="single" w:sz="4" w:space="0" w:color="000001"/>
            </w:tcBorders>
            <w:shd w:val="clear" w:color="auto" w:fill="auto"/>
            <w:tcMar>
              <w:left w:w="108" w:type="dxa"/>
            </w:tcMar>
            <w:vAlign w:val="center"/>
          </w:tcPr>
          <w:p w:rsidR="00B93691" w:rsidRPr="00CB1C65" w:rsidRDefault="00B93691" w:rsidP="007A6CC6">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Core</w:t>
            </w:r>
          </w:p>
          <w:p w:rsidR="00B93691" w:rsidRPr="00CB1C65" w:rsidRDefault="00B93691" w:rsidP="007A6CC6">
            <w:pPr>
              <w:spacing w:after="0" w:line="100" w:lineRule="atLeast"/>
              <w:jc w:val="both"/>
              <w:rPr>
                <w:rFonts w:asciiTheme="minorHAnsi" w:hAnsiTheme="minorHAnsi" w:cs="Times New Roman"/>
                <w:sz w:val="22"/>
                <w:szCs w:val="22"/>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3691" w:rsidRDefault="00B93691" w:rsidP="00B93691">
            <w:r w:rsidRPr="00B8570C">
              <w:rPr>
                <w:rFonts w:asciiTheme="minorHAnsi" w:hAnsiTheme="minorHAnsi" w:cs="Calibri"/>
                <w:sz w:val="22"/>
                <w:szCs w:val="22"/>
              </w:rPr>
              <w:t>Paper</w:t>
            </w:r>
            <w:r>
              <w:rPr>
                <w:rFonts w:asciiTheme="minorHAnsi" w:hAnsiTheme="minorHAnsi" w:cs="Calibri"/>
                <w:sz w:val="22"/>
                <w:szCs w:val="22"/>
              </w:rPr>
              <w:t>-9</w:t>
            </w: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6</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3691" w:rsidRPr="00CB1C65" w:rsidRDefault="00B93691"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5</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Animal Biotechnology</w:t>
            </w:r>
          </w:p>
        </w:tc>
        <w:tc>
          <w:tcPr>
            <w:tcW w:w="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3691" w:rsidRPr="00CB1C65" w:rsidRDefault="00B93691"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07D98" w:rsidRPr="00CB1C65" w:rsidTr="00B93691">
        <w:trPr>
          <w:trHeight w:val="30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B07D98" w:rsidRDefault="00B07D98" w:rsidP="00B07D98">
            <w:pPr>
              <w:pStyle w:val="ListParagraph"/>
              <w:spacing w:after="0" w:line="100" w:lineRule="atLeast"/>
              <w:ind w:left="360"/>
              <w:jc w:val="both"/>
              <w:rPr>
                <w:rFonts w:asciiTheme="minorHAnsi" w:hAnsiTheme="minorHAnsi" w:cs="Calibri"/>
              </w:rPr>
            </w:pPr>
          </w:p>
        </w:tc>
        <w:tc>
          <w:tcPr>
            <w:tcW w:w="1907" w:type="dxa"/>
            <w:gridSpan w:val="2"/>
            <w:tcBorders>
              <w:left w:val="single" w:sz="4" w:space="0" w:color="000001"/>
              <w:right w:val="single" w:sz="4" w:space="0" w:color="000001"/>
            </w:tcBorders>
            <w:shd w:val="clear" w:color="auto" w:fill="auto"/>
            <w:tcMar>
              <w:left w:w="108" w:type="dxa"/>
            </w:tcMar>
          </w:tcPr>
          <w:p w:rsidR="00B07D98" w:rsidRDefault="001C16D5">
            <w:r>
              <w:rPr>
                <w:rFonts w:asciiTheme="minorHAnsi" w:hAnsiTheme="minorHAnsi" w:cs="Times New Roman"/>
                <w:sz w:val="22"/>
                <w:szCs w:val="22"/>
              </w:rPr>
              <w:t xml:space="preserve">Core </w:t>
            </w:r>
            <w:r w:rsidR="00B07D98" w:rsidRPr="00F010EC">
              <w:rPr>
                <w:rFonts w:asciiTheme="minorHAnsi" w:hAnsiTheme="minorHAnsi" w:cs="Times New Roman"/>
                <w:sz w:val="22"/>
                <w:szCs w:val="22"/>
              </w:rPr>
              <w:t>Practical</w:t>
            </w: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1C16D5"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Paper</w:t>
            </w:r>
            <w:r>
              <w:rPr>
                <w:rFonts w:asciiTheme="minorHAnsi" w:hAnsiTheme="minorHAnsi" w:cs="Calibri"/>
                <w:sz w:val="22"/>
                <w:szCs w:val="22"/>
              </w:rPr>
              <w:t>-4</w:t>
            </w: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rPr>
                <w:rFonts w:asciiTheme="minorHAnsi" w:hAnsiTheme="minorHAnsi" w:cs="Calibri"/>
                <w:sz w:val="22"/>
                <w:szCs w:val="22"/>
              </w:rPr>
            </w:pPr>
            <w:r w:rsidRPr="00CB1C65">
              <w:rPr>
                <w:rFonts w:asciiTheme="minorHAnsi" w:hAnsiTheme="minorHAnsi" w:cs="Calibri"/>
                <w:sz w:val="22"/>
                <w:szCs w:val="22"/>
              </w:rPr>
              <w:t>Lab in Ecology &amp; Environmental Biotechnology</w:t>
            </w:r>
          </w:p>
        </w:tc>
        <w:tc>
          <w:tcPr>
            <w:tcW w:w="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7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r>
      <w:tr w:rsidR="00B07D98" w:rsidRPr="00CB1C65" w:rsidTr="00B93691">
        <w:trPr>
          <w:trHeight w:val="30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B07D98" w:rsidRDefault="00B07D98" w:rsidP="00B07D98">
            <w:pPr>
              <w:pStyle w:val="ListParagraph"/>
              <w:spacing w:after="0" w:line="100" w:lineRule="atLeast"/>
              <w:ind w:left="360"/>
              <w:jc w:val="both"/>
              <w:rPr>
                <w:rFonts w:asciiTheme="minorHAnsi" w:hAnsiTheme="minorHAnsi" w:cs="Calibri"/>
              </w:rPr>
            </w:pPr>
          </w:p>
        </w:tc>
        <w:tc>
          <w:tcPr>
            <w:tcW w:w="1907" w:type="dxa"/>
            <w:gridSpan w:val="2"/>
            <w:tcBorders>
              <w:left w:val="single" w:sz="4" w:space="0" w:color="000001"/>
              <w:bottom w:val="single" w:sz="4" w:space="0" w:color="000001"/>
              <w:right w:val="single" w:sz="4" w:space="0" w:color="000001"/>
            </w:tcBorders>
            <w:shd w:val="clear" w:color="auto" w:fill="auto"/>
            <w:tcMar>
              <w:left w:w="108" w:type="dxa"/>
            </w:tcMar>
          </w:tcPr>
          <w:p w:rsidR="00B07D98" w:rsidRDefault="001C16D5">
            <w:r>
              <w:rPr>
                <w:rFonts w:asciiTheme="minorHAnsi" w:hAnsiTheme="minorHAnsi" w:cs="Times New Roman"/>
                <w:sz w:val="22"/>
                <w:szCs w:val="22"/>
              </w:rPr>
              <w:t xml:space="preserve">Core </w:t>
            </w:r>
            <w:r w:rsidR="00B07D98" w:rsidRPr="00F010EC">
              <w:rPr>
                <w:rFonts w:asciiTheme="minorHAnsi" w:hAnsiTheme="minorHAnsi" w:cs="Times New Roman"/>
                <w:sz w:val="22"/>
                <w:szCs w:val="22"/>
              </w:rPr>
              <w:t>Practical</w:t>
            </w: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1C16D5"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Paper</w:t>
            </w:r>
            <w:r>
              <w:rPr>
                <w:rFonts w:asciiTheme="minorHAnsi" w:hAnsiTheme="minorHAnsi" w:cs="Calibri"/>
                <w:sz w:val="22"/>
                <w:szCs w:val="22"/>
              </w:rPr>
              <w:t>-5</w:t>
            </w: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25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rPr>
                <w:rFonts w:asciiTheme="minorHAnsi" w:hAnsiTheme="minorHAnsi" w:cs="Calibri"/>
                <w:sz w:val="22"/>
                <w:szCs w:val="22"/>
              </w:rPr>
            </w:pPr>
            <w:r w:rsidRPr="00CB1C65">
              <w:rPr>
                <w:rFonts w:asciiTheme="minorHAnsi" w:hAnsiTheme="minorHAnsi" w:cs="Calibri"/>
                <w:sz w:val="22"/>
                <w:szCs w:val="22"/>
              </w:rPr>
              <w:t>Lab in Plant Biotechnology</w:t>
            </w:r>
          </w:p>
        </w:tc>
        <w:tc>
          <w:tcPr>
            <w:tcW w:w="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7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r>
      <w:tr w:rsidR="00B07D98" w:rsidRPr="00CB1C65" w:rsidTr="00B07D98">
        <w:trPr>
          <w:trHeight w:val="300"/>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470EC9" w:rsidRDefault="00B07D98" w:rsidP="00470EC9">
            <w:pPr>
              <w:spacing w:after="0" w:line="100" w:lineRule="atLeast"/>
              <w:jc w:val="center"/>
              <w:rPr>
                <w:rFonts w:asciiTheme="minorHAnsi" w:hAnsiTheme="minorHAnsi" w:cs="Times New Roman"/>
                <w:b/>
                <w:sz w:val="22"/>
                <w:szCs w:val="22"/>
              </w:rPr>
            </w:pPr>
            <w:r w:rsidRPr="00470EC9">
              <w:rPr>
                <w:rFonts w:asciiTheme="minorHAnsi" w:hAnsiTheme="minorHAnsi" w:cs="Times New Roman"/>
                <w:b/>
                <w:sz w:val="22"/>
                <w:szCs w:val="22"/>
              </w:rPr>
              <w:t xml:space="preserve">Internal Elective for same major students </w:t>
            </w:r>
          </w:p>
        </w:tc>
      </w:tr>
      <w:tr w:rsidR="00B07D98" w:rsidRPr="00CB1C65" w:rsidTr="00B93691">
        <w:trPr>
          <w:trHeight w:val="30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B07D98" w:rsidRDefault="00B07D98"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1C16D5" w:rsidRDefault="00B07D98" w:rsidP="00244595">
            <w:pPr>
              <w:spacing w:after="0" w:line="100" w:lineRule="atLeast"/>
              <w:jc w:val="both"/>
              <w:rPr>
                <w:rFonts w:asciiTheme="minorHAnsi" w:hAnsiTheme="minorHAnsi" w:cs="Times New Roman"/>
                <w:sz w:val="22"/>
                <w:szCs w:val="22"/>
              </w:rPr>
            </w:pPr>
            <w:r w:rsidRPr="001C16D5">
              <w:rPr>
                <w:rFonts w:asciiTheme="minorHAnsi" w:hAnsiTheme="minorHAnsi" w:cs="Times New Roman"/>
                <w:sz w:val="22"/>
                <w:szCs w:val="22"/>
              </w:rPr>
              <w:t>Core</w:t>
            </w:r>
            <w:r w:rsidRPr="001C16D5">
              <w:rPr>
                <w:rFonts w:asciiTheme="minorHAnsi" w:hAnsiTheme="minorHAnsi" w:cs="Times New Roman"/>
                <w:sz w:val="22"/>
                <w:szCs w:val="22"/>
              </w:rPr>
              <w:br/>
              <w:t>Elective</w:t>
            </w: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1C16D5" w:rsidRDefault="00B07D98" w:rsidP="00244595">
            <w:pPr>
              <w:spacing w:after="0" w:line="100" w:lineRule="atLeast"/>
              <w:jc w:val="both"/>
              <w:rPr>
                <w:rFonts w:asciiTheme="minorHAnsi" w:hAnsiTheme="minorHAnsi" w:cs="Times New Roman"/>
                <w:sz w:val="22"/>
                <w:szCs w:val="22"/>
              </w:rPr>
            </w:pPr>
            <w:r w:rsidRPr="001C16D5">
              <w:rPr>
                <w:rFonts w:asciiTheme="minorHAnsi" w:hAnsiTheme="minorHAnsi" w:cs="Times New Roman"/>
                <w:sz w:val="22"/>
                <w:szCs w:val="22"/>
              </w:rPr>
              <w:t>Paper-3</w:t>
            </w: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470EC9" w:rsidRDefault="00B07D98" w:rsidP="00244595">
            <w:pPr>
              <w:spacing w:after="0" w:line="100" w:lineRule="atLeast"/>
              <w:jc w:val="both"/>
              <w:rPr>
                <w:rFonts w:asciiTheme="minorHAnsi" w:hAnsiTheme="minorHAnsi" w:cs="Times New Roman"/>
                <w:b/>
                <w:sz w:val="22"/>
                <w:szCs w:val="22"/>
              </w:rPr>
            </w:pPr>
            <w:r w:rsidRPr="00470EC9">
              <w:rPr>
                <w:rFonts w:asciiTheme="minorHAnsi" w:hAnsiTheme="minorHAnsi" w:cs="Times New Roman"/>
                <w:b/>
                <w:sz w:val="22"/>
                <w:szCs w:val="22"/>
              </w:rPr>
              <w:t>(to choose one out of 3)</w:t>
            </w:r>
          </w:p>
          <w:p w:rsidR="00B07D98" w:rsidRPr="00CB1C65" w:rsidRDefault="00B07D98" w:rsidP="00470EC9">
            <w:pPr>
              <w:spacing w:after="0" w:line="100" w:lineRule="atLeast"/>
              <w:rPr>
                <w:rFonts w:asciiTheme="minorHAnsi" w:hAnsiTheme="minorHAnsi" w:cs="Times New Roman"/>
                <w:sz w:val="22"/>
                <w:szCs w:val="22"/>
              </w:rPr>
            </w:pPr>
            <w:r w:rsidRPr="00CB1C65">
              <w:rPr>
                <w:rFonts w:asciiTheme="minorHAnsi" w:hAnsiTheme="minorHAnsi" w:cs="Times New Roman"/>
                <w:sz w:val="22"/>
                <w:szCs w:val="22"/>
              </w:rPr>
              <w:t>A. Cancer Biology</w:t>
            </w:r>
          </w:p>
          <w:p w:rsidR="00B07D98" w:rsidRPr="00CB1C65" w:rsidRDefault="00B07D98" w:rsidP="00470EC9">
            <w:pPr>
              <w:spacing w:after="0" w:line="100" w:lineRule="atLeast"/>
              <w:rPr>
                <w:rFonts w:asciiTheme="minorHAnsi" w:hAnsiTheme="minorHAnsi" w:cs="Times New Roman"/>
                <w:sz w:val="22"/>
                <w:szCs w:val="22"/>
              </w:rPr>
            </w:pPr>
            <w:r w:rsidRPr="00CB1C65">
              <w:rPr>
                <w:rFonts w:asciiTheme="minorHAnsi" w:hAnsiTheme="minorHAnsi" w:cs="Times New Roman"/>
                <w:sz w:val="22"/>
                <w:szCs w:val="22"/>
              </w:rPr>
              <w:t>B. Industrial Biotechnology</w:t>
            </w:r>
          </w:p>
          <w:p w:rsidR="00B07D98" w:rsidRPr="00CB1C65" w:rsidRDefault="00B07D98"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 Virology</w:t>
            </w: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07D98" w:rsidRPr="00CB1C65" w:rsidTr="00B07D98">
        <w:trPr>
          <w:trHeight w:val="300"/>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470EC9" w:rsidRDefault="00B07D98" w:rsidP="00470EC9">
            <w:pPr>
              <w:spacing w:after="0" w:line="100" w:lineRule="atLeast"/>
              <w:jc w:val="center"/>
              <w:rPr>
                <w:rFonts w:asciiTheme="minorHAnsi" w:hAnsiTheme="minorHAnsi" w:cs="Times New Roman"/>
                <w:b/>
                <w:sz w:val="22"/>
                <w:szCs w:val="22"/>
              </w:rPr>
            </w:pPr>
            <w:r w:rsidRPr="00470EC9">
              <w:rPr>
                <w:rFonts w:asciiTheme="minorHAnsi" w:hAnsiTheme="minorHAnsi" w:cs="Times New Roman"/>
                <w:b/>
                <w:sz w:val="22"/>
                <w:szCs w:val="22"/>
              </w:rPr>
              <w:t>External Elective for other major students (Inter/multi disciplinary papers)</w:t>
            </w:r>
          </w:p>
        </w:tc>
      </w:tr>
      <w:tr w:rsidR="00B07D98" w:rsidRPr="00CB1C65" w:rsidTr="00B93691">
        <w:trPr>
          <w:trHeight w:val="62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B07D98" w:rsidRDefault="00B07D98"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1C16D5" w:rsidRDefault="00B07D98" w:rsidP="00244595">
            <w:pPr>
              <w:spacing w:after="0" w:line="100" w:lineRule="atLeast"/>
              <w:jc w:val="both"/>
              <w:rPr>
                <w:rFonts w:asciiTheme="minorHAnsi" w:hAnsiTheme="minorHAnsi" w:cs="Times New Roman"/>
                <w:sz w:val="22"/>
                <w:szCs w:val="22"/>
              </w:rPr>
            </w:pPr>
            <w:r w:rsidRPr="001C16D5">
              <w:rPr>
                <w:rFonts w:asciiTheme="minorHAnsi" w:hAnsiTheme="minorHAnsi" w:cs="Times New Roman"/>
                <w:sz w:val="22"/>
                <w:szCs w:val="22"/>
              </w:rPr>
              <w:t>Open Elective</w:t>
            </w: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1C16D5" w:rsidRDefault="00B07D98" w:rsidP="00244595">
            <w:pPr>
              <w:spacing w:after="0" w:line="100" w:lineRule="atLeast"/>
              <w:jc w:val="both"/>
              <w:rPr>
                <w:rFonts w:asciiTheme="minorHAnsi" w:hAnsiTheme="minorHAnsi" w:cs="Times New Roman"/>
                <w:sz w:val="22"/>
                <w:szCs w:val="22"/>
              </w:rPr>
            </w:pPr>
            <w:r w:rsidRPr="001C16D5">
              <w:rPr>
                <w:rFonts w:asciiTheme="minorHAnsi" w:hAnsiTheme="minorHAnsi" w:cs="Times New Roman"/>
                <w:sz w:val="22"/>
                <w:szCs w:val="22"/>
              </w:rPr>
              <w:t>Paper-3</w:t>
            </w: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Default="00B07D98" w:rsidP="00244595">
            <w:pPr>
              <w:spacing w:after="0" w:line="100" w:lineRule="atLeast"/>
              <w:jc w:val="both"/>
              <w:rPr>
                <w:rFonts w:asciiTheme="minorHAnsi" w:hAnsiTheme="minorHAnsi" w:cs="Times New Roman"/>
                <w:sz w:val="22"/>
                <w:szCs w:val="22"/>
              </w:rPr>
            </w:pPr>
            <w:r w:rsidRPr="00470EC9">
              <w:rPr>
                <w:rFonts w:asciiTheme="minorHAnsi" w:hAnsiTheme="minorHAnsi" w:cs="Times New Roman"/>
                <w:b/>
                <w:sz w:val="22"/>
                <w:szCs w:val="22"/>
              </w:rPr>
              <w:t>(to choose one out of 3)</w:t>
            </w:r>
          </w:p>
          <w:p w:rsidR="00B07D98" w:rsidRPr="00CB1C65" w:rsidRDefault="00B07D98"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A. Forensic Science</w:t>
            </w:r>
          </w:p>
          <w:p w:rsidR="00B07D98" w:rsidRPr="00CB1C65" w:rsidRDefault="00B07D98"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B. Dairy farming</w:t>
            </w:r>
          </w:p>
          <w:p w:rsidR="00B07D98" w:rsidRPr="00CB1C65" w:rsidRDefault="00B07D98" w:rsidP="00470EC9">
            <w:pPr>
              <w:spacing w:after="0" w:line="100" w:lineRule="atLeast"/>
              <w:rPr>
                <w:rFonts w:asciiTheme="minorHAnsi" w:hAnsiTheme="minorHAnsi" w:cs="Times New Roman"/>
                <w:sz w:val="22"/>
                <w:szCs w:val="22"/>
              </w:rPr>
            </w:pPr>
            <w:r w:rsidRPr="00CB1C65">
              <w:rPr>
                <w:rFonts w:asciiTheme="minorHAnsi" w:hAnsiTheme="minorHAnsi" w:cs="Times New Roman"/>
                <w:sz w:val="22"/>
                <w:szCs w:val="22"/>
              </w:rPr>
              <w:t>C. Waste Water Management</w:t>
            </w: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07D98" w:rsidRPr="00CB1C65" w:rsidTr="00B93691">
        <w:trPr>
          <w:trHeight w:val="620"/>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B07D98" w:rsidRDefault="00B07D98"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244595">
            <w:pPr>
              <w:spacing w:after="0" w:line="100" w:lineRule="atLeast"/>
              <w:jc w:val="both"/>
              <w:rPr>
                <w:rFonts w:asciiTheme="minorHAnsi" w:hAnsiTheme="minorHAnsi" w:cs="Times New Roman"/>
                <w:b/>
                <w:sz w:val="22"/>
                <w:szCs w:val="22"/>
              </w:rPr>
            </w:pPr>
            <w:r w:rsidRPr="00CB1C65">
              <w:rPr>
                <w:rFonts w:asciiTheme="minorHAnsi" w:hAnsiTheme="minorHAnsi" w:cs="Times New Roman"/>
                <w:b/>
                <w:sz w:val="22"/>
                <w:szCs w:val="22"/>
              </w:rPr>
              <w:t>**MOOC Courses</w:t>
            </w: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244595">
            <w:pPr>
              <w:spacing w:after="0" w:line="100" w:lineRule="atLeast"/>
              <w:jc w:val="both"/>
              <w:rPr>
                <w:rFonts w:asciiTheme="minorHAnsi" w:hAnsiTheme="minorHAnsi" w:cs="Calibri"/>
                <w:b/>
                <w:sz w:val="22"/>
                <w:szCs w:val="22"/>
              </w:rPr>
            </w:pP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1C16D5" w:rsidP="00CB1C65">
            <w:pPr>
              <w:spacing w:after="0" w:line="100" w:lineRule="atLeast"/>
              <w:jc w:val="center"/>
              <w:rPr>
                <w:rFonts w:asciiTheme="minorHAnsi" w:hAnsiTheme="minorHAnsi" w:cs="Times New Roman"/>
                <w:sz w:val="22"/>
                <w:szCs w:val="22"/>
              </w:rPr>
            </w:pPr>
            <w:r>
              <w:rPr>
                <w:rFonts w:asciiTheme="minorHAnsi" w:hAnsiTheme="minorHAnsi" w:cs="Times New Roman"/>
                <w:sz w:val="22"/>
                <w:szCs w:val="22"/>
              </w:rPr>
              <w:t>-</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244595">
            <w:pPr>
              <w:spacing w:after="0" w:line="100" w:lineRule="atLeast"/>
              <w:jc w:val="both"/>
              <w:rPr>
                <w:rFonts w:asciiTheme="minorHAnsi" w:hAnsiTheme="minorHAnsi" w:cs="Calibri"/>
                <w:sz w:val="22"/>
                <w:szCs w:val="22"/>
              </w:rPr>
            </w:pP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B07D98">
            <w:pPr>
              <w:spacing w:after="0" w:line="100" w:lineRule="atLeast"/>
              <w:jc w:val="center"/>
              <w:rPr>
                <w:rFonts w:asciiTheme="minorHAnsi" w:hAnsiTheme="minorHAnsi" w:cs="Calibri"/>
                <w:sz w:val="22"/>
                <w:szCs w:val="22"/>
              </w:rPr>
            </w:pPr>
            <w:r>
              <w:rPr>
                <w:rFonts w:asciiTheme="minorHAnsi" w:hAnsiTheme="minorHAnsi" w:cs="Calibri"/>
                <w:sz w:val="22"/>
                <w:szCs w:val="22"/>
              </w:rPr>
              <w:t>-</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B07D98">
            <w:pPr>
              <w:spacing w:after="0" w:line="100" w:lineRule="atLeast"/>
              <w:jc w:val="center"/>
              <w:rPr>
                <w:rFonts w:asciiTheme="minorHAnsi" w:hAnsiTheme="minorHAnsi" w:cs="Calibri"/>
                <w:sz w:val="22"/>
                <w:szCs w:val="22"/>
              </w:rPr>
            </w:pPr>
            <w:r>
              <w:rPr>
                <w:rFonts w:asciiTheme="minorHAnsi" w:hAnsiTheme="minorHAnsi" w:cs="Calibri"/>
                <w:sz w:val="22"/>
                <w:szCs w:val="22"/>
              </w:rPr>
              <w:t>-</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B07D98" w:rsidRPr="00CB1C65" w:rsidTr="00B93691">
        <w:trPr>
          <w:trHeight w:val="335"/>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244595">
            <w:pPr>
              <w:spacing w:after="0" w:line="100" w:lineRule="atLeast"/>
              <w:jc w:val="both"/>
              <w:rPr>
                <w:rFonts w:asciiTheme="minorHAnsi" w:hAnsiTheme="minorHAnsi" w:cs="Calibri"/>
                <w:b/>
                <w:bCs/>
                <w:sz w:val="22"/>
                <w:szCs w:val="22"/>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244595">
            <w:pPr>
              <w:spacing w:after="0" w:line="100" w:lineRule="atLeast"/>
              <w:jc w:val="both"/>
              <w:rPr>
                <w:rFonts w:asciiTheme="minorHAnsi" w:hAnsiTheme="minorHAnsi" w:cs="Calibri"/>
                <w:b/>
                <w:bCs/>
                <w:sz w:val="22"/>
                <w:szCs w:val="22"/>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244595">
            <w:pPr>
              <w:spacing w:after="0" w:line="100" w:lineRule="atLeast"/>
              <w:jc w:val="both"/>
              <w:rPr>
                <w:rFonts w:asciiTheme="minorHAnsi" w:hAnsiTheme="minorHAnsi" w:cs="Calibri"/>
                <w:b/>
                <w:bCs/>
                <w:sz w:val="22"/>
                <w:szCs w:val="22"/>
              </w:rPr>
            </w:pPr>
          </w:p>
        </w:tc>
        <w:tc>
          <w:tcPr>
            <w:tcW w:w="7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CB1C65">
            <w:pPr>
              <w:spacing w:after="0" w:line="100" w:lineRule="atLeast"/>
              <w:jc w:val="center"/>
              <w:rPr>
                <w:rFonts w:asciiTheme="minorHAnsi" w:hAnsiTheme="minorHAnsi" w:cs="Times New Roman"/>
                <w:b/>
                <w:bCs/>
                <w:sz w:val="22"/>
                <w:szCs w:val="22"/>
              </w:rPr>
            </w:pPr>
            <w:r w:rsidRPr="00CB1C65">
              <w:rPr>
                <w:rFonts w:asciiTheme="minorHAnsi" w:hAnsiTheme="minorHAnsi" w:cs="Times New Roman"/>
                <w:b/>
                <w:bCs/>
                <w:sz w:val="22"/>
                <w:szCs w:val="22"/>
              </w:rPr>
              <w:t>30</w:t>
            </w:r>
          </w:p>
        </w:tc>
        <w:tc>
          <w:tcPr>
            <w:tcW w:w="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7D98" w:rsidRPr="00CB1C65" w:rsidRDefault="00B07D98" w:rsidP="001C16D5">
            <w:pPr>
              <w:spacing w:after="0" w:line="100" w:lineRule="atLeast"/>
              <w:jc w:val="center"/>
              <w:rPr>
                <w:rFonts w:asciiTheme="minorHAnsi" w:hAnsiTheme="minorHAnsi" w:cs="Times New Roman"/>
                <w:b/>
                <w:bCs/>
                <w:sz w:val="22"/>
                <w:szCs w:val="22"/>
              </w:rPr>
            </w:pPr>
            <w:r w:rsidRPr="00CB1C65">
              <w:rPr>
                <w:rFonts w:asciiTheme="minorHAnsi" w:hAnsiTheme="minorHAnsi" w:cs="Times New Roman"/>
                <w:b/>
                <w:bCs/>
                <w:sz w:val="22"/>
                <w:szCs w:val="22"/>
              </w:rPr>
              <w:t>2</w:t>
            </w:r>
            <w:r w:rsidR="001C16D5">
              <w:rPr>
                <w:rFonts w:asciiTheme="minorHAnsi" w:hAnsiTheme="minorHAnsi" w:cs="Times New Roman"/>
                <w:b/>
                <w:bCs/>
                <w:sz w:val="22"/>
                <w:szCs w:val="22"/>
              </w:rPr>
              <w:t>1</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244595">
            <w:pPr>
              <w:spacing w:after="0" w:line="100" w:lineRule="atLeast"/>
              <w:jc w:val="both"/>
              <w:rPr>
                <w:rFonts w:asciiTheme="minorHAnsi" w:hAnsiTheme="minorHAnsi" w:cs="Calibri"/>
                <w:b/>
                <w:bCs/>
                <w:sz w:val="22"/>
                <w:szCs w:val="22"/>
              </w:rPr>
            </w:pP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b/>
                <w:bCs/>
                <w:sz w:val="22"/>
                <w:szCs w:val="22"/>
              </w:rPr>
            </w:pPr>
            <w:r>
              <w:rPr>
                <w:rFonts w:asciiTheme="minorHAnsi" w:hAnsiTheme="minorHAnsi" w:cs="Calibri"/>
                <w:b/>
                <w:bCs/>
                <w:sz w:val="22"/>
                <w:szCs w:val="22"/>
              </w:rPr>
              <w:t>125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b/>
                <w:bCs/>
                <w:sz w:val="22"/>
                <w:szCs w:val="22"/>
              </w:rPr>
            </w:pPr>
            <w:r>
              <w:rPr>
                <w:rFonts w:asciiTheme="minorHAnsi" w:hAnsiTheme="minorHAnsi" w:cs="Calibri"/>
                <w:b/>
                <w:bCs/>
                <w:sz w:val="22"/>
                <w:szCs w:val="22"/>
              </w:rPr>
              <w:t>375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Calibri"/>
                <w:b/>
                <w:bCs/>
                <w:sz w:val="22"/>
                <w:szCs w:val="22"/>
              </w:rPr>
            </w:pPr>
            <w:r>
              <w:rPr>
                <w:rFonts w:asciiTheme="minorHAnsi" w:hAnsiTheme="minorHAnsi" w:cs="Calibri"/>
                <w:b/>
                <w:bCs/>
                <w:sz w:val="22"/>
                <w:szCs w:val="22"/>
              </w:rPr>
              <w:t>600</w:t>
            </w:r>
          </w:p>
        </w:tc>
      </w:tr>
      <w:tr w:rsidR="00B07D98" w:rsidRPr="00CB1C65" w:rsidTr="00B93691">
        <w:trPr>
          <w:trHeight w:val="335"/>
          <w:jc w:val="center"/>
        </w:trPr>
        <w:tc>
          <w:tcPr>
            <w:tcW w:w="5351" w:type="dxa"/>
            <w:gridSpan w:val="9"/>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244595">
            <w:pPr>
              <w:spacing w:after="0" w:line="100" w:lineRule="atLeast"/>
              <w:jc w:val="both"/>
              <w:rPr>
                <w:rFonts w:asciiTheme="minorHAnsi" w:hAnsiTheme="minorHAnsi" w:cs="Times New Roman"/>
                <w:b/>
                <w:bCs/>
                <w:sz w:val="22"/>
                <w:szCs w:val="22"/>
              </w:rPr>
            </w:pPr>
            <w:r w:rsidRPr="00CB1C65">
              <w:rPr>
                <w:rFonts w:asciiTheme="minorHAnsi" w:hAnsiTheme="minorHAnsi" w:cs="Times New Roman"/>
                <w:b/>
                <w:bCs/>
                <w:sz w:val="22"/>
                <w:szCs w:val="22"/>
              </w:rPr>
              <w:t>SEMESTER IV</w:t>
            </w:r>
          </w:p>
        </w:tc>
        <w:tc>
          <w:tcPr>
            <w:tcW w:w="252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244595">
            <w:pPr>
              <w:spacing w:after="0" w:line="100" w:lineRule="atLeast"/>
              <w:jc w:val="both"/>
              <w:rPr>
                <w:rFonts w:asciiTheme="minorHAnsi" w:hAnsiTheme="minorHAnsi" w:cs="Calibri"/>
                <w:b/>
                <w:bCs/>
                <w:sz w:val="22"/>
                <w:szCs w:val="22"/>
              </w:rPr>
            </w:pP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244595">
            <w:pPr>
              <w:spacing w:after="0" w:line="100" w:lineRule="atLeast"/>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CIA</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244595">
            <w:pPr>
              <w:spacing w:after="0" w:line="100" w:lineRule="atLeast"/>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Uni. Exam</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vAlign w:val="center"/>
          </w:tcPr>
          <w:p w:rsidR="00B07D98" w:rsidRPr="00CB1C65" w:rsidRDefault="00B07D98" w:rsidP="00244595">
            <w:pPr>
              <w:spacing w:after="0" w:line="100" w:lineRule="atLeast"/>
              <w:jc w:val="both"/>
              <w:rPr>
                <w:rFonts w:asciiTheme="minorHAnsi" w:hAnsiTheme="minorHAnsi" w:cs="Times New Roman"/>
                <w:b/>
                <w:bCs/>
                <w:i/>
                <w:iCs/>
                <w:sz w:val="22"/>
                <w:szCs w:val="22"/>
              </w:rPr>
            </w:pPr>
            <w:r w:rsidRPr="00CB1C65">
              <w:rPr>
                <w:rFonts w:asciiTheme="minorHAnsi" w:hAnsiTheme="minorHAnsi" w:cs="Times New Roman"/>
                <w:b/>
                <w:bCs/>
                <w:i/>
                <w:iCs/>
                <w:sz w:val="22"/>
                <w:szCs w:val="22"/>
              </w:rPr>
              <w:t>Total</w:t>
            </w:r>
          </w:p>
        </w:tc>
      </w:tr>
      <w:tr w:rsidR="00B07D98" w:rsidRPr="00CB1C65" w:rsidTr="00B93691">
        <w:trPr>
          <w:trHeight w:val="335"/>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B07D98" w:rsidRDefault="00B07D98"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Core</w:t>
            </w:r>
          </w:p>
          <w:p w:rsidR="00B07D98" w:rsidRPr="00CB1C65" w:rsidRDefault="00B07D98" w:rsidP="00B07D98">
            <w:pPr>
              <w:spacing w:after="0" w:line="100" w:lineRule="atLeast"/>
              <w:jc w:val="both"/>
              <w:rPr>
                <w:rFonts w:asciiTheme="minorHAnsi" w:hAnsiTheme="minorHAnsi" w:cs="Times New Roman"/>
                <w:sz w:val="22"/>
                <w:szCs w:val="22"/>
              </w:rPr>
            </w:pP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1C16D5"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Paper</w:t>
            </w:r>
            <w:r>
              <w:rPr>
                <w:rFonts w:asciiTheme="minorHAnsi" w:hAnsiTheme="minorHAnsi" w:cs="Calibri"/>
                <w:sz w:val="22"/>
                <w:szCs w:val="22"/>
              </w:rPr>
              <w:t>-10</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6</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1C16D5" w:rsidP="00CB1C65">
            <w:pPr>
              <w:spacing w:after="0" w:line="100" w:lineRule="atLeast"/>
              <w:jc w:val="center"/>
              <w:rPr>
                <w:rFonts w:asciiTheme="minorHAnsi" w:hAnsiTheme="minorHAnsi" w:cs="Times New Roman"/>
                <w:sz w:val="22"/>
                <w:szCs w:val="22"/>
              </w:rPr>
            </w:pPr>
            <w:r>
              <w:rPr>
                <w:rFonts w:asciiTheme="minorHAnsi" w:hAnsiTheme="minorHAnsi" w:cs="Times New Roman"/>
                <w:sz w:val="22"/>
                <w:szCs w:val="22"/>
              </w:rPr>
              <w:t>4</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Research Methodology</w:t>
            </w: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07D98" w:rsidRPr="00CB1C65" w:rsidRDefault="00B07D98"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1C16D5" w:rsidRPr="00CB1C65" w:rsidTr="00B93691">
        <w:trPr>
          <w:trHeight w:val="335"/>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B07D98" w:rsidRDefault="001C16D5"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Default="001C16D5">
            <w:r w:rsidRPr="00CE3B72">
              <w:rPr>
                <w:rFonts w:asciiTheme="minorHAnsi" w:hAnsiTheme="minorHAnsi" w:cs="Times New Roman"/>
                <w:sz w:val="22"/>
                <w:szCs w:val="22"/>
              </w:rPr>
              <w:t>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7A6CC6">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Paper</w:t>
            </w:r>
            <w:r>
              <w:rPr>
                <w:rFonts w:asciiTheme="minorHAnsi" w:hAnsiTheme="minorHAnsi" w:cs="Calibri"/>
                <w:sz w:val="22"/>
                <w:szCs w:val="22"/>
              </w:rPr>
              <w:t>-4</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rPr>
                <w:rFonts w:asciiTheme="minorHAnsi" w:hAnsiTheme="minorHAnsi" w:cs="Calibri"/>
                <w:sz w:val="22"/>
                <w:szCs w:val="22"/>
              </w:rPr>
            </w:pPr>
            <w:r w:rsidRPr="00CB1C65">
              <w:rPr>
                <w:rFonts w:asciiTheme="minorHAnsi" w:hAnsiTheme="minorHAnsi" w:cs="Calibri"/>
                <w:sz w:val="22"/>
                <w:szCs w:val="22"/>
              </w:rPr>
              <w:t>Lab in Ecology &amp; Environmental Biotechnology</w:t>
            </w: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1C16D5" w:rsidRPr="00CB1C65" w:rsidTr="00B93691">
        <w:trPr>
          <w:trHeight w:val="335"/>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B07D98" w:rsidRDefault="001C16D5"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Default="001C16D5">
            <w:r w:rsidRPr="00CE3B72">
              <w:rPr>
                <w:rFonts w:asciiTheme="minorHAnsi" w:hAnsiTheme="minorHAnsi" w:cs="Times New Roman"/>
                <w:sz w:val="22"/>
                <w:szCs w:val="22"/>
              </w:rPr>
              <w:t>Practical</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7A6CC6">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Paper</w:t>
            </w:r>
            <w:r>
              <w:rPr>
                <w:rFonts w:asciiTheme="minorHAnsi" w:hAnsiTheme="minorHAnsi" w:cs="Calibri"/>
                <w:sz w:val="22"/>
                <w:szCs w:val="22"/>
              </w:rPr>
              <w:t>-5</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0</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Calibri"/>
                <w:sz w:val="22"/>
                <w:szCs w:val="22"/>
              </w:rPr>
            </w:pPr>
            <w:r w:rsidRPr="00CB1C65">
              <w:rPr>
                <w:rFonts w:asciiTheme="minorHAnsi" w:hAnsiTheme="minorHAnsi" w:cs="Calibri"/>
                <w:sz w:val="22"/>
                <w:szCs w:val="22"/>
              </w:rPr>
              <w:t>Lab in Plant Biotechnology</w:t>
            </w: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1C16D5" w:rsidRPr="00CB1C65" w:rsidTr="00B93691">
        <w:trPr>
          <w:trHeight w:val="335"/>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B07D98" w:rsidRDefault="001C16D5"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Core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94ED9">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 xml:space="preserve">Project                            </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18</w:t>
            </w:r>
          </w:p>
          <w:p w:rsidR="001C16D5" w:rsidRPr="00CB1C65" w:rsidRDefault="001C16D5" w:rsidP="00CB1C65">
            <w:pPr>
              <w:spacing w:after="0" w:line="100" w:lineRule="atLeast"/>
              <w:jc w:val="center"/>
              <w:rPr>
                <w:rFonts w:asciiTheme="minorHAnsi" w:hAnsiTheme="minorHAnsi" w:cs="Times New Roman"/>
                <w:sz w:val="22"/>
                <w:szCs w:val="22"/>
              </w:rPr>
            </w:pP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CB1C65">
            <w:pPr>
              <w:spacing w:after="0" w:line="100" w:lineRule="atLeast"/>
              <w:jc w:val="center"/>
              <w:rPr>
                <w:rFonts w:asciiTheme="minorHAnsi" w:hAnsiTheme="minorHAnsi" w:cs="Times New Roman"/>
                <w:sz w:val="22"/>
                <w:szCs w:val="22"/>
              </w:rPr>
            </w:pPr>
          </w:p>
          <w:p w:rsidR="001C16D5" w:rsidRPr="00CB1C65" w:rsidRDefault="001C16D5"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5</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before="40" w:after="0" w:line="100" w:lineRule="atLeast"/>
              <w:jc w:val="both"/>
              <w:rPr>
                <w:rFonts w:asciiTheme="minorHAnsi" w:hAnsiTheme="minorHAnsi" w:cs="Times New Roman"/>
                <w:i/>
                <w:sz w:val="22"/>
                <w:szCs w:val="22"/>
              </w:rPr>
            </w:pPr>
            <w:r w:rsidRPr="00CB1C65">
              <w:rPr>
                <w:rFonts w:asciiTheme="minorHAnsi" w:hAnsiTheme="minorHAnsi" w:cs="Times New Roman"/>
                <w:sz w:val="22"/>
                <w:szCs w:val="22"/>
              </w:rPr>
              <w:t xml:space="preserve">Project with </w:t>
            </w:r>
            <w:r w:rsidRPr="00CB1C65">
              <w:rPr>
                <w:rFonts w:asciiTheme="minorHAnsi" w:hAnsiTheme="minorHAnsi" w:cs="Times New Roman"/>
                <w:i/>
                <w:sz w:val="22"/>
                <w:szCs w:val="22"/>
              </w:rPr>
              <w:t>viva voce</w:t>
            </w:r>
            <w:r w:rsidRPr="00CB1C65">
              <w:rPr>
                <w:rFonts w:asciiTheme="minorHAnsi" w:hAnsiTheme="minorHAnsi" w:cs="Times New Roman"/>
                <w:i/>
                <w:sz w:val="22"/>
                <w:szCs w:val="22"/>
              </w:rPr>
              <w:br/>
            </w:r>
            <w:r w:rsidRPr="00CB1C65">
              <w:rPr>
                <w:rFonts w:asciiTheme="minorHAnsi" w:hAnsiTheme="minorHAnsi" w:cs="Times New Roman"/>
                <w:b/>
                <w:sz w:val="22"/>
                <w:szCs w:val="22"/>
              </w:rPr>
              <w:t>(Compulsory)</w:t>
            </w:r>
          </w:p>
        </w:tc>
        <w:tc>
          <w:tcPr>
            <w:tcW w:w="14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Times New Roman"/>
                <w:color w:val="000000"/>
                <w:sz w:val="22"/>
                <w:szCs w:val="22"/>
              </w:rPr>
            </w:pPr>
            <w:r w:rsidRPr="00CB1C65">
              <w:rPr>
                <w:rFonts w:asciiTheme="minorHAnsi" w:hAnsiTheme="minorHAnsi" w:cs="Times New Roman"/>
                <w:color w:val="000000"/>
                <w:sz w:val="22"/>
                <w:szCs w:val="22"/>
              </w:rPr>
              <w:t>100</w:t>
            </w:r>
          </w:p>
          <w:p w:rsidR="001C16D5" w:rsidRPr="00CB1C65" w:rsidRDefault="001C16D5" w:rsidP="00244595">
            <w:pPr>
              <w:spacing w:after="0" w:line="100" w:lineRule="atLeast"/>
              <w:jc w:val="both"/>
              <w:rPr>
                <w:rFonts w:asciiTheme="minorHAnsi" w:hAnsiTheme="minorHAnsi" w:cs="Times New Roman"/>
                <w:color w:val="000000"/>
                <w:sz w:val="22"/>
                <w:szCs w:val="22"/>
              </w:rPr>
            </w:pPr>
            <w:r w:rsidRPr="00CB1C65">
              <w:rPr>
                <w:rFonts w:asciiTheme="minorHAnsi" w:hAnsiTheme="minorHAnsi" w:cs="Times New Roman"/>
                <w:color w:val="000000"/>
                <w:sz w:val="22"/>
                <w:szCs w:val="22"/>
              </w:rPr>
              <w:t>(75 Project +25 viva)</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1C16D5" w:rsidRPr="00CB1C65" w:rsidTr="00B07D98">
        <w:trPr>
          <w:trHeight w:val="335"/>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470EC9" w:rsidRDefault="001C16D5" w:rsidP="00470EC9">
            <w:pPr>
              <w:spacing w:after="0" w:line="100" w:lineRule="atLeast"/>
              <w:jc w:val="center"/>
              <w:rPr>
                <w:rFonts w:asciiTheme="minorHAnsi" w:hAnsiTheme="minorHAnsi" w:cs="Times New Roman"/>
                <w:b/>
                <w:sz w:val="22"/>
                <w:szCs w:val="22"/>
              </w:rPr>
            </w:pPr>
            <w:r w:rsidRPr="00470EC9">
              <w:rPr>
                <w:rFonts w:asciiTheme="minorHAnsi" w:hAnsiTheme="minorHAnsi" w:cs="Times New Roman"/>
                <w:b/>
                <w:sz w:val="22"/>
                <w:szCs w:val="22"/>
              </w:rPr>
              <w:t>Internal Elective for same major students</w:t>
            </w:r>
          </w:p>
        </w:tc>
      </w:tr>
      <w:tr w:rsidR="001C16D5" w:rsidRPr="00CB1C65" w:rsidTr="00B93691">
        <w:trPr>
          <w:trHeight w:val="335"/>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B07D98" w:rsidRDefault="001C16D5" w:rsidP="00B07D98">
            <w:pPr>
              <w:pStyle w:val="ListParagraph"/>
              <w:numPr>
                <w:ilvl w:val="0"/>
                <w:numId w:val="106"/>
              </w:numPr>
              <w:spacing w:after="0" w:line="100" w:lineRule="atLeast"/>
              <w:jc w:val="both"/>
              <w:rPr>
                <w:rFonts w:asciiTheme="minorHAnsi" w:hAnsiTheme="minorHAnsi" w:cs="Calibri"/>
              </w:rPr>
            </w:pPr>
          </w:p>
        </w:tc>
        <w:tc>
          <w:tcPr>
            <w:tcW w:w="19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Core</w:t>
            </w:r>
            <w:r w:rsidRPr="00CB1C65">
              <w:rPr>
                <w:rFonts w:asciiTheme="minorHAnsi" w:hAnsiTheme="minorHAnsi" w:cs="Times New Roman"/>
                <w:sz w:val="22"/>
                <w:szCs w:val="22"/>
              </w:rPr>
              <w:br/>
              <w:t>Elective</w:t>
            </w:r>
          </w:p>
        </w:tc>
        <w:tc>
          <w:tcPr>
            <w:tcW w:w="13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Paper-4</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Default="001C16D5" w:rsidP="00244595">
            <w:pPr>
              <w:spacing w:after="0" w:line="100" w:lineRule="atLeast"/>
              <w:jc w:val="both"/>
              <w:rPr>
                <w:rFonts w:asciiTheme="minorHAnsi" w:hAnsiTheme="minorHAnsi" w:cs="Times New Roman"/>
                <w:sz w:val="22"/>
                <w:szCs w:val="22"/>
              </w:rPr>
            </w:pPr>
            <w:r w:rsidRPr="00470EC9">
              <w:rPr>
                <w:rFonts w:asciiTheme="minorHAnsi" w:hAnsiTheme="minorHAnsi" w:cs="Times New Roman"/>
                <w:b/>
                <w:sz w:val="22"/>
                <w:szCs w:val="22"/>
              </w:rPr>
              <w:t>(to choose one out of 3)</w:t>
            </w:r>
          </w:p>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A. Biosafety, Bioethics and IPR</w:t>
            </w:r>
          </w:p>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B. Systems Biology</w:t>
            </w:r>
          </w:p>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 Stem Cell Biology</w:t>
            </w: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1C16D5" w:rsidRPr="00CB1C65" w:rsidTr="00B07D98">
        <w:trPr>
          <w:trHeight w:val="335"/>
          <w:jc w:val="center"/>
        </w:trPr>
        <w:tc>
          <w:tcPr>
            <w:tcW w:w="10131"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470EC9" w:rsidRDefault="001C16D5" w:rsidP="00470EC9">
            <w:pPr>
              <w:spacing w:after="0" w:line="100" w:lineRule="atLeast"/>
              <w:jc w:val="center"/>
              <w:rPr>
                <w:rFonts w:asciiTheme="minorHAnsi" w:hAnsiTheme="minorHAnsi" w:cs="Times New Roman"/>
                <w:b/>
                <w:sz w:val="22"/>
                <w:szCs w:val="22"/>
              </w:rPr>
            </w:pPr>
            <w:r w:rsidRPr="00470EC9">
              <w:rPr>
                <w:rFonts w:asciiTheme="minorHAnsi" w:hAnsiTheme="minorHAnsi" w:cs="Times New Roman"/>
                <w:b/>
                <w:sz w:val="22"/>
                <w:szCs w:val="22"/>
              </w:rPr>
              <w:t>External Elective for other major students (Inter/multi disciplinary papers)</w:t>
            </w:r>
          </w:p>
        </w:tc>
      </w:tr>
      <w:tr w:rsidR="001C16D5" w:rsidRPr="00CB1C65" w:rsidTr="00B93691">
        <w:trPr>
          <w:trHeight w:val="335"/>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B07D98" w:rsidRDefault="001C16D5" w:rsidP="00B07D98">
            <w:pPr>
              <w:pStyle w:val="ListParagraph"/>
              <w:numPr>
                <w:ilvl w:val="0"/>
                <w:numId w:val="106"/>
              </w:numPr>
              <w:spacing w:after="0" w:line="100" w:lineRule="atLeast"/>
              <w:jc w:val="both"/>
              <w:rPr>
                <w:rFonts w:asciiTheme="minorHAnsi" w:hAnsiTheme="minorHAnsi" w:cs="Calibri"/>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B07D98" w:rsidRDefault="001C16D5" w:rsidP="00244595">
            <w:pPr>
              <w:spacing w:after="0" w:line="100" w:lineRule="atLeast"/>
              <w:jc w:val="both"/>
              <w:rPr>
                <w:rFonts w:asciiTheme="minorHAnsi" w:hAnsiTheme="minorHAnsi" w:cs="Times New Roman"/>
                <w:sz w:val="22"/>
                <w:szCs w:val="22"/>
              </w:rPr>
            </w:pPr>
            <w:r w:rsidRPr="00B07D98">
              <w:rPr>
                <w:rFonts w:asciiTheme="minorHAnsi" w:hAnsiTheme="minorHAnsi" w:cs="Times New Roman"/>
                <w:sz w:val="22"/>
                <w:szCs w:val="22"/>
              </w:rPr>
              <w:t xml:space="preserve">Open Elective </w:t>
            </w:r>
          </w:p>
          <w:p w:rsidR="001C16D5" w:rsidRPr="00B07D98" w:rsidRDefault="001C16D5" w:rsidP="00244595">
            <w:pPr>
              <w:spacing w:after="0" w:line="100" w:lineRule="atLeast"/>
              <w:jc w:val="both"/>
              <w:rPr>
                <w:rFonts w:asciiTheme="minorHAnsi" w:hAnsiTheme="minorHAnsi" w:cs="Times New Roman"/>
                <w:sz w:val="22"/>
                <w:szCs w:val="22"/>
              </w:rPr>
            </w:pPr>
          </w:p>
        </w:tc>
        <w:tc>
          <w:tcPr>
            <w:tcW w:w="13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Paper-4</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CB1C65">
            <w:pPr>
              <w:spacing w:after="0" w:line="100" w:lineRule="atLeast"/>
              <w:jc w:val="center"/>
              <w:rPr>
                <w:rFonts w:asciiTheme="minorHAnsi" w:hAnsiTheme="minorHAnsi" w:cs="Calibri"/>
                <w:sz w:val="22"/>
                <w:szCs w:val="22"/>
              </w:rPr>
            </w:pPr>
            <w:r w:rsidRPr="00CB1C65">
              <w:rPr>
                <w:rFonts w:asciiTheme="minorHAnsi" w:hAnsiTheme="minorHAnsi" w:cs="Calibri"/>
                <w:sz w:val="22"/>
                <w:szCs w:val="22"/>
              </w:rPr>
              <w:t>3</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CB1C65">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3</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Default="001C16D5" w:rsidP="00244595">
            <w:pPr>
              <w:spacing w:after="0" w:line="100" w:lineRule="atLeast"/>
              <w:jc w:val="both"/>
              <w:rPr>
                <w:rFonts w:asciiTheme="minorHAnsi" w:hAnsiTheme="minorHAnsi" w:cs="Times New Roman"/>
                <w:sz w:val="22"/>
                <w:szCs w:val="22"/>
              </w:rPr>
            </w:pPr>
            <w:r w:rsidRPr="00470EC9">
              <w:rPr>
                <w:rFonts w:asciiTheme="minorHAnsi" w:hAnsiTheme="minorHAnsi" w:cs="Times New Roman"/>
                <w:b/>
                <w:sz w:val="22"/>
                <w:szCs w:val="22"/>
              </w:rPr>
              <w:t>(to choose one out of 3)</w:t>
            </w:r>
          </w:p>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A. Organic farming</w:t>
            </w:r>
          </w:p>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B. Entrepreneurship</w:t>
            </w:r>
          </w:p>
          <w:p w:rsidR="001C16D5" w:rsidRPr="00CB1C65" w:rsidRDefault="001C16D5" w:rsidP="00244595">
            <w:pPr>
              <w:spacing w:after="0" w:line="100" w:lineRule="atLeast"/>
              <w:jc w:val="both"/>
              <w:rPr>
                <w:rFonts w:asciiTheme="minorHAnsi" w:hAnsiTheme="minorHAnsi" w:cs="Times New Roman"/>
                <w:sz w:val="22"/>
                <w:szCs w:val="22"/>
              </w:rPr>
            </w:pPr>
            <w:r w:rsidRPr="00CB1C65">
              <w:rPr>
                <w:rFonts w:asciiTheme="minorHAnsi" w:hAnsiTheme="minorHAnsi" w:cs="Times New Roman"/>
                <w:sz w:val="22"/>
                <w:szCs w:val="22"/>
              </w:rPr>
              <w:t>C. Pollution Control</w:t>
            </w: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B07D98">
            <w:pPr>
              <w:spacing w:after="0" w:line="100" w:lineRule="atLeast"/>
              <w:jc w:val="center"/>
              <w:rPr>
                <w:rFonts w:asciiTheme="minorHAnsi" w:hAnsiTheme="minorHAnsi" w:cs="Times New Roman"/>
                <w:sz w:val="22"/>
                <w:szCs w:val="22"/>
              </w:rPr>
            </w:pPr>
            <w:r w:rsidRPr="00CB1C65">
              <w:rPr>
                <w:rFonts w:asciiTheme="minorHAnsi" w:hAnsiTheme="minorHAnsi" w:cs="Times New Roman"/>
                <w:sz w:val="22"/>
                <w:szCs w:val="22"/>
              </w:rPr>
              <w:t>100</w:t>
            </w:r>
          </w:p>
        </w:tc>
      </w:tr>
      <w:tr w:rsidR="001C16D5" w:rsidRPr="00CB1C65" w:rsidTr="00B93691">
        <w:trPr>
          <w:trHeight w:val="278"/>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Calibri"/>
                <w:sz w:val="22"/>
                <w:szCs w:val="22"/>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Calibri"/>
                <w:sz w:val="22"/>
                <w:szCs w:val="22"/>
              </w:rPr>
            </w:pPr>
          </w:p>
        </w:tc>
        <w:tc>
          <w:tcPr>
            <w:tcW w:w="13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Calibri"/>
                <w:sz w:val="22"/>
                <w:szCs w:val="22"/>
              </w:rPr>
            </w:pP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B07D98">
            <w:pPr>
              <w:spacing w:after="0" w:line="100" w:lineRule="atLeast"/>
              <w:jc w:val="center"/>
              <w:rPr>
                <w:rFonts w:asciiTheme="minorHAnsi" w:hAnsiTheme="minorHAnsi" w:cs="Times New Roman"/>
                <w:b/>
                <w:bCs/>
                <w:sz w:val="22"/>
                <w:szCs w:val="22"/>
              </w:rPr>
            </w:pPr>
            <w:r w:rsidRPr="00CB1C65">
              <w:rPr>
                <w:rFonts w:asciiTheme="minorHAnsi" w:hAnsiTheme="minorHAnsi" w:cs="Times New Roman"/>
                <w:b/>
                <w:bCs/>
                <w:sz w:val="22"/>
                <w:szCs w:val="22"/>
              </w:rPr>
              <w:t>30</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1C16D5">
            <w:pPr>
              <w:spacing w:after="0" w:line="100" w:lineRule="atLeast"/>
              <w:jc w:val="center"/>
              <w:rPr>
                <w:rFonts w:asciiTheme="minorHAnsi" w:hAnsiTheme="minorHAnsi" w:cs="Times New Roman"/>
                <w:b/>
                <w:bCs/>
                <w:sz w:val="22"/>
                <w:szCs w:val="22"/>
              </w:rPr>
            </w:pPr>
            <w:r w:rsidRPr="00CB1C65">
              <w:rPr>
                <w:rFonts w:asciiTheme="minorHAnsi" w:hAnsiTheme="minorHAnsi" w:cs="Times New Roman"/>
                <w:b/>
                <w:bCs/>
                <w:sz w:val="22"/>
                <w:szCs w:val="22"/>
              </w:rPr>
              <w:t>2</w:t>
            </w:r>
            <w:r>
              <w:rPr>
                <w:rFonts w:asciiTheme="minorHAnsi" w:hAnsiTheme="minorHAnsi" w:cs="Times New Roman"/>
                <w:b/>
                <w:bCs/>
                <w:sz w:val="22"/>
                <w:szCs w:val="22"/>
              </w:rPr>
              <w:t>1</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Calibri"/>
                <w:b/>
                <w:bCs/>
                <w:sz w:val="22"/>
                <w:szCs w:val="22"/>
              </w:rPr>
            </w:pP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Calibri"/>
                <w:b/>
                <w:bCs/>
                <w:sz w:val="22"/>
                <w:szCs w:val="22"/>
              </w:rPr>
            </w:pPr>
            <w:r>
              <w:rPr>
                <w:rFonts w:asciiTheme="minorHAnsi" w:hAnsiTheme="minorHAnsi" w:cs="Calibri"/>
                <w:b/>
                <w:bCs/>
                <w:sz w:val="22"/>
                <w:szCs w:val="22"/>
              </w:rPr>
              <w:t>125</w:t>
            </w: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Calibri"/>
                <w:b/>
                <w:bCs/>
                <w:sz w:val="22"/>
                <w:szCs w:val="22"/>
              </w:rPr>
            </w:pPr>
            <w:r>
              <w:rPr>
                <w:rFonts w:asciiTheme="minorHAnsi" w:hAnsiTheme="minorHAnsi" w:cs="Calibri"/>
                <w:b/>
                <w:bCs/>
                <w:sz w:val="22"/>
                <w:szCs w:val="22"/>
              </w:rPr>
              <w:t>375</w:t>
            </w: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Calibri"/>
                <w:b/>
                <w:bCs/>
                <w:sz w:val="22"/>
                <w:szCs w:val="22"/>
              </w:rPr>
            </w:pPr>
            <w:r>
              <w:rPr>
                <w:rFonts w:asciiTheme="minorHAnsi" w:hAnsiTheme="minorHAnsi" w:cs="Calibri"/>
                <w:b/>
                <w:bCs/>
                <w:sz w:val="22"/>
                <w:szCs w:val="22"/>
              </w:rPr>
              <w:t>600</w:t>
            </w:r>
          </w:p>
        </w:tc>
      </w:tr>
      <w:tr w:rsidR="001C16D5" w:rsidRPr="00CB1C65" w:rsidTr="00B93691">
        <w:trPr>
          <w:trHeight w:val="278"/>
          <w:jc w:val="center"/>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Calibri"/>
                <w:sz w:val="22"/>
                <w:szCs w:val="22"/>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Calibri"/>
                <w:sz w:val="22"/>
                <w:szCs w:val="22"/>
              </w:rPr>
            </w:pPr>
          </w:p>
        </w:tc>
        <w:tc>
          <w:tcPr>
            <w:tcW w:w="13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244595">
            <w:pPr>
              <w:spacing w:after="0" w:line="100" w:lineRule="atLeast"/>
              <w:jc w:val="both"/>
              <w:rPr>
                <w:rFonts w:asciiTheme="minorHAnsi" w:hAnsiTheme="minorHAnsi" w:cs="Calibri"/>
                <w:sz w:val="22"/>
                <w:szCs w:val="22"/>
              </w:rPr>
            </w:pP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B07D98">
            <w:pPr>
              <w:spacing w:after="0" w:line="100" w:lineRule="atLeast"/>
              <w:jc w:val="center"/>
              <w:rPr>
                <w:rFonts w:asciiTheme="minorHAnsi" w:hAnsiTheme="minorHAnsi" w:cs="Calibri"/>
                <w:b/>
                <w:bCs/>
                <w:sz w:val="22"/>
                <w:szCs w:val="22"/>
              </w:rPr>
            </w:pPr>
            <w:r>
              <w:rPr>
                <w:rFonts w:asciiTheme="minorHAnsi" w:hAnsiTheme="minorHAnsi" w:cs="Calibri"/>
                <w:b/>
                <w:bCs/>
                <w:sz w:val="22"/>
                <w:szCs w:val="22"/>
              </w:rPr>
              <w:t>120</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6D5" w:rsidRPr="00CB1C65" w:rsidRDefault="001C16D5" w:rsidP="00B07D98">
            <w:pPr>
              <w:spacing w:after="0" w:line="100" w:lineRule="atLeast"/>
              <w:jc w:val="center"/>
              <w:rPr>
                <w:rFonts w:asciiTheme="minorHAnsi" w:hAnsiTheme="minorHAnsi" w:cs="Times New Roman"/>
                <w:b/>
                <w:bCs/>
                <w:sz w:val="22"/>
                <w:szCs w:val="22"/>
              </w:rPr>
            </w:pPr>
            <w:r w:rsidRPr="00CB1C65">
              <w:rPr>
                <w:rFonts w:asciiTheme="minorHAnsi" w:hAnsiTheme="minorHAnsi" w:cs="Times New Roman"/>
                <w:b/>
                <w:bCs/>
                <w:sz w:val="22"/>
                <w:szCs w:val="22"/>
              </w:rPr>
              <w:t>90</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Calibri"/>
                <w:b/>
                <w:bCs/>
                <w:sz w:val="22"/>
                <w:szCs w:val="22"/>
              </w:rPr>
            </w:pPr>
          </w:p>
        </w:tc>
        <w:tc>
          <w:tcPr>
            <w:tcW w:w="6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Calibri"/>
                <w:b/>
                <w:bCs/>
                <w:sz w:val="22"/>
                <w:szCs w:val="22"/>
              </w:rPr>
            </w:pPr>
          </w:p>
        </w:tc>
        <w:tc>
          <w:tcPr>
            <w:tcW w:w="7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244595">
            <w:pPr>
              <w:spacing w:after="0" w:line="100" w:lineRule="atLeast"/>
              <w:jc w:val="both"/>
              <w:rPr>
                <w:rFonts w:asciiTheme="minorHAnsi" w:hAnsiTheme="minorHAnsi" w:cs="Calibri"/>
                <w:b/>
                <w:bCs/>
                <w:sz w:val="22"/>
                <w:szCs w:val="22"/>
              </w:rPr>
            </w:pPr>
          </w:p>
        </w:tc>
        <w:tc>
          <w:tcPr>
            <w:tcW w:w="8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6D5" w:rsidRPr="00CB1C65" w:rsidRDefault="001C16D5" w:rsidP="00B07D98">
            <w:pPr>
              <w:spacing w:after="0" w:line="100" w:lineRule="atLeast"/>
              <w:jc w:val="center"/>
              <w:rPr>
                <w:rFonts w:asciiTheme="minorHAnsi" w:hAnsiTheme="minorHAnsi" w:cs="Calibri"/>
                <w:b/>
                <w:bCs/>
                <w:sz w:val="22"/>
                <w:szCs w:val="22"/>
              </w:rPr>
            </w:pPr>
            <w:r>
              <w:rPr>
                <w:rFonts w:asciiTheme="minorHAnsi" w:hAnsiTheme="minorHAnsi" w:cs="Calibri"/>
                <w:b/>
                <w:bCs/>
                <w:sz w:val="22"/>
                <w:szCs w:val="22"/>
              </w:rPr>
              <w:t>2700</w:t>
            </w:r>
          </w:p>
        </w:tc>
      </w:tr>
    </w:tbl>
    <w:p w:rsidR="00B94ED9" w:rsidRDefault="00B94ED9" w:rsidP="00F56C22">
      <w:pPr>
        <w:spacing w:after="120" w:line="276" w:lineRule="auto"/>
        <w:rPr>
          <w:rFonts w:cs="Times New Roman"/>
          <w:b/>
          <w:bCs/>
          <w:sz w:val="28"/>
          <w:szCs w:val="28"/>
        </w:rPr>
      </w:pPr>
    </w:p>
    <w:p w:rsidR="00B93691" w:rsidRPr="00650196" w:rsidRDefault="00B93691" w:rsidP="00B93691">
      <w:pPr>
        <w:pStyle w:val="NoSpacing"/>
        <w:ind w:left="360"/>
        <w:jc w:val="both"/>
        <w:rPr>
          <w:b/>
        </w:rPr>
      </w:pPr>
      <w:r w:rsidRPr="00650196">
        <w:rPr>
          <w:b/>
        </w:rPr>
        <w:t>* Field Study</w:t>
      </w:r>
    </w:p>
    <w:p w:rsidR="00B93691" w:rsidRPr="00650196" w:rsidRDefault="00B93691" w:rsidP="00B93691">
      <w:pPr>
        <w:pStyle w:val="NoSpacing"/>
        <w:ind w:left="360"/>
        <w:jc w:val="both"/>
        <w:rPr>
          <w:b/>
        </w:rPr>
      </w:pPr>
    </w:p>
    <w:p w:rsidR="00B93691" w:rsidRPr="00650196" w:rsidRDefault="00B93691" w:rsidP="00B93691">
      <w:pPr>
        <w:ind w:left="360"/>
        <w:jc w:val="both"/>
        <w:rPr>
          <w:rFonts w:cs="Times New Roman"/>
        </w:rPr>
      </w:pPr>
      <w:r w:rsidRPr="00650196">
        <w:rPr>
          <w:rFonts w:cs="Times New Roman"/>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B93691" w:rsidRPr="00650196" w:rsidRDefault="00B93691" w:rsidP="00B93691">
      <w:pPr>
        <w:pStyle w:val="ListParagraph"/>
        <w:ind w:left="1080"/>
        <w:jc w:val="both"/>
        <w:rPr>
          <w:rFonts w:ascii="Times New Roman" w:hAnsi="Times New Roman" w:cs="Times New Roman"/>
          <w:sz w:val="24"/>
          <w:szCs w:val="24"/>
        </w:rPr>
      </w:pPr>
    </w:p>
    <w:p w:rsidR="00B93691" w:rsidRPr="00650196" w:rsidRDefault="00B93691" w:rsidP="00B93691">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B93691" w:rsidRPr="00650196" w:rsidRDefault="00B93691" w:rsidP="00B93691">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B93691" w:rsidRPr="00650196" w:rsidRDefault="00B93691" w:rsidP="00B93691">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B93691" w:rsidRPr="00650196" w:rsidRDefault="00B93691" w:rsidP="00B93691">
      <w:pPr>
        <w:pStyle w:val="ListParagraph"/>
        <w:ind w:left="1080"/>
        <w:jc w:val="both"/>
        <w:rPr>
          <w:rFonts w:ascii="Times New Roman" w:hAnsi="Times New Roman" w:cs="Times New Roman"/>
          <w:sz w:val="24"/>
          <w:szCs w:val="24"/>
        </w:rPr>
      </w:pPr>
    </w:p>
    <w:p w:rsidR="00B93691" w:rsidRPr="00650196" w:rsidRDefault="00B93691" w:rsidP="00B93691">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B93691" w:rsidRPr="00650196" w:rsidRDefault="00B93691" w:rsidP="00B93691">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B94ED9" w:rsidRDefault="00B94ED9">
      <w:pPr>
        <w:rPr>
          <w:rFonts w:cs="Times New Roman"/>
          <w:b/>
          <w:bCs/>
          <w:sz w:val="28"/>
          <w:szCs w:val="28"/>
        </w:rPr>
      </w:pPr>
    </w:p>
    <w:p w:rsidR="00B93691" w:rsidRDefault="00B93691">
      <w:pPr>
        <w:rPr>
          <w:rFonts w:cs="Times New Roman"/>
          <w:b/>
          <w:bCs/>
          <w:sz w:val="28"/>
          <w:szCs w:val="28"/>
        </w:rPr>
      </w:pPr>
      <w:r>
        <w:rPr>
          <w:rFonts w:cs="Times New Roman"/>
          <w:b/>
          <w:bCs/>
          <w:sz w:val="28"/>
          <w:szCs w:val="28"/>
        </w:rPr>
        <w:br w:type="page"/>
      </w:r>
    </w:p>
    <w:p w:rsidR="00F56C22" w:rsidRDefault="00F56C22" w:rsidP="00F56C22">
      <w:pPr>
        <w:spacing w:after="120" w:line="276" w:lineRule="auto"/>
        <w:rPr>
          <w:rFonts w:cs="Times New Roman"/>
          <w:b/>
          <w:bCs/>
          <w:sz w:val="28"/>
          <w:szCs w:val="28"/>
        </w:rPr>
      </w:pPr>
    </w:p>
    <w:p w:rsidR="00B93691" w:rsidRDefault="00B93691" w:rsidP="00E40035">
      <w:pPr>
        <w:spacing w:after="120" w:line="276" w:lineRule="auto"/>
        <w:jc w:val="center"/>
        <w:rPr>
          <w:rFonts w:asciiTheme="minorHAnsi" w:eastAsia="Times New Roman" w:hAnsiTheme="minorHAnsi" w:cs="Times New Roman"/>
          <w:b/>
          <w:sz w:val="28"/>
          <w:szCs w:val="22"/>
          <w:lang w:bidi="ar-SA"/>
        </w:rPr>
      </w:pPr>
      <w:r w:rsidRPr="00B93691">
        <w:rPr>
          <w:rFonts w:asciiTheme="minorHAnsi" w:eastAsia="Times New Roman" w:hAnsiTheme="minorHAnsi" w:cs="Times New Roman"/>
          <w:b/>
          <w:sz w:val="28"/>
          <w:szCs w:val="22"/>
          <w:lang w:bidi="ar-SA"/>
        </w:rPr>
        <w:t>SEMESTER III</w:t>
      </w:r>
    </w:p>
    <w:p w:rsidR="00B93691" w:rsidRPr="00B93691" w:rsidRDefault="00494AEB" w:rsidP="00E40035">
      <w:pPr>
        <w:spacing w:after="120" w:line="276" w:lineRule="auto"/>
        <w:jc w:val="center"/>
        <w:rPr>
          <w:rFonts w:asciiTheme="minorHAnsi" w:eastAsia="Times New Roman" w:hAnsiTheme="minorHAnsi" w:cs="Times New Roman"/>
          <w:b/>
          <w:sz w:val="34"/>
          <w:szCs w:val="28"/>
          <w:lang w:bidi="ar-SA"/>
        </w:rPr>
      </w:pPr>
      <w:r>
        <w:rPr>
          <w:rFonts w:asciiTheme="minorHAnsi" w:eastAsia="Times New Roman" w:hAnsiTheme="minorHAnsi" w:cs="Times New Roman"/>
          <w:b/>
          <w:sz w:val="28"/>
          <w:szCs w:val="22"/>
          <w:lang w:bidi="ar-SA"/>
        </w:rPr>
        <w:t>PAPER - 7</w:t>
      </w:r>
    </w:p>
    <w:p w:rsidR="00494AEB" w:rsidRDefault="00E40035" w:rsidP="00494AEB">
      <w:pPr>
        <w:spacing w:after="120" w:line="276" w:lineRule="auto"/>
        <w:jc w:val="center"/>
        <w:rPr>
          <w:rFonts w:eastAsia="Times New Roman" w:cs="Times New Roman"/>
          <w:b/>
          <w:sz w:val="22"/>
          <w:szCs w:val="22"/>
          <w:lang w:bidi="ar-SA"/>
        </w:rPr>
      </w:pPr>
      <w:r w:rsidRPr="00B93691">
        <w:rPr>
          <w:rFonts w:asciiTheme="minorHAnsi" w:eastAsia="Times New Roman" w:hAnsiTheme="minorHAnsi" w:cs="Times New Roman"/>
          <w:b/>
          <w:sz w:val="28"/>
          <w:szCs w:val="28"/>
          <w:lang w:bidi="ar-SA"/>
        </w:rPr>
        <w:t>Ecology &amp; Environmental Biotechnology</w:t>
      </w:r>
      <w:r w:rsidRPr="00EA3F52">
        <w:rPr>
          <w:rFonts w:eastAsia="Times New Roman" w:cs="Times New Roman"/>
          <w:b/>
          <w:sz w:val="22"/>
          <w:szCs w:val="22"/>
          <w:lang w:bidi="ar-SA"/>
        </w:rPr>
        <w:t xml:space="preserve">                                            </w:t>
      </w:r>
      <w:r w:rsidR="00494AEB">
        <w:rPr>
          <w:rFonts w:eastAsia="Times New Roman" w:cs="Times New Roman"/>
          <w:b/>
          <w:sz w:val="22"/>
          <w:szCs w:val="22"/>
          <w:lang w:bidi="ar-SA"/>
        </w:rPr>
        <w:t xml:space="preserve">                           </w:t>
      </w:r>
    </w:p>
    <w:p w:rsidR="00E40035" w:rsidRPr="00EA3F52" w:rsidRDefault="00303B80" w:rsidP="00494AEB">
      <w:pPr>
        <w:spacing w:after="120" w:line="276" w:lineRule="auto"/>
        <w:rPr>
          <w:rFonts w:eastAsia="Times New Roman" w:cs="Times New Roman"/>
          <w:b/>
          <w:bCs/>
          <w:sz w:val="22"/>
          <w:szCs w:val="22"/>
          <w:lang w:bidi="ar-SA"/>
        </w:rPr>
      </w:pPr>
      <w:r w:rsidRPr="00EA3F52">
        <w:rPr>
          <w:rFonts w:eastAsia="Times New Roman" w:cs="Times New Roman"/>
          <w:b/>
          <w:bCs/>
          <w:sz w:val="22"/>
          <w:szCs w:val="22"/>
          <w:lang w:bidi="ar-SA"/>
        </w:rPr>
        <w:t>Course Objectives</w:t>
      </w:r>
    </w:p>
    <w:p w:rsidR="00E40035" w:rsidRPr="00EA3F52" w:rsidRDefault="00E40035" w:rsidP="008913D4">
      <w:pPr>
        <w:numPr>
          <w:ilvl w:val="0"/>
          <w:numId w:val="33"/>
        </w:numPr>
        <w:spacing w:after="120" w:line="276" w:lineRule="auto"/>
        <w:contextualSpacing/>
        <w:jc w:val="both"/>
        <w:rPr>
          <w:rFonts w:eastAsia="Times New Roman" w:cs="Times New Roman"/>
          <w:sz w:val="22"/>
          <w:szCs w:val="22"/>
          <w:lang w:bidi="ar-SA"/>
        </w:rPr>
      </w:pPr>
      <w:r w:rsidRPr="00EA3F52">
        <w:rPr>
          <w:rFonts w:eastAsia="Times New Roman" w:cs="Times New Roman"/>
          <w:sz w:val="22"/>
          <w:szCs w:val="22"/>
          <w:lang w:bidi="ar-SA"/>
        </w:rPr>
        <w:t>To understand the basic concepts of ecology, biogeochemical cycles and harmful effects of greenhouse gases.</w:t>
      </w:r>
    </w:p>
    <w:p w:rsidR="00E40035" w:rsidRPr="00EA3F52" w:rsidRDefault="00E40035" w:rsidP="008913D4">
      <w:pPr>
        <w:numPr>
          <w:ilvl w:val="0"/>
          <w:numId w:val="33"/>
        </w:numPr>
        <w:spacing w:after="120" w:line="276" w:lineRule="auto"/>
        <w:contextualSpacing/>
        <w:jc w:val="both"/>
        <w:rPr>
          <w:rFonts w:eastAsia="Times New Roman" w:cs="Times New Roman"/>
          <w:sz w:val="22"/>
          <w:szCs w:val="22"/>
          <w:lang w:bidi="ar-SA"/>
        </w:rPr>
      </w:pPr>
      <w:r w:rsidRPr="00EA3F52">
        <w:rPr>
          <w:rFonts w:eastAsia="Times New Roman" w:cs="Times New Roman"/>
          <w:sz w:val="22"/>
          <w:szCs w:val="22"/>
          <w:lang w:bidi="ar-SA"/>
        </w:rPr>
        <w:t>Students will get an idea about the hazards to our environment and solutions to protect for sustainable development</w:t>
      </w:r>
    </w:p>
    <w:p w:rsidR="00E40035" w:rsidRPr="00EA3F52" w:rsidRDefault="00E40035" w:rsidP="008913D4">
      <w:pPr>
        <w:numPr>
          <w:ilvl w:val="0"/>
          <w:numId w:val="33"/>
        </w:numPr>
        <w:spacing w:after="120" w:line="276" w:lineRule="auto"/>
        <w:contextualSpacing/>
        <w:jc w:val="both"/>
        <w:rPr>
          <w:rFonts w:eastAsia="Times New Roman" w:cs="Times New Roman"/>
          <w:sz w:val="22"/>
          <w:szCs w:val="22"/>
          <w:lang w:bidi="ar-SA"/>
        </w:rPr>
      </w:pPr>
      <w:r w:rsidRPr="00EA3F52">
        <w:rPr>
          <w:rFonts w:eastAsia="Times New Roman" w:cs="Times New Roman"/>
          <w:sz w:val="22"/>
          <w:szCs w:val="22"/>
          <w:lang w:bidi="ar-SA"/>
        </w:rPr>
        <w:t xml:space="preserve">Thus the </w:t>
      </w:r>
      <w:r w:rsidR="00303B80" w:rsidRPr="00EA3F52">
        <w:rPr>
          <w:rFonts w:eastAsia="Times New Roman" w:cs="Times New Roman"/>
          <w:sz w:val="22"/>
          <w:szCs w:val="22"/>
          <w:lang w:bidi="ar-SA"/>
        </w:rPr>
        <w:t>Course Objectives</w:t>
      </w:r>
      <w:r w:rsidRPr="00EA3F52">
        <w:rPr>
          <w:rFonts w:eastAsia="Times New Roman" w:cs="Times New Roman"/>
          <w:sz w:val="22"/>
          <w:szCs w:val="22"/>
          <w:lang w:bidi="ar-SA"/>
        </w:rPr>
        <w:t xml:space="preserve"> is framed- to impart adequate information to the students about water treatment and solid waste management.</w:t>
      </w:r>
    </w:p>
    <w:p w:rsidR="00E40035" w:rsidRPr="00EA3F52" w:rsidRDefault="00E40035" w:rsidP="008913D4">
      <w:pPr>
        <w:numPr>
          <w:ilvl w:val="0"/>
          <w:numId w:val="33"/>
        </w:numPr>
        <w:spacing w:after="120" w:line="276" w:lineRule="auto"/>
        <w:contextualSpacing/>
        <w:rPr>
          <w:rFonts w:eastAsia="Times New Roman" w:cs="Times New Roman"/>
          <w:sz w:val="22"/>
          <w:szCs w:val="22"/>
          <w:lang w:bidi="ar-SA"/>
        </w:rPr>
      </w:pPr>
      <w:r w:rsidRPr="00EA3F52">
        <w:rPr>
          <w:rFonts w:eastAsia="Times New Roman" w:cs="Times New Roman"/>
          <w:sz w:val="22"/>
          <w:szCs w:val="22"/>
          <w:lang w:bidi="ar-SA"/>
        </w:rPr>
        <w:t xml:space="preserve">To understand recent developments related to bioremediation using transgenic organisms. </w:t>
      </w:r>
    </w:p>
    <w:p w:rsidR="00E40035" w:rsidRPr="00EA3F52" w:rsidRDefault="00E40035" w:rsidP="008913D4">
      <w:pPr>
        <w:numPr>
          <w:ilvl w:val="0"/>
          <w:numId w:val="33"/>
        </w:numPr>
        <w:spacing w:after="120" w:line="276" w:lineRule="auto"/>
        <w:contextualSpacing/>
        <w:jc w:val="both"/>
        <w:rPr>
          <w:rFonts w:eastAsia="Times New Roman" w:cs="Times New Roman"/>
          <w:sz w:val="22"/>
          <w:szCs w:val="22"/>
          <w:lang w:bidi="ar-SA"/>
        </w:rPr>
      </w:pPr>
      <w:r w:rsidRPr="00EA3F52">
        <w:rPr>
          <w:rFonts w:eastAsia="Times New Roman" w:cs="Times New Roman"/>
          <w:sz w:val="22"/>
          <w:szCs w:val="22"/>
          <w:lang w:bidi="ar-SA"/>
        </w:rPr>
        <w:t>Thorough knowledge gained after completing this course will help students to take up a career in tackling industrial pollution and also who is willing to take up the research in areas like development of biological systems for remediation of contaminated environments</w:t>
      </w:r>
    </w:p>
    <w:p w:rsidR="00E40035" w:rsidRPr="00EA3F52" w:rsidRDefault="00303B80" w:rsidP="00E40035">
      <w:pPr>
        <w:spacing w:after="120" w:line="276" w:lineRule="auto"/>
        <w:rPr>
          <w:rFonts w:eastAsia="Times New Roman" w:cs="Times New Roman"/>
          <w:b/>
          <w:sz w:val="22"/>
          <w:szCs w:val="22"/>
          <w:lang w:bidi="ar-SA"/>
        </w:rPr>
      </w:pPr>
      <w:r w:rsidRPr="00EA3F52">
        <w:rPr>
          <w:rFonts w:eastAsia="Times New Roman" w:cs="Times New Roman"/>
          <w:b/>
          <w:bCs/>
          <w:sz w:val="22"/>
          <w:szCs w:val="22"/>
          <w:lang w:bidi="ar-SA"/>
        </w:rPr>
        <w:t>Unit-1</w:t>
      </w:r>
    </w:p>
    <w:p w:rsidR="00E40035" w:rsidRPr="00EA3F52" w:rsidRDefault="00E40035" w:rsidP="00E40035">
      <w:pPr>
        <w:spacing w:after="120" w:line="276" w:lineRule="auto"/>
        <w:jc w:val="both"/>
        <w:rPr>
          <w:rFonts w:eastAsia="Times New Roman" w:cs="Times New Roman"/>
          <w:sz w:val="22"/>
          <w:szCs w:val="22"/>
          <w:lang w:bidi="ar-SA"/>
        </w:rPr>
      </w:pPr>
      <w:r w:rsidRPr="00EA3F52">
        <w:rPr>
          <w:rFonts w:eastAsia="Times New Roman" w:cs="Times New Roman"/>
          <w:sz w:val="22"/>
          <w:szCs w:val="22"/>
          <w:lang w:bidi="ar-SA"/>
        </w:rPr>
        <w:t>Basic concepts ecology: Interaction between environment and biota; Concept of habitat and ecological niches; Limiting factor; Energy flow, food chain, food web and tropic levels. Ecological pyramids and recycling. Oxygen, Nitrogen, Phosphorous, Carbon and Sulphur cycles in nature. Population ecology. Ecosystem dynamics and management: Stability and complexity of ecosystems. Principles of conservation; Conservation strategies; sustainable development. Global environmental problems: ozone depletion, UV-B g</w:t>
      </w:r>
      <w:r w:rsidR="00D31862" w:rsidRPr="00EA3F52">
        <w:rPr>
          <w:rFonts w:eastAsia="Times New Roman" w:cs="Times New Roman"/>
          <w:sz w:val="22"/>
          <w:szCs w:val="22"/>
          <w:lang w:bidi="ar-SA"/>
        </w:rPr>
        <w:t>reenhouse effect and acid rain.</w:t>
      </w:r>
    </w:p>
    <w:p w:rsidR="00E40035" w:rsidRPr="00EA3F52" w:rsidRDefault="00303B80" w:rsidP="00E40035">
      <w:pPr>
        <w:spacing w:after="120" w:line="276" w:lineRule="auto"/>
        <w:rPr>
          <w:rFonts w:eastAsia="Times New Roman" w:cs="Times New Roman"/>
          <w:b/>
          <w:sz w:val="22"/>
          <w:szCs w:val="22"/>
          <w:lang w:bidi="ar-SA"/>
        </w:rPr>
      </w:pPr>
      <w:r w:rsidRPr="00EA3F52">
        <w:rPr>
          <w:rFonts w:eastAsia="Times New Roman" w:cs="Times New Roman"/>
          <w:b/>
          <w:bCs/>
          <w:sz w:val="22"/>
          <w:szCs w:val="22"/>
          <w:lang w:bidi="ar-SA"/>
        </w:rPr>
        <w:t>Unit-2</w:t>
      </w:r>
    </w:p>
    <w:p w:rsidR="00E40035" w:rsidRPr="00EA3F52" w:rsidRDefault="00E40035" w:rsidP="00D31862">
      <w:pPr>
        <w:spacing w:after="120" w:line="276" w:lineRule="auto"/>
        <w:jc w:val="both"/>
        <w:rPr>
          <w:rFonts w:eastAsia="Times New Roman" w:cs="Times New Roman"/>
          <w:sz w:val="22"/>
          <w:szCs w:val="22"/>
          <w:lang w:bidi="ar-SA"/>
        </w:rPr>
      </w:pPr>
      <w:r w:rsidRPr="00EA3F52">
        <w:rPr>
          <w:rFonts w:eastAsia="Times New Roman" w:cs="Times New Roman"/>
          <w:sz w:val="22"/>
          <w:szCs w:val="22"/>
          <w:lang w:bidi="ar-SA"/>
        </w:rPr>
        <w:t xml:space="preserve">Environmental pollution: Types of pollution and pollution analysis – noise, air and gaseous pollution. Noise pollution: Source, measurement, impact on ecosystem and control. Air </w:t>
      </w:r>
      <w:r w:rsidR="00B9107E" w:rsidRPr="00EA3F52">
        <w:rPr>
          <w:rFonts w:eastAsia="Times New Roman" w:cs="Times New Roman"/>
          <w:sz w:val="22"/>
          <w:szCs w:val="22"/>
          <w:lang w:bidi="ar-SA"/>
        </w:rPr>
        <w:t>pollution: Types</w:t>
      </w:r>
      <w:r w:rsidRPr="00EA3F52">
        <w:rPr>
          <w:rFonts w:eastAsia="Times New Roman" w:cs="Times New Roman"/>
          <w:sz w:val="22"/>
          <w:szCs w:val="22"/>
          <w:lang w:bidi="ar-SA"/>
        </w:rPr>
        <w:t>, source, method of sampling, measurement, impact on ecosystem and control. Methods for controlling noise and air pollution. Gaseous pollutants and odours: General sources, methods of control; fundamentals of adsorption, mechanism of adsorption, equilibrium isotherms regeneration of adsorbent, application of adsorption for control of gaseous and odour em</w:t>
      </w:r>
      <w:r w:rsidR="00D31862" w:rsidRPr="00EA3F52">
        <w:rPr>
          <w:rFonts w:eastAsia="Times New Roman" w:cs="Times New Roman"/>
          <w:sz w:val="22"/>
          <w:szCs w:val="22"/>
          <w:lang w:bidi="ar-SA"/>
        </w:rPr>
        <w:t>ission.</w:t>
      </w:r>
    </w:p>
    <w:p w:rsidR="00E40035" w:rsidRPr="00EA3F52" w:rsidRDefault="00303B80" w:rsidP="00E40035">
      <w:pPr>
        <w:spacing w:after="120" w:line="276" w:lineRule="auto"/>
        <w:rPr>
          <w:rFonts w:eastAsia="Times New Roman" w:cs="Times New Roman"/>
          <w:b/>
          <w:sz w:val="22"/>
          <w:szCs w:val="22"/>
          <w:lang w:bidi="ar-SA"/>
        </w:rPr>
      </w:pPr>
      <w:r w:rsidRPr="00EA3F52">
        <w:rPr>
          <w:rFonts w:eastAsia="Times New Roman" w:cs="Times New Roman"/>
          <w:b/>
          <w:bCs/>
          <w:sz w:val="22"/>
          <w:szCs w:val="22"/>
          <w:lang w:bidi="ar-SA"/>
        </w:rPr>
        <w:t>Unit-3</w:t>
      </w:r>
    </w:p>
    <w:p w:rsidR="00E40035" w:rsidRPr="00EA3F52" w:rsidRDefault="00E40035" w:rsidP="00D31862">
      <w:pPr>
        <w:spacing w:after="120" w:line="276" w:lineRule="auto"/>
        <w:jc w:val="both"/>
        <w:rPr>
          <w:rFonts w:eastAsia="Times New Roman" w:cs="Times New Roman"/>
          <w:sz w:val="22"/>
          <w:szCs w:val="22"/>
          <w:lang w:bidi="ar-SA"/>
        </w:rPr>
      </w:pPr>
      <w:r w:rsidRPr="00EA3F52">
        <w:rPr>
          <w:rFonts w:eastAsia="Times New Roman" w:cs="Times New Roman"/>
          <w:sz w:val="22"/>
          <w:szCs w:val="22"/>
          <w:lang w:bidi="ar-SA"/>
        </w:rPr>
        <w:t>Water pollution: Impurities in water, water pollution by industrial waste and effluents, examination of water, collection of water samples, water analysis – physical, chemical and biological. Standards of water quality. Water treatment processes: Primary treatment, screening, skimming with coagulants, flocculation, filtration, aeration and disinfection; Secondary treatment: Aerobic processes – activated sludge, oxidation ditches, trickling filter, towers, rotating discs, rotating drums, oxidation ponds. Anaerobic digestion, anaerobic filters, Up flow anaerobic sludge blanket reactors; Tertiary treatment: Activated carbon treatment, revers</w:t>
      </w:r>
      <w:r w:rsidR="00D31862" w:rsidRPr="00EA3F52">
        <w:rPr>
          <w:rFonts w:eastAsia="Times New Roman" w:cs="Times New Roman"/>
          <w:sz w:val="22"/>
          <w:szCs w:val="22"/>
          <w:lang w:bidi="ar-SA"/>
        </w:rPr>
        <w:t>e osmosis and electro dialysis.</w:t>
      </w:r>
    </w:p>
    <w:p w:rsidR="00E40035" w:rsidRPr="00EA3F52" w:rsidRDefault="00303B80" w:rsidP="00E40035">
      <w:pPr>
        <w:spacing w:after="120" w:line="276" w:lineRule="auto"/>
        <w:rPr>
          <w:rFonts w:eastAsia="Times New Roman" w:cs="Times New Roman"/>
          <w:b/>
          <w:sz w:val="22"/>
          <w:szCs w:val="22"/>
          <w:lang w:bidi="ar-SA"/>
        </w:rPr>
      </w:pPr>
      <w:r w:rsidRPr="00EA3F52">
        <w:rPr>
          <w:rFonts w:eastAsia="Times New Roman" w:cs="Times New Roman"/>
          <w:b/>
          <w:bCs/>
          <w:sz w:val="22"/>
          <w:szCs w:val="22"/>
          <w:lang w:bidi="ar-SA"/>
        </w:rPr>
        <w:t>Unit-4</w:t>
      </w:r>
    </w:p>
    <w:p w:rsidR="00E40035" w:rsidRPr="00EA3F52" w:rsidRDefault="00E40035" w:rsidP="00E40035">
      <w:pPr>
        <w:spacing w:after="120" w:line="276" w:lineRule="auto"/>
        <w:jc w:val="both"/>
        <w:rPr>
          <w:rFonts w:eastAsia="Times New Roman" w:cs="Times New Roman"/>
          <w:sz w:val="22"/>
          <w:szCs w:val="22"/>
          <w:lang w:bidi="ar-SA"/>
        </w:rPr>
      </w:pPr>
      <w:r w:rsidRPr="00EA3F52">
        <w:rPr>
          <w:rFonts w:eastAsia="Times New Roman" w:cs="Times New Roman"/>
          <w:sz w:val="22"/>
          <w:szCs w:val="22"/>
          <w:lang w:bidi="ar-SA"/>
        </w:rPr>
        <w:t>Solid waste management: sewage sludge treatment and utilization, excreta disposal in unsewered area; composting and vermiculture.; biodegradation of non-cellulosic wastes for environmental conservation and fuel; bioconversion of cellulosic wastes into protein and fuel; biodegradation of xenobiotics; bioremediation of contaminated soils and waste lands; radio</w:t>
      </w:r>
      <w:r w:rsidR="00D31862" w:rsidRPr="00EA3F52">
        <w:rPr>
          <w:rFonts w:eastAsia="Times New Roman" w:cs="Times New Roman"/>
          <w:sz w:val="22"/>
          <w:szCs w:val="22"/>
          <w:lang w:bidi="ar-SA"/>
        </w:rPr>
        <w:t xml:space="preserve">active product waste disposal. </w:t>
      </w:r>
    </w:p>
    <w:p w:rsidR="00494AEB" w:rsidRDefault="00494AEB" w:rsidP="00E40035">
      <w:pPr>
        <w:spacing w:after="120" w:line="276" w:lineRule="auto"/>
        <w:rPr>
          <w:rFonts w:eastAsia="Times New Roman" w:cs="Times New Roman"/>
          <w:b/>
          <w:bCs/>
          <w:sz w:val="22"/>
          <w:szCs w:val="22"/>
          <w:lang w:bidi="ar-SA"/>
        </w:rPr>
      </w:pPr>
    </w:p>
    <w:p w:rsidR="00494AEB" w:rsidRDefault="00494AEB" w:rsidP="00E40035">
      <w:pPr>
        <w:spacing w:after="120" w:line="276" w:lineRule="auto"/>
        <w:rPr>
          <w:rFonts w:eastAsia="Times New Roman" w:cs="Times New Roman"/>
          <w:b/>
          <w:bCs/>
          <w:sz w:val="22"/>
          <w:szCs w:val="22"/>
          <w:lang w:bidi="ar-SA"/>
        </w:rPr>
      </w:pPr>
    </w:p>
    <w:p w:rsidR="00E40035" w:rsidRPr="00EA3F52" w:rsidRDefault="00303B80" w:rsidP="00E40035">
      <w:pPr>
        <w:spacing w:after="120" w:line="276" w:lineRule="auto"/>
        <w:rPr>
          <w:rFonts w:eastAsia="Times New Roman" w:cs="Times New Roman"/>
          <w:b/>
          <w:sz w:val="22"/>
          <w:szCs w:val="22"/>
          <w:lang w:bidi="ar-SA"/>
        </w:rPr>
      </w:pPr>
      <w:r w:rsidRPr="00EA3F52">
        <w:rPr>
          <w:rFonts w:eastAsia="Times New Roman" w:cs="Times New Roman"/>
          <w:b/>
          <w:bCs/>
          <w:sz w:val="22"/>
          <w:szCs w:val="22"/>
          <w:lang w:bidi="ar-SA"/>
        </w:rPr>
        <w:t>Unit-5</w:t>
      </w:r>
    </w:p>
    <w:p w:rsidR="00E40035" w:rsidRPr="00EA3F52" w:rsidRDefault="00E40035" w:rsidP="00CA5385">
      <w:pPr>
        <w:spacing w:after="120" w:line="276" w:lineRule="auto"/>
        <w:jc w:val="both"/>
        <w:rPr>
          <w:rFonts w:eastAsia="Times New Roman" w:cs="Times New Roman"/>
          <w:sz w:val="22"/>
          <w:szCs w:val="22"/>
          <w:lang w:bidi="ar-SA"/>
        </w:rPr>
      </w:pPr>
      <w:r w:rsidRPr="00EA3F52">
        <w:rPr>
          <w:rFonts w:eastAsia="Times New Roman" w:cs="Times New Roman"/>
          <w:sz w:val="22"/>
          <w:szCs w:val="22"/>
          <w:lang w:bidi="ar-SA"/>
        </w:rPr>
        <w:t xml:space="preserve">Bioleaching of metals, mechanisms of bioleaching, factors affecting bioleaching and current biomining processes. Biobeneficiation of gold ores. Transgenic microbes and plants for remediation. Microbially enhanced oil recovery. Biodesulfurization of coal: Removal of organic </w:t>
      </w:r>
      <w:r w:rsidR="00D31862" w:rsidRPr="00EA3F52">
        <w:rPr>
          <w:rFonts w:eastAsia="Times New Roman" w:cs="Times New Roman"/>
          <w:sz w:val="22"/>
          <w:szCs w:val="22"/>
          <w:lang w:bidi="ar-SA"/>
        </w:rPr>
        <w:t>and inorganic sulfur from coal.</w:t>
      </w:r>
    </w:p>
    <w:p w:rsidR="00E40035" w:rsidRPr="00EA3F52" w:rsidRDefault="00901407" w:rsidP="00CA5385">
      <w:pPr>
        <w:spacing w:after="120" w:line="276" w:lineRule="auto"/>
        <w:jc w:val="both"/>
        <w:rPr>
          <w:rFonts w:eastAsia="Times New Roman" w:cs="Times New Roman"/>
          <w:b/>
          <w:sz w:val="22"/>
          <w:szCs w:val="22"/>
          <w:lang w:bidi="ar-SA"/>
        </w:rPr>
      </w:pPr>
      <w:r w:rsidRPr="00EA3F52">
        <w:rPr>
          <w:rFonts w:eastAsia="Times New Roman" w:cs="Times New Roman"/>
          <w:b/>
          <w:bCs/>
          <w:sz w:val="22"/>
          <w:szCs w:val="22"/>
          <w:lang w:bidi="ar-SA"/>
        </w:rPr>
        <w:t>References / Textbooks</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Fundamentals of Ecology Eugene P. Odum and Gary W (2007). Barrett. Saunders Publishers.</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Instant Notes in Ecology Aulay MacKenzie, Andy Ball and Sonia Virdee (2001). Taylor &amp; Francis Publishers.</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 xml:space="preserve">Environmental Biotechnology by Alan Scragg (2005). II nd edition. Pearson Education Limited, England. </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Environmental Biotechnology by S.N. Jogdand. (1995). Ist edition. Himalaya Publishing House.Bombay</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Wastewater Engineering – Treatment, Disposal and Reuse. Metcalf and Eddy (2017). Tata Mc Graw Hill, New Delhi.</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Environmental chemistry by A.K. De (2007). New Age international Publishers.</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Introduction to Biodeterioration by D. Allsopp and K.J. Seal, (2004). Cambridge University Press.</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Natarajan KA, Biotechnology of Metals (2018). Elsevier publishing group.</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 xml:space="preserve">Igiri </w:t>
      </w:r>
      <w:r w:rsidR="00AD20B5" w:rsidRPr="00AD20B5">
        <w:rPr>
          <w:rFonts w:ascii="Times New Roman" w:hAnsi="Times New Roman" w:cs="Times New Roman"/>
          <w:i/>
          <w:iCs/>
        </w:rPr>
        <w:t>et al</w:t>
      </w:r>
      <w:r w:rsidRPr="00EA3F52">
        <w:rPr>
          <w:rFonts w:ascii="Times New Roman" w:hAnsi="Times New Roman" w:cs="Times New Roman"/>
        </w:rPr>
        <w:t xml:space="preserve">. (2018). Toxicity and Bioremediation of Heavy Metals Contaminated Ecosystem from Tannery Wastewater: A Review. Journal of Toxicology. </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 xml:space="preserve">Marques </w:t>
      </w:r>
      <w:r w:rsidR="00AD20B5" w:rsidRPr="00AD20B5">
        <w:rPr>
          <w:rFonts w:ascii="Times New Roman" w:hAnsi="Times New Roman" w:cs="Times New Roman"/>
          <w:i/>
          <w:iCs/>
        </w:rPr>
        <w:t>et al</w:t>
      </w:r>
      <w:r w:rsidRPr="00EA3F52">
        <w:rPr>
          <w:rFonts w:ascii="Times New Roman" w:hAnsi="Times New Roman" w:cs="Times New Roman"/>
        </w:rPr>
        <w:t>. (2018). Extremophilic Microfactories: Applications in Metal and Radionuclide Bioremediation. Frontiers in Microbiology</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 xml:space="preserve">Sikosana </w:t>
      </w:r>
      <w:r w:rsidR="00AD20B5" w:rsidRPr="00AD20B5">
        <w:rPr>
          <w:rFonts w:ascii="Times New Roman" w:hAnsi="Times New Roman" w:cs="Times New Roman"/>
          <w:i/>
          <w:iCs/>
        </w:rPr>
        <w:t>et al</w:t>
      </w:r>
      <w:r w:rsidRPr="00EA3F52">
        <w:rPr>
          <w:rFonts w:ascii="Times New Roman" w:hAnsi="Times New Roman" w:cs="Times New Roman"/>
        </w:rPr>
        <w:t xml:space="preserve"> (2018). Municipal wastewater treatment technologies: A review. Procedia Manufacturing.</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 xml:space="preserve">Gupta </w:t>
      </w:r>
      <w:r w:rsidR="00AD20B5" w:rsidRPr="00AD20B5">
        <w:rPr>
          <w:rFonts w:ascii="Times New Roman" w:hAnsi="Times New Roman" w:cs="Times New Roman"/>
          <w:i/>
          <w:iCs/>
        </w:rPr>
        <w:t>et al</w:t>
      </w:r>
      <w:r w:rsidRPr="00EA3F52">
        <w:rPr>
          <w:rFonts w:ascii="Times New Roman" w:hAnsi="Times New Roman" w:cs="Times New Roman"/>
        </w:rPr>
        <w:t xml:space="preserve"> (2015). A review on current status of municipal solid waste management in India. Journal of Environmental Sciences.</w:t>
      </w:r>
    </w:p>
    <w:p w:rsidR="00E40035" w:rsidRPr="00EA3F52" w:rsidRDefault="00E40035" w:rsidP="008913D4">
      <w:pPr>
        <w:pStyle w:val="ListParagraph"/>
        <w:numPr>
          <w:ilvl w:val="0"/>
          <w:numId w:val="69"/>
        </w:numPr>
        <w:spacing w:after="120"/>
        <w:jc w:val="both"/>
        <w:rPr>
          <w:rFonts w:ascii="Times New Roman" w:hAnsi="Times New Roman" w:cs="Times New Roman"/>
        </w:rPr>
      </w:pPr>
      <w:r w:rsidRPr="00EA3F52">
        <w:rPr>
          <w:rFonts w:ascii="Times New Roman" w:hAnsi="Times New Roman" w:cs="Times New Roman"/>
        </w:rPr>
        <w:t xml:space="preserve">Bertrand </w:t>
      </w:r>
      <w:r w:rsidR="00AD20B5" w:rsidRPr="00AD20B5">
        <w:rPr>
          <w:rFonts w:ascii="Times New Roman" w:hAnsi="Times New Roman" w:cs="Times New Roman"/>
          <w:i/>
          <w:iCs/>
        </w:rPr>
        <w:t>et al</w:t>
      </w:r>
      <w:r w:rsidRPr="00EA3F52">
        <w:rPr>
          <w:rFonts w:ascii="Times New Roman" w:hAnsi="Times New Roman" w:cs="Times New Roman"/>
        </w:rPr>
        <w:t>. (2015) Environmental Microbiology: Fundamentals and Applications. Springer Publishers</w:t>
      </w:r>
    </w:p>
    <w:p w:rsidR="00E40035" w:rsidRPr="00EA3F52" w:rsidRDefault="00E40035" w:rsidP="008913D4">
      <w:pPr>
        <w:pStyle w:val="ListParagraph"/>
        <w:numPr>
          <w:ilvl w:val="0"/>
          <w:numId w:val="69"/>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http://www.fao.org/3/t0551e/t0551e05.htm</w:t>
      </w:r>
    </w:p>
    <w:p w:rsidR="00E40035" w:rsidRPr="00EA3F52" w:rsidRDefault="00712C95" w:rsidP="008913D4">
      <w:pPr>
        <w:pStyle w:val="ListParagraph"/>
        <w:numPr>
          <w:ilvl w:val="0"/>
          <w:numId w:val="69"/>
        </w:numPr>
        <w:spacing w:after="120"/>
        <w:jc w:val="both"/>
        <w:rPr>
          <w:rFonts w:ascii="Times New Roman" w:hAnsi="Times New Roman" w:cs="Times New Roman"/>
        </w:rPr>
      </w:pPr>
      <w:hyperlink r:id="rId8" w:history="1">
        <w:r w:rsidR="00E40035" w:rsidRPr="00EA3F52">
          <w:rPr>
            <w:rStyle w:val="Hyperlink"/>
            <w:rFonts w:ascii="Times New Roman" w:hAnsi="Times New Roman" w:cs="Times New Roman"/>
            <w:color w:val="000000" w:themeColor="text1"/>
            <w:u w:val="none"/>
          </w:rPr>
          <w:t>http://www.fao.org/fcit/environment-health/solid-waste/en/</w:t>
        </w:r>
      </w:hyperlink>
    </w:p>
    <w:p w:rsidR="00E40035" w:rsidRPr="00EA3F52" w:rsidRDefault="00901407" w:rsidP="00E40035">
      <w:pPr>
        <w:spacing w:after="120" w:line="276" w:lineRule="auto"/>
        <w:rPr>
          <w:rFonts w:eastAsia="Times New Roman" w:cs="Times New Roman"/>
          <w:b/>
          <w:bCs/>
          <w:sz w:val="22"/>
          <w:szCs w:val="22"/>
          <w:lang w:bidi="ar-SA"/>
        </w:rPr>
      </w:pPr>
      <w:r w:rsidRPr="00EA3F52">
        <w:rPr>
          <w:rFonts w:eastAsia="Times New Roman" w:cs="Times New Roman"/>
          <w:b/>
          <w:bCs/>
          <w:sz w:val="22"/>
          <w:szCs w:val="22"/>
          <w:lang w:bidi="ar-SA"/>
        </w:rPr>
        <w:t xml:space="preserve">Course </w:t>
      </w:r>
      <w:r w:rsidR="005C11F9">
        <w:rPr>
          <w:rFonts w:eastAsia="Times New Roman" w:cs="Times New Roman"/>
          <w:b/>
          <w:bCs/>
          <w:sz w:val="22"/>
          <w:szCs w:val="22"/>
          <w:lang w:bidi="ar-SA"/>
        </w:rPr>
        <w:t>Outcomes</w:t>
      </w:r>
    </w:p>
    <w:p w:rsidR="00E40035" w:rsidRPr="00EA3F52" w:rsidRDefault="00B9107E" w:rsidP="008913D4">
      <w:pPr>
        <w:numPr>
          <w:ilvl w:val="0"/>
          <w:numId w:val="34"/>
        </w:numPr>
        <w:spacing w:after="120" w:line="276" w:lineRule="auto"/>
        <w:contextualSpacing/>
        <w:jc w:val="both"/>
        <w:rPr>
          <w:rFonts w:eastAsia="Times New Roman" w:cs="Times New Roman"/>
          <w:sz w:val="22"/>
          <w:szCs w:val="22"/>
          <w:lang w:bidi="ar-SA"/>
        </w:rPr>
      </w:pPr>
      <w:r w:rsidRPr="00EA3F52">
        <w:rPr>
          <w:rFonts w:eastAsia="Times New Roman" w:cs="Times New Roman"/>
          <w:sz w:val="22"/>
          <w:szCs w:val="22"/>
          <w:lang w:bidi="ar-SA"/>
        </w:rPr>
        <w:t xml:space="preserve">The students will be able </w:t>
      </w:r>
      <w:r w:rsidR="00E40035" w:rsidRPr="00EA3F52">
        <w:rPr>
          <w:rFonts w:eastAsia="Times New Roman" w:cs="Times New Roman"/>
          <w:sz w:val="22"/>
          <w:szCs w:val="22"/>
          <w:lang w:bidi="ar-SA"/>
        </w:rPr>
        <w:t xml:space="preserve">to acquire a complete knowledge about ecosystem and global environmental problems. </w:t>
      </w:r>
    </w:p>
    <w:p w:rsidR="00E40035" w:rsidRPr="00EA3F52" w:rsidRDefault="00B9107E" w:rsidP="008913D4">
      <w:pPr>
        <w:numPr>
          <w:ilvl w:val="0"/>
          <w:numId w:val="34"/>
        </w:numPr>
        <w:spacing w:after="120" w:line="276" w:lineRule="auto"/>
        <w:contextualSpacing/>
        <w:jc w:val="both"/>
        <w:rPr>
          <w:rFonts w:eastAsia="Times New Roman" w:cs="Times New Roman"/>
          <w:sz w:val="22"/>
          <w:szCs w:val="22"/>
          <w:lang w:bidi="ar-SA"/>
        </w:rPr>
      </w:pPr>
      <w:r w:rsidRPr="00EA3F52">
        <w:rPr>
          <w:rFonts w:eastAsia="Times New Roman" w:cs="Times New Roman"/>
          <w:sz w:val="22"/>
          <w:szCs w:val="22"/>
          <w:lang w:bidi="ar-SA"/>
        </w:rPr>
        <w:t xml:space="preserve">The students will be able </w:t>
      </w:r>
      <w:r w:rsidR="00E40035" w:rsidRPr="00EA3F52">
        <w:rPr>
          <w:rFonts w:eastAsia="Times New Roman" w:cs="Times New Roman"/>
          <w:sz w:val="22"/>
          <w:szCs w:val="22"/>
          <w:lang w:bidi="ar-SA"/>
        </w:rPr>
        <w:t>to understand harmful effects of environmental pollution and its methods of control and management.</w:t>
      </w:r>
    </w:p>
    <w:p w:rsidR="00E40035" w:rsidRPr="00EA3F52" w:rsidRDefault="00B9107E" w:rsidP="008913D4">
      <w:pPr>
        <w:numPr>
          <w:ilvl w:val="0"/>
          <w:numId w:val="34"/>
        </w:numPr>
        <w:spacing w:after="120" w:line="276" w:lineRule="auto"/>
        <w:contextualSpacing/>
        <w:rPr>
          <w:rFonts w:eastAsia="Times New Roman" w:cs="Times New Roman"/>
          <w:sz w:val="22"/>
          <w:szCs w:val="22"/>
          <w:lang w:bidi="ar-SA"/>
        </w:rPr>
      </w:pPr>
      <w:r w:rsidRPr="00EA3F52">
        <w:rPr>
          <w:rFonts w:eastAsia="Times New Roman" w:cs="Times New Roman"/>
          <w:sz w:val="22"/>
          <w:szCs w:val="22"/>
          <w:lang w:bidi="ar-SA"/>
        </w:rPr>
        <w:t xml:space="preserve">The students will be able </w:t>
      </w:r>
      <w:r w:rsidR="00E40035" w:rsidRPr="00EA3F52">
        <w:rPr>
          <w:rFonts w:eastAsia="Times New Roman" w:cs="Times New Roman"/>
          <w:sz w:val="22"/>
          <w:szCs w:val="22"/>
          <w:lang w:bidi="ar-SA"/>
        </w:rPr>
        <w:t>to get insight into process involved in wastewater treatment.</w:t>
      </w:r>
    </w:p>
    <w:p w:rsidR="00E40035" w:rsidRPr="00EA3F52" w:rsidRDefault="00E40035" w:rsidP="008913D4">
      <w:pPr>
        <w:numPr>
          <w:ilvl w:val="0"/>
          <w:numId w:val="34"/>
        </w:numPr>
        <w:spacing w:after="120" w:line="276" w:lineRule="auto"/>
        <w:contextualSpacing/>
        <w:rPr>
          <w:rFonts w:eastAsia="Times New Roman" w:cs="Times New Roman"/>
          <w:sz w:val="22"/>
          <w:szCs w:val="22"/>
          <w:lang w:bidi="ar-SA"/>
        </w:rPr>
      </w:pPr>
      <w:r w:rsidRPr="00EA3F52">
        <w:rPr>
          <w:rFonts w:eastAsia="Times New Roman" w:cs="Times New Roman"/>
          <w:sz w:val="22"/>
          <w:szCs w:val="22"/>
          <w:lang w:bidi="ar-SA"/>
        </w:rPr>
        <w:t xml:space="preserve">The student will be understanding the recent developments in solid waste management. </w:t>
      </w:r>
    </w:p>
    <w:p w:rsidR="00E40035" w:rsidRPr="00EA3F52" w:rsidRDefault="00B9107E" w:rsidP="008913D4">
      <w:pPr>
        <w:numPr>
          <w:ilvl w:val="0"/>
          <w:numId w:val="34"/>
        </w:numPr>
        <w:spacing w:after="120" w:line="276" w:lineRule="auto"/>
        <w:contextualSpacing/>
        <w:rPr>
          <w:rFonts w:eastAsia="Times New Roman" w:cs="Times New Roman"/>
          <w:sz w:val="22"/>
          <w:szCs w:val="22"/>
          <w:lang w:bidi="ar-SA"/>
        </w:rPr>
      </w:pPr>
      <w:r w:rsidRPr="00EA3F52">
        <w:rPr>
          <w:rFonts w:eastAsia="Times New Roman" w:cs="Times New Roman"/>
          <w:sz w:val="22"/>
          <w:szCs w:val="22"/>
          <w:lang w:bidi="ar-SA"/>
        </w:rPr>
        <w:t xml:space="preserve">The students will be able </w:t>
      </w:r>
      <w:r w:rsidR="00E40035" w:rsidRPr="00EA3F52">
        <w:rPr>
          <w:rFonts w:eastAsia="Times New Roman" w:cs="Times New Roman"/>
          <w:sz w:val="22"/>
          <w:szCs w:val="22"/>
          <w:lang w:bidi="ar-SA"/>
        </w:rPr>
        <w:t xml:space="preserve">to learn about bioremediation and use of recombinant organisms for the process. </w:t>
      </w:r>
      <w:r w:rsidR="00E40035" w:rsidRPr="00EA3F52">
        <w:rPr>
          <w:rFonts w:cs="Times New Roman"/>
          <w:sz w:val="22"/>
          <w:szCs w:val="22"/>
        </w:rPr>
        <w:br w:type="page"/>
      </w:r>
    </w:p>
    <w:p w:rsidR="00494AEB" w:rsidRDefault="00494AEB" w:rsidP="003077D9">
      <w:pPr>
        <w:spacing w:after="120"/>
        <w:jc w:val="center"/>
        <w:rPr>
          <w:rFonts w:cs="Times New Roman"/>
          <w:b/>
          <w:bCs/>
          <w:sz w:val="28"/>
          <w:szCs w:val="28"/>
        </w:rPr>
      </w:pPr>
      <w:r w:rsidRPr="00494AEB">
        <w:rPr>
          <w:rFonts w:asciiTheme="minorHAnsi" w:hAnsiTheme="minorHAnsi" w:cs="Times New Roman"/>
          <w:b/>
          <w:sz w:val="28"/>
        </w:rPr>
        <w:lastRenderedPageBreak/>
        <w:t xml:space="preserve">PAPER - </w:t>
      </w:r>
      <w:r>
        <w:rPr>
          <w:rFonts w:asciiTheme="minorHAnsi" w:hAnsiTheme="minorHAnsi" w:cs="Times New Roman"/>
          <w:b/>
          <w:sz w:val="28"/>
        </w:rPr>
        <w:t>8</w:t>
      </w:r>
    </w:p>
    <w:p w:rsidR="003077D9" w:rsidRPr="00EA3F52" w:rsidRDefault="003077D9" w:rsidP="003077D9">
      <w:pPr>
        <w:spacing w:after="120"/>
        <w:jc w:val="center"/>
        <w:rPr>
          <w:rFonts w:cs="Times New Roman"/>
          <w:b/>
          <w:bCs/>
          <w:sz w:val="28"/>
          <w:szCs w:val="28"/>
        </w:rPr>
      </w:pPr>
      <w:r w:rsidRPr="00EA3F52">
        <w:rPr>
          <w:rFonts w:cs="Times New Roman"/>
          <w:b/>
          <w:bCs/>
          <w:sz w:val="28"/>
          <w:szCs w:val="28"/>
        </w:rPr>
        <w:t>Plant Biotechnology</w:t>
      </w:r>
    </w:p>
    <w:p w:rsidR="00B37ED4" w:rsidRPr="00EA3F52" w:rsidRDefault="00303B80" w:rsidP="003077D9">
      <w:pPr>
        <w:spacing w:after="120"/>
        <w:rPr>
          <w:rFonts w:cs="Times New Roman"/>
          <w:sz w:val="22"/>
          <w:szCs w:val="22"/>
        </w:rPr>
      </w:pPr>
      <w:r w:rsidRPr="00EA3F52">
        <w:rPr>
          <w:rFonts w:cs="Times New Roman"/>
          <w:b/>
          <w:bCs/>
          <w:sz w:val="22"/>
          <w:szCs w:val="22"/>
        </w:rPr>
        <w:t>Course Objectives</w:t>
      </w:r>
    </w:p>
    <w:p w:rsidR="00B37ED4" w:rsidRPr="00EA3F52" w:rsidRDefault="00B37ED4" w:rsidP="008913D4">
      <w:pPr>
        <w:pStyle w:val="ListParagraph"/>
        <w:numPr>
          <w:ilvl w:val="0"/>
          <w:numId w:val="27"/>
        </w:numPr>
        <w:rPr>
          <w:rFonts w:ascii="Times New Roman" w:hAnsi="Times New Roman" w:cs="Times New Roman"/>
        </w:rPr>
      </w:pPr>
      <w:r w:rsidRPr="00EA3F52">
        <w:rPr>
          <w:rFonts w:ascii="Times New Roman" w:hAnsi="Times New Roman" w:cs="Times New Roman"/>
        </w:rPr>
        <w:t xml:space="preserve">To provide the knowledge of various aspects of plant biotechnology including micro propagation </w:t>
      </w:r>
    </w:p>
    <w:p w:rsidR="00B37ED4" w:rsidRPr="00EA3F52" w:rsidRDefault="00B37ED4" w:rsidP="008913D4">
      <w:pPr>
        <w:pStyle w:val="ListParagraph"/>
        <w:numPr>
          <w:ilvl w:val="0"/>
          <w:numId w:val="27"/>
        </w:numPr>
        <w:rPr>
          <w:rFonts w:ascii="Times New Roman" w:hAnsi="Times New Roman" w:cs="Times New Roman"/>
        </w:rPr>
      </w:pPr>
      <w:r w:rsidRPr="00EA3F52">
        <w:rPr>
          <w:rFonts w:ascii="Times New Roman" w:hAnsi="Times New Roman" w:cs="Times New Roman"/>
        </w:rPr>
        <w:t>Genetic improvement of plants through hybridization</w:t>
      </w:r>
    </w:p>
    <w:p w:rsidR="00B37ED4" w:rsidRPr="00EA3F52" w:rsidRDefault="00B37ED4" w:rsidP="008913D4">
      <w:pPr>
        <w:pStyle w:val="ListParagraph"/>
        <w:numPr>
          <w:ilvl w:val="0"/>
          <w:numId w:val="27"/>
        </w:numPr>
        <w:rPr>
          <w:rFonts w:ascii="Times New Roman" w:hAnsi="Times New Roman" w:cs="Times New Roman"/>
        </w:rPr>
      </w:pPr>
      <w:r w:rsidRPr="00EA3F52">
        <w:rPr>
          <w:rFonts w:ascii="Times New Roman" w:hAnsi="Times New Roman" w:cs="Times New Roman"/>
        </w:rPr>
        <w:t>Somatic hybridization</w:t>
      </w:r>
    </w:p>
    <w:p w:rsidR="00B37ED4" w:rsidRPr="00EA3F52" w:rsidRDefault="00B37ED4" w:rsidP="008913D4">
      <w:pPr>
        <w:pStyle w:val="ListParagraph"/>
        <w:numPr>
          <w:ilvl w:val="0"/>
          <w:numId w:val="27"/>
        </w:numPr>
        <w:rPr>
          <w:rFonts w:ascii="Times New Roman" w:hAnsi="Times New Roman" w:cs="Times New Roman"/>
        </w:rPr>
      </w:pPr>
      <w:r w:rsidRPr="00EA3F52">
        <w:rPr>
          <w:rFonts w:ascii="Times New Roman" w:hAnsi="Times New Roman" w:cs="Times New Roman"/>
        </w:rPr>
        <w:t>Genetic transformation</w:t>
      </w:r>
    </w:p>
    <w:p w:rsidR="00B37ED4" w:rsidRPr="00EA3F52" w:rsidRDefault="00B37ED4" w:rsidP="008913D4">
      <w:pPr>
        <w:pStyle w:val="ListParagraph"/>
        <w:numPr>
          <w:ilvl w:val="0"/>
          <w:numId w:val="27"/>
        </w:numPr>
        <w:rPr>
          <w:rFonts w:ascii="Times New Roman" w:hAnsi="Times New Roman" w:cs="Times New Roman"/>
        </w:rPr>
      </w:pPr>
      <w:r w:rsidRPr="00EA3F52">
        <w:rPr>
          <w:rFonts w:ascii="Times New Roman" w:hAnsi="Times New Roman" w:cs="Times New Roman"/>
        </w:rPr>
        <w:t>Bio chemistry and molecular biology</w:t>
      </w:r>
    </w:p>
    <w:p w:rsidR="003077D9" w:rsidRPr="00EA3F52" w:rsidRDefault="00B37ED4" w:rsidP="008913D4">
      <w:pPr>
        <w:pStyle w:val="ListParagraph"/>
        <w:numPr>
          <w:ilvl w:val="0"/>
          <w:numId w:val="27"/>
        </w:numPr>
        <w:rPr>
          <w:rFonts w:ascii="Times New Roman" w:hAnsi="Times New Roman" w:cs="Times New Roman"/>
        </w:rPr>
      </w:pPr>
      <w:r w:rsidRPr="00EA3F52">
        <w:rPr>
          <w:rFonts w:ascii="Times New Roman" w:hAnsi="Times New Roman" w:cs="Times New Roman"/>
        </w:rPr>
        <w:t>Plant transformation</w:t>
      </w:r>
    </w:p>
    <w:p w:rsidR="00B37ED4" w:rsidRPr="00EA3F52" w:rsidRDefault="00303B80" w:rsidP="00CA5385">
      <w:pPr>
        <w:spacing w:after="120"/>
        <w:jc w:val="both"/>
        <w:rPr>
          <w:rFonts w:cs="Times New Roman"/>
          <w:sz w:val="22"/>
          <w:szCs w:val="22"/>
        </w:rPr>
      </w:pPr>
      <w:r w:rsidRPr="00EA3F52">
        <w:rPr>
          <w:rFonts w:cs="Times New Roman"/>
          <w:b/>
          <w:bCs/>
          <w:sz w:val="22"/>
          <w:szCs w:val="22"/>
        </w:rPr>
        <w:t>Unit-1</w:t>
      </w:r>
    </w:p>
    <w:p w:rsidR="00B37ED4" w:rsidRPr="00EA3F52" w:rsidRDefault="00B37ED4" w:rsidP="00CA5385">
      <w:pPr>
        <w:spacing w:after="120"/>
        <w:jc w:val="both"/>
        <w:rPr>
          <w:rFonts w:cs="Times New Roman"/>
          <w:sz w:val="22"/>
          <w:szCs w:val="22"/>
        </w:rPr>
      </w:pPr>
      <w:r w:rsidRPr="00EA3F52">
        <w:rPr>
          <w:rFonts w:cs="Times New Roman"/>
          <w:sz w:val="22"/>
          <w:szCs w:val="22"/>
        </w:rPr>
        <w:t>Genomic interaction–Protoplasmic fusion, cyto plasmid male sterility. Genetic engineering in plants-Pest resistance, Herbicide resistance. Resistance to fungi and bacteria. Delay of fruit ripening. Somaclonal v</w:t>
      </w:r>
      <w:r w:rsidR="00CA5385" w:rsidRPr="00EA3F52">
        <w:rPr>
          <w:rFonts w:cs="Times New Roman"/>
          <w:sz w:val="22"/>
          <w:szCs w:val="22"/>
        </w:rPr>
        <w:t xml:space="preserve">ariation, valuable germ plasm. </w:t>
      </w:r>
    </w:p>
    <w:p w:rsidR="00B37ED4" w:rsidRPr="00EA3F52" w:rsidRDefault="00303B80" w:rsidP="00CA5385">
      <w:pPr>
        <w:spacing w:after="120"/>
        <w:jc w:val="both"/>
        <w:rPr>
          <w:rFonts w:cs="Times New Roman"/>
          <w:sz w:val="22"/>
          <w:szCs w:val="22"/>
        </w:rPr>
      </w:pPr>
      <w:r w:rsidRPr="00EA3F52">
        <w:rPr>
          <w:rFonts w:cs="Times New Roman"/>
          <w:b/>
          <w:bCs/>
          <w:sz w:val="22"/>
          <w:szCs w:val="22"/>
        </w:rPr>
        <w:t>Unit-2</w:t>
      </w:r>
    </w:p>
    <w:p w:rsidR="00B37ED4" w:rsidRPr="00EA3F52" w:rsidRDefault="00B37ED4" w:rsidP="00CA5385">
      <w:pPr>
        <w:spacing w:after="120"/>
        <w:jc w:val="both"/>
        <w:rPr>
          <w:rFonts w:cs="Times New Roman"/>
          <w:sz w:val="22"/>
          <w:szCs w:val="22"/>
        </w:rPr>
      </w:pPr>
      <w:r w:rsidRPr="00EA3F52">
        <w:rPr>
          <w:rFonts w:cs="Times New Roman"/>
          <w:sz w:val="22"/>
          <w:szCs w:val="22"/>
        </w:rPr>
        <w:t>Plant tissue culture -tot p</w:t>
      </w:r>
      <w:r w:rsidR="00E40035" w:rsidRPr="00EA3F52">
        <w:rPr>
          <w:rFonts w:cs="Times New Roman"/>
          <w:sz w:val="22"/>
          <w:szCs w:val="22"/>
        </w:rPr>
        <w:t>otency, cyto</w:t>
      </w:r>
      <w:r w:rsidRPr="00EA3F52">
        <w:rPr>
          <w:rFonts w:cs="Times New Roman"/>
          <w:sz w:val="22"/>
          <w:szCs w:val="22"/>
        </w:rPr>
        <w:t>differentiation, callus culture, anther culture, cell suspension culture, micro propagation, organogenesis, somatic embry</w:t>
      </w:r>
      <w:r w:rsidR="00CA5385" w:rsidRPr="00EA3F52">
        <w:rPr>
          <w:rFonts w:cs="Times New Roman"/>
          <w:sz w:val="22"/>
          <w:szCs w:val="22"/>
        </w:rPr>
        <w:t xml:space="preserve">o genesis, protoplast culture. </w:t>
      </w:r>
    </w:p>
    <w:p w:rsidR="00B37ED4" w:rsidRPr="00EA3F52" w:rsidRDefault="00303B80" w:rsidP="00CA5385">
      <w:pPr>
        <w:spacing w:after="120"/>
        <w:jc w:val="both"/>
        <w:rPr>
          <w:rFonts w:cs="Times New Roman"/>
          <w:sz w:val="22"/>
          <w:szCs w:val="22"/>
        </w:rPr>
      </w:pPr>
      <w:r w:rsidRPr="00EA3F52">
        <w:rPr>
          <w:rFonts w:cs="Times New Roman"/>
          <w:b/>
          <w:bCs/>
          <w:sz w:val="22"/>
          <w:szCs w:val="22"/>
        </w:rPr>
        <w:t>Unit-3</w:t>
      </w:r>
    </w:p>
    <w:p w:rsidR="00B37ED4" w:rsidRPr="00EA3F52" w:rsidRDefault="00B37ED4" w:rsidP="00CA5385">
      <w:pPr>
        <w:spacing w:after="120"/>
        <w:jc w:val="both"/>
        <w:rPr>
          <w:rFonts w:cs="Times New Roman"/>
          <w:sz w:val="22"/>
          <w:szCs w:val="22"/>
        </w:rPr>
      </w:pPr>
      <w:r w:rsidRPr="00EA3F52">
        <w:rPr>
          <w:rFonts w:cs="Times New Roman"/>
          <w:sz w:val="22"/>
          <w:szCs w:val="22"/>
        </w:rPr>
        <w:t xml:space="preserve">Bio chemistry and molecular biology -Nitrogen fixation in legumes by Rhizobium. </w:t>
      </w:r>
    </w:p>
    <w:p w:rsidR="00B37ED4" w:rsidRPr="00EA3F52" w:rsidRDefault="00B37ED4" w:rsidP="00CA5385">
      <w:pPr>
        <w:spacing w:after="120"/>
        <w:jc w:val="both"/>
        <w:rPr>
          <w:rFonts w:cs="Times New Roman"/>
          <w:sz w:val="22"/>
          <w:szCs w:val="22"/>
        </w:rPr>
      </w:pPr>
      <w:r w:rsidRPr="00EA3F52">
        <w:rPr>
          <w:rFonts w:cs="Times New Roman"/>
          <w:sz w:val="22"/>
          <w:szCs w:val="22"/>
        </w:rPr>
        <w:t>Molecular biology of plant stress response (a biotic).Genetic modification-transgenic plants and its application, ecological impact of transgenic plants. Genetic Engineering in Food industry–back ground, history, controver</w:t>
      </w:r>
      <w:r w:rsidR="003077D9" w:rsidRPr="00EA3F52">
        <w:rPr>
          <w:rFonts w:cs="Times New Roman"/>
          <w:sz w:val="22"/>
          <w:szCs w:val="22"/>
        </w:rPr>
        <w:t xml:space="preserve">sies over risks, applications. </w:t>
      </w:r>
    </w:p>
    <w:p w:rsidR="00B37ED4" w:rsidRPr="00EA3F52" w:rsidRDefault="00303B80" w:rsidP="00CA5385">
      <w:pPr>
        <w:spacing w:after="120"/>
        <w:jc w:val="both"/>
        <w:rPr>
          <w:rFonts w:cs="Times New Roman"/>
          <w:sz w:val="22"/>
          <w:szCs w:val="22"/>
        </w:rPr>
      </w:pPr>
      <w:r w:rsidRPr="00EA3F52">
        <w:rPr>
          <w:rFonts w:cs="Times New Roman"/>
          <w:b/>
          <w:bCs/>
          <w:sz w:val="22"/>
          <w:szCs w:val="22"/>
        </w:rPr>
        <w:t>Unit-4</w:t>
      </w:r>
    </w:p>
    <w:p w:rsidR="00B37ED4" w:rsidRPr="00EA3F52" w:rsidRDefault="00B37ED4" w:rsidP="00CA5385">
      <w:pPr>
        <w:spacing w:after="120"/>
        <w:jc w:val="both"/>
        <w:rPr>
          <w:rFonts w:cs="Times New Roman"/>
          <w:sz w:val="22"/>
          <w:szCs w:val="22"/>
        </w:rPr>
      </w:pPr>
      <w:r w:rsidRPr="00EA3F52">
        <w:rPr>
          <w:rFonts w:cs="Times New Roman"/>
          <w:sz w:val="22"/>
          <w:szCs w:val="22"/>
        </w:rPr>
        <w:t>Hybridization-Isolation, purification and culture of protoplast. Identification and characterization of somatic hybrids, hybrids- applications. Haploid Plants from Anther Culture-In Vitro propagation for commerc</w:t>
      </w:r>
      <w:r w:rsidR="00CA5385" w:rsidRPr="00EA3F52">
        <w:rPr>
          <w:rFonts w:cs="Times New Roman"/>
          <w:sz w:val="22"/>
          <w:szCs w:val="22"/>
        </w:rPr>
        <w:t xml:space="preserve">ial production of ornamentals. </w:t>
      </w:r>
    </w:p>
    <w:p w:rsidR="00B37ED4" w:rsidRPr="00EA3F52" w:rsidRDefault="00303B80" w:rsidP="00CA5385">
      <w:pPr>
        <w:spacing w:after="120"/>
        <w:jc w:val="both"/>
        <w:rPr>
          <w:rFonts w:cs="Times New Roman"/>
          <w:sz w:val="22"/>
          <w:szCs w:val="22"/>
        </w:rPr>
      </w:pPr>
      <w:r w:rsidRPr="00EA3F52">
        <w:rPr>
          <w:rFonts w:cs="Times New Roman"/>
          <w:b/>
          <w:bCs/>
          <w:sz w:val="22"/>
          <w:szCs w:val="22"/>
        </w:rPr>
        <w:t>Unit-5</w:t>
      </w:r>
    </w:p>
    <w:p w:rsidR="00B37ED4" w:rsidRPr="00EA3F52" w:rsidRDefault="00B37ED4" w:rsidP="00CA5385">
      <w:pPr>
        <w:spacing w:after="120"/>
        <w:jc w:val="both"/>
        <w:rPr>
          <w:rFonts w:cs="Times New Roman"/>
          <w:sz w:val="22"/>
          <w:szCs w:val="22"/>
        </w:rPr>
      </w:pPr>
      <w:r w:rsidRPr="00EA3F52">
        <w:rPr>
          <w:rFonts w:cs="Times New Roman"/>
          <w:sz w:val="22"/>
          <w:szCs w:val="22"/>
        </w:rPr>
        <w:t>Plant transformation – Vectors- Agro bacterium mediated transformation, particle bombardment, electro oration. Conformation of transgene expression by molecular techniques-</w:t>
      </w:r>
      <w:r w:rsidR="003D19E7" w:rsidRPr="00EA3F52">
        <w:rPr>
          <w:rFonts w:cs="Times New Roman"/>
          <w:sz w:val="22"/>
          <w:szCs w:val="22"/>
        </w:rPr>
        <w:t>PCR</w:t>
      </w:r>
      <w:r w:rsidRPr="00EA3F52">
        <w:rPr>
          <w:rFonts w:cs="Times New Roman"/>
          <w:sz w:val="22"/>
          <w:szCs w:val="22"/>
        </w:rPr>
        <w:t>, Northern, South</w:t>
      </w:r>
      <w:r w:rsidR="00CA5385" w:rsidRPr="00EA3F52">
        <w:rPr>
          <w:rFonts w:cs="Times New Roman"/>
          <w:sz w:val="22"/>
          <w:szCs w:val="22"/>
        </w:rPr>
        <w:t xml:space="preserve">ern and Western blot analysis. </w:t>
      </w:r>
    </w:p>
    <w:p w:rsidR="00B37ED4" w:rsidRPr="00EA3F52" w:rsidRDefault="00901407" w:rsidP="00CA5385">
      <w:pPr>
        <w:spacing w:after="120"/>
        <w:jc w:val="both"/>
        <w:rPr>
          <w:rFonts w:cs="Times New Roman"/>
          <w:sz w:val="22"/>
          <w:szCs w:val="22"/>
        </w:rPr>
      </w:pPr>
      <w:r w:rsidRPr="00EA3F52">
        <w:rPr>
          <w:rFonts w:cs="Times New Roman"/>
          <w:b/>
          <w:bCs/>
          <w:sz w:val="22"/>
          <w:szCs w:val="22"/>
        </w:rPr>
        <w:t>References / Textbooks</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Basic Biotechnology, S. Ignachimuthu. 1995. Tata McGraw Hill Publishers, New Delhi</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Text book of biotechnology by U.Satyanarayana</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 xml:space="preserve">Grierson, D., and S.N. Covey.1988. Plant Molecular Biology. Blackie &amp; Sons. Ltd. Glascow. </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 xml:space="preserve">Marks. J.L. (Ed.).1989. A Revolution on Biotechnology. Cambridge Univ. Press, Cambridge. </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Dodds J.H.1985. Plant Genetic Engineering. Cam</w:t>
      </w:r>
      <w:r w:rsidR="00B9107E" w:rsidRPr="00EA3F52">
        <w:rPr>
          <w:rFonts w:ascii="Times New Roman" w:hAnsi="Times New Roman" w:cs="Times New Roman"/>
        </w:rPr>
        <w:t>bridge Univ. Press, Cambridge..</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Text book of biotechnology by V.Kumaresan</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Applied Plant biotechnology by N.Arumugam</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 xml:space="preserve">Robert N.Trigiano, Dennis J.Gray, 1996, Plant Tissue Culture Concept and Laboratory Exercises, CRC Press, London. </w:t>
      </w:r>
    </w:p>
    <w:p w:rsidR="00B37ED4" w:rsidRPr="00EA3F52" w:rsidRDefault="00B37ED4" w:rsidP="008913D4">
      <w:pPr>
        <w:pStyle w:val="ListParagraph"/>
        <w:numPr>
          <w:ilvl w:val="0"/>
          <w:numId w:val="70"/>
        </w:numPr>
        <w:spacing w:after="120"/>
        <w:jc w:val="both"/>
        <w:rPr>
          <w:rFonts w:ascii="Times New Roman" w:hAnsi="Times New Roman" w:cs="Times New Roman"/>
        </w:rPr>
      </w:pPr>
      <w:r w:rsidRPr="00EA3F52">
        <w:rPr>
          <w:rFonts w:ascii="Times New Roman" w:hAnsi="Times New Roman" w:cs="Times New Roman"/>
        </w:rPr>
        <w:t>P.S.Srivasta, 1998, Plant Tissue Culture and Molecular Biology, Naros</w:t>
      </w:r>
      <w:r w:rsidR="00B9107E" w:rsidRPr="00EA3F52">
        <w:rPr>
          <w:rFonts w:ascii="Times New Roman" w:hAnsi="Times New Roman" w:cs="Times New Roman"/>
        </w:rPr>
        <w:t xml:space="preserve">a Publishing House, New Delhi. </w:t>
      </w:r>
    </w:p>
    <w:p w:rsidR="00B37ED4" w:rsidRPr="00EA3F52" w:rsidRDefault="00712C95" w:rsidP="008913D4">
      <w:pPr>
        <w:pStyle w:val="ListParagraph"/>
        <w:numPr>
          <w:ilvl w:val="0"/>
          <w:numId w:val="70"/>
        </w:numPr>
        <w:spacing w:after="120"/>
        <w:jc w:val="both"/>
        <w:rPr>
          <w:rFonts w:ascii="Times New Roman" w:hAnsi="Times New Roman" w:cs="Times New Roman"/>
          <w:color w:val="000000" w:themeColor="text1"/>
        </w:rPr>
      </w:pPr>
      <w:hyperlink r:id="rId9" w:history="1">
        <w:r w:rsidR="00B37ED4" w:rsidRPr="00EA3F52">
          <w:rPr>
            <w:rStyle w:val="Hyperlink"/>
            <w:rFonts w:ascii="Times New Roman" w:hAnsi="Times New Roman" w:cs="Times New Roman"/>
            <w:color w:val="000000" w:themeColor="text1"/>
            <w:u w:val="none"/>
          </w:rPr>
          <w:t>https://link.springer.com/article/10.1007/s40502-013-0039-6</w:t>
        </w:r>
      </w:hyperlink>
    </w:p>
    <w:p w:rsidR="00B37ED4" w:rsidRPr="00EA3F52" w:rsidRDefault="00712C95" w:rsidP="008913D4">
      <w:pPr>
        <w:pStyle w:val="ListParagraph"/>
        <w:numPr>
          <w:ilvl w:val="0"/>
          <w:numId w:val="70"/>
        </w:numPr>
        <w:spacing w:after="120"/>
        <w:jc w:val="both"/>
        <w:rPr>
          <w:rFonts w:ascii="Times New Roman" w:hAnsi="Times New Roman" w:cs="Times New Roman"/>
          <w:color w:val="000000" w:themeColor="text1"/>
        </w:rPr>
      </w:pPr>
      <w:hyperlink r:id="rId10" w:history="1">
        <w:r w:rsidR="00B37ED4" w:rsidRPr="00EA3F52">
          <w:rPr>
            <w:rStyle w:val="Hyperlink"/>
            <w:rFonts w:ascii="Times New Roman" w:hAnsi="Times New Roman" w:cs="Times New Roman"/>
            <w:color w:val="000000" w:themeColor="text1"/>
            <w:u w:val="none"/>
          </w:rPr>
          <w:t>https://www.microscopemaster.com/cell-culture.html</w:t>
        </w:r>
      </w:hyperlink>
    </w:p>
    <w:p w:rsidR="00B37ED4" w:rsidRPr="00EA3F52" w:rsidRDefault="00712C95" w:rsidP="008913D4">
      <w:pPr>
        <w:pStyle w:val="ListParagraph"/>
        <w:numPr>
          <w:ilvl w:val="0"/>
          <w:numId w:val="70"/>
        </w:numPr>
        <w:spacing w:after="120"/>
        <w:jc w:val="both"/>
        <w:rPr>
          <w:rFonts w:ascii="Times New Roman" w:hAnsi="Times New Roman" w:cs="Times New Roman"/>
          <w:color w:val="000000" w:themeColor="text1"/>
        </w:rPr>
      </w:pPr>
      <w:hyperlink r:id="rId11" w:history="1">
        <w:r w:rsidR="00B37ED4" w:rsidRPr="00EA3F52">
          <w:rPr>
            <w:rStyle w:val="Hyperlink"/>
            <w:rFonts w:ascii="Times New Roman" w:hAnsi="Times New Roman" w:cs="Times New Roman"/>
            <w:color w:val="000000" w:themeColor="text1"/>
            <w:u w:val="none"/>
          </w:rPr>
          <w:t>https://www.sciencedirect.com/topics/nursing-and-health-professions/anther-culture</w:t>
        </w:r>
      </w:hyperlink>
    </w:p>
    <w:p w:rsidR="00B37ED4" w:rsidRPr="00EA3F52" w:rsidRDefault="00712C95" w:rsidP="008913D4">
      <w:pPr>
        <w:pStyle w:val="ListParagraph"/>
        <w:numPr>
          <w:ilvl w:val="0"/>
          <w:numId w:val="70"/>
        </w:numPr>
        <w:spacing w:after="120"/>
        <w:jc w:val="both"/>
        <w:rPr>
          <w:rFonts w:ascii="Times New Roman" w:hAnsi="Times New Roman" w:cs="Times New Roman"/>
          <w:color w:val="000000" w:themeColor="text1"/>
        </w:rPr>
      </w:pPr>
      <w:hyperlink r:id="rId12" w:history="1">
        <w:r w:rsidR="00B37ED4" w:rsidRPr="00EA3F52">
          <w:rPr>
            <w:rStyle w:val="Hyperlink"/>
            <w:rFonts w:ascii="Times New Roman" w:hAnsi="Times New Roman" w:cs="Times New Roman"/>
            <w:color w:val="000000" w:themeColor="text1"/>
            <w:u w:val="none"/>
          </w:rPr>
          <w:t>https://www.qiagen.com/us/service-and-support/learning-hub/molecular-biology-methods/animal-cell-culture/</w:t>
        </w:r>
      </w:hyperlink>
    </w:p>
    <w:p w:rsidR="00B37ED4" w:rsidRPr="00EA3F52" w:rsidRDefault="00901407" w:rsidP="003077D9">
      <w:pPr>
        <w:spacing w:after="120"/>
        <w:rPr>
          <w:rFonts w:cs="Times New Roman"/>
          <w:sz w:val="22"/>
          <w:szCs w:val="22"/>
        </w:rPr>
      </w:pPr>
      <w:r w:rsidRPr="00EA3F52">
        <w:rPr>
          <w:rFonts w:cs="Times New Roman"/>
          <w:b/>
          <w:bCs/>
          <w:sz w:val="22"/>
          <w:szCs w:val="22"/>
        </w:rPr>
        <w:t xml:space="preserve">Course </w:t>
      </w:r>
      <w:r w:rsidR="005C11F9">
        <w:rPr>
          <w:rFonts w:cs="Times New Roman"/>
          <w:b/>
          <w:bCs/>
          <w:sz w:val="22"/>
          <w:szCs w:val="22"/>
        </w:rPr>
        <w:t>Outcomes</w:t>
      </w:r>
    </w:p>
    <w:p w:rsidR="00B37ED4" w:rsidRPr="00EA3F52" w:rsidRDefault="00B9107E" w:rsidP="008913D4">
      <w:pPr>
        <w:pStyle w:val="ListParagraph"/>
        <w:numPr>
          <w:ilvl w:val="0"/>
          <w:numId w:val="26"/>
        </w:numPr>
        <w:spacing w:after="12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 xml:space="preserve">to know about genomic interaction </w:t>
      </w:r>
    </w:p>
    <w:p w:rsidR="00B37ED4" w:rsidRPr="00EA3F52" w:rsidRDefault="00B9107E" w:rsidP="008913D4">
      <w:pPr>
        <w:pStyle w:val="ListParagraph"/>
        <w:numPr>
          <w:ilvl w:val="0"/>
          <w:numId w:val="26"/>
        </w:numPr>
        <w:spacing w:after="12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to understand plant tissue culture techniques</w:t>
      </w:r>
    </w:p>
    <w:p w:rsidR="00B37ED4" w:rsidRPr="00EA3F52" w:rsidRDefault="00B9107E" w:rsidP="008913D4">
      <w:pPr>
        <w:pStyle w:val="ListParagraph"/>
        <w:numPr>
          <w:ilvl w:val="0"/>
          <w:numId w:val="26"/>
        </w:numPr>
        <w:spacing w:after="12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 xml:space="preserve">to know bio chemistry and molecular biology </w:t>
      </w:r>
    </w:p>
    <w:p w:rsidR="00B37ED4" w:rsidRPr="00EA3F52" w:rsidRDefault="00B9107E" w:rsidP="008913D4">
      <w:pPr>
        <w:pStyle w:val="ListParagraph"/>
        <w:numPr>
          <w:ilvl w:val="0"/>
          <w:numId w:val="26"/>
        </w:numPr>
        <w:spacing w:after="12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to know hybridization technique.</w:t>
      </w:r>
    </w:p>
    <w:p w:rsidR="00B37ED4" w:rsidRPr="00EA3F52" w:rsidRDefault="00B9107E" w:rsidP="008913D4">
      <w:pPr>
        <w:pStyle w:val="ListParagraph"/>
        <w:numPr>
          <w:ilvl w:val="0"/>
          <w:numId w:val="26"/>
        </w:numPr>
        <w:spacing w:after="12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to understand plant transformation.</w:t>
      </w:r>
    </w:p>
    <w:p w:rsidR="003077D9" w:rsidRPr="00EA3F52" w:rsidRDefault="003077D9">
      <w:pPr>
        <w:rPr>
          <w:rFonts w:cs="Times New Roman"/>
          <w:sz w:val="22"/>
          <w:szCs w:val="22"/>
        </w:rPr>
      </w:pPr>
      <w:r w:rsidRPr="00EA3F52">
        <w:rPr>
          <w:rFonts w:cs="Times New Roman"/>
          <w:sz w:val="22"/>
          <w:szCs w:val="22"/>
        </w:rPr>
        <w:br w:type="page"/>
      </w:r>
    </w:p>
    <w:p w:rsidR="00494AEB" w:rsidRPr="00B93691" w:rsidRDefault="00494AEB" w:rsidP="00494AEB">
      <w:pPr>
        <w:spacing w:after="120" w:line="276" w:lineRule="auto"/>
        <w:jc w:val="center"/>
        <w:rPr>
          <w:rFonts w:asciiTheme="minorHAnsi" w:eastAsia="Times New Roman" w:hAnsiTheme="minorHAnsi" w:cs="Times New Roman"/>
          <w:b/>
          <w:sz w:val="34"/>
          <w:szCs w:val="28"/>
          <w:lang w:bidi="ar-SA"/>
        </w:rPr>
      </w:pPr>
      <w:r>
        <w:rPr>
          <w:rFonts w:asciiTheme="minorHAnsi" w:eastAsia="Times New Roman" w:hAnsiTheme="minorHAnsi" w:cs="Times New Roman"/>
          <w:b/>
          <w:sz w:val="28"/>
          <w:szCs w:val="22"/>
          <w:lang w:bidi="ar-SA"/>
        </w:rPr>
        <w:lastRenderedPageBreak/>
        <w:t>PAPER - 9</w:t>
      </w:r>
    </w:p>
    <w:p w:rsidR="003077D9" w:rsidRPr="00EA3F52" w:rsidRDefault="003077D9" w:rsidP="003077D9">
      <w:pPr>
        <w:spacing w:after="120"/>
        <w:jc w:val="center"/>
        <w:rPr>
          <w:rFonts w:cs="Times New Roman"/>
          <w:b/>
          <w:bCs/>
          <w:sz w:val="28"/>
          <w:szCs w:val="28"/>
        </w:rPr>
      </w:pPr>
      <w:r w:rsidRPr="00EA3F52">
        <w:rPr>
          <w:rFonts w:cs="Times New Roman"/>
          <w:b/>
          <w:bCs/>
          <w:sz w:val="28"/>
          <w:szCs w:val="28"/>
        </w:rPr>
        <w:t>Animal Biotechnology</w:t>
      </w:r>
    </w:p>
    <w:p w:rsidR="00B37ED4" w:rsidRPr="00EA3F52" w:rsidRDefault="00303B80" w:rsidP="006E0F0A">
      <w:pPr>
        <w:spacing w:after="100"/>
        <w:rPr>
          <w:sz w:val="22"/>
          <w:szCs w:val="22"/>
        </w:rPr>
      </w:pPr>
      <w:r w:rsidRPr="00EA3F52">
        <w:rPr>
          <w:b/>
          <w:bCs/>
          <w:sz w:val="22"/>
          <w:szCs w:val="22"/>
        </w:rPr>
        <w:t>Course Objectives</w:t>
      </w:r>
    </w:p>
    <w:p w:rsidR="00B37ED4" w:rsidRPr="00EA3F52" w:rsidRDefault="00B37ED4" w:rsidP="00357CA5">
      <w:pPr>
        <w:pStyle w:val="ListParagraph"/>
        <w:spacing w:after="80"/>
        <w:rPr>
          <w:rFonts w:ascii="Times New Roman" w:hAnsi="Times New Roman" w:cs="Times New Roman"/>
        </w:rPr>
      </w:pPr>
      <w:r w:rsidRPr="00EA3F52">
        <w:rPr>
          <w:rFonts w:ascii="Times New Roman" w:hAnsi="Times New Roman" w:cs="Times New Roman"/>
        </w:rPr>
        <w:t xml:space="preserve">To gain a spectrum of understanding of various aspects of animal cell culture and gene transfer technology. </w:t>
      </w:r>
    </w:p>
    <w:p w:rsidR="00B37ED4" w:rsidRPr="00EA3F52" w:rsidRDefault="00303B80" w:rsidP="00357CA5">
      <w:pPr>
        <w:spacing w:after="80"/>
        <w:jc w:val="both"/>
        <w:rPr>
          <w:sz w:val="22"/>
          <w:szCs w:val="22"/>
        </w:rPr>
      </w:pPr>
      <w:r w:rsidRPr="00EA3F52">
        <w:rPr>
          <w:b/>
          <w:bCs/>
          <w:sz w:val="22"/>
          <w:szCs w:val="22"/>
        </w:rPr>
        <w:t>Unit-1</w:t>
      </w:r>
    </w:p>
    <w:p w:rsidR="00B37ED4" w:rsidRPr="00EA3F52" w:rsidRDefault="00B37ED4" w:rsidP="00357CA5">
      <w:pPr>
        <w:spacing w:after="100"/>
        <w:jc w:val="both"/>
        <w:rPr>
          <w:sz w:val="22"/>
          <w:szCs w:val="22"/>
        </w:rPr>
      </w:pPr>
      <w:r w:rsidRPr="00EA3F52">
        <w:rPr>
          <w:sz w:val="22"/>
          <w:szCs w:val="22"/>
        </w:rPr>
        <w:t xml:space="preserve">Animal Cell Culture lab– Introduction. Lab design and equipments - Sterile area, Laminar flow hood, CO2 incubator, Cryostorage (liquid Nitrogen flask), Refrigerated centrifuges freezers (- 800C), Inverted microscope, Hemocytometer, pH meter, Magnetic stirrer, Micropipettes and pipette aid. </w:t>
      </w:r>
    </w:p>
    <w:p w:rsidR="00B37ED4" w:rsidRPr="00EA3F52" w:rsidRDefault="00303B80" w:rsidP="00357CA5">
      <w:pPr>
        <w:spacing w:after="80"/>
        <w:jc w:val="both"/>
        <w:rPr>
          <w:sz w:val="22"/>
          <w:szCs w:val="22"/>
        </w:rPr>
      </w:pPr>
      <w:r w:rsidRPr="00EA3F52">
        <w:rPr>
          <w:b/>
          <w:bCs/>
          <w:sz w:val="22"/>
          <w:szCs w:val="22"/>
        </w:rPr>
        <w:t>Unit-2</w:t>
      </w:r>
    </w:p>
    <w:p w:rsidR="00B37ED4" w:rsidRPr="00EA3F52" w:rsidRDefault="00B37ED4" w:rsidP="00357CA5">
      <w:pPr>
        <w:spacing w:after="100"/>
        <w:jc w:val="both"/>
        <w:rPr>
          <w:sz w:val="22"/>
          <w:szCs w:val="22"/>
        </w:rPr>
      </w:pPr>
      <w:r w:rsidRPr="00EA3F52">
        <w:rPr>
          <w:sz w:val="22"/>
          <w:szCs w:val="22"/>
        </w:rPr>
        <w:t xml:space="preserve">Animal cell culture: Fundamentals, facilities and applications. Media for Animal cells. Types of cell culture - Primary, secondary. Cell transformation, cell lines, Insect cell lines, stem cell cultures, cell viability and cytotoxicity.Biology of cultured cells, measurement of growth, cell synchronization, senescence and apoptosis </w:t>
      </w:r>
      <w:r w:rsidR="00B9107E" w:rsidRPr="00EA3F52">
        <w:rPr>
          <w:sz w:val="22"/>
          <w:szCs w:val="22"/>
        </w:rPr>
        <w:t>organ culture.Cryopreservation.</w:t>
      </w:r>
    </w:p>
    <w:p w:rsidR="00B37ED4" w:rsidRPr="00EA3F52" w:rsidRDefault="00303B80" w:rsidP="00357CA5">
      <w:pPr>
        <w:spacing w:after="80"/>
        <w:jc w:val="both"/>
        <w:rPr>
          <w:sz w:val="22"/>
          <w:szCs w:val="22"/>
        </w:rPr>
      </w:pPr>
      <w:r w:rsidRPr="00EA3F52">
        <w:rPr>
          <w:b/>
          <w:bCs/>
          <w:sz w:val="22"/>
          <w:szCs w:val="22"/>
        </w:rPr>
        <w:t>Unit-3</w:t>
      </w:r>
    </w:p>
    <w:p w:rsidR="00B37ED4" w:rsidRPr="00EA3F52" w:rsidRDefault="00B37ED4" w:rsidP="00357CA5">
      <w:pPr>
        <w:spacing w:after="100"/>
        <w:jc w:val="both"/>
        <w:rPr>
          <w:sz w:val="22"/>
          <w:szCs w:val="22"/>
        </w:rPr>
      </w:pPr>
      <w:r w:rsidRPr="00EA3F52">
        <w:rPr>
          <w:sz w:val="22"/>
          <w:szCs w:val="22"/>
        </w:rPr>
        <w:t xml:space="preserve">Genetic engineering in animals - methods of </w:t>
      </w:r>
      <w:r w:rsidR="003D19E7" w:rsidRPr="00EA3F52">
        <w:rPr>
          <w:sz w:val="22"/>
          <w:szCs w:val="22"/>
        </w:rPr>
        <w:t>DNA</w:t>
      </w:r>
      <w:r w:rsidRPr="00EA3F52">
        <w:rPr>
          <w:sz w:val="22"/>
          <w:szCs w:val="22"/>
        </w:rPr>
        <w:t xml:space="preserve"> transfer into animal cells </w:t>
      </w:r>
      <w:r w:rsidR="006E0F0A" w:rsidRPr="00EA3F52">
        <w:rPr>
          <w:sz w:val="22"/>
          <w:szCs w:val="22"/>
        </w:rPr>
        <w:t>–</w:t>
      </w:r>
      <w:r w:rsidRPr="00EA3F52">
        <w:rPr>
          <w:sz w:val="22"/>
          <w:szCs w:val="22"/>
        </w:rPr>
        <w:t xml:space="preserve"> calciumphosphate co precipitation, micro-injection, electroporation, liposome encapsulation.Biological vectors.Hybridoma </w:t>
      </w:r>
      <w:r w:rsidR="00B9107E" w:rsidRPr="00EA3F52">
        <w:rPr>
          <w:sz w:val="22"/>
          <w:szCs w:val="22"/>
        </w:rPr>
        <w:t>technology, Vaccine production.</w:t>
      </w:r>
    </w:p>
    <w:p w:rsidR="00B37ED4" w:rsidRPr="00EA3F52" w:rsidRDefault="00303B80" w:rsidP="00357CA5">
      <w:pPr>
        <w:spacing w:after="80"/>
        <w:jc w:val="both"/>
        <w:rPr>
          <w:sz w:val="22"/>
          <w:szCs w:val="22"/>
        </w:rPr>
      </w:pPr>
      <w:r w:rsidRPr="00EA3F52">
        <w:rPr>
          <w:b/>
          <w:bCs/>
          <w:sz w:val="22"/>
          <w:szCs w:val="22"/>
        </w:rPr>
        <w:t>Unit-4</w:t>
      </w:r>
    </w:p>
    <w:p w:rsidR="00B37ED4" w:rsidRPr="00EA3F52" w:rsidRDefault="00B37ED4" w:rsidP="00357CA5">
      <w:pPr>
        <w:spacing w:after="100"/>
        <w:jc w:val="both"/>
        <w:rPr>
          <w:sz w:val="22"/>
          <w:szCs w:val="22"/>
        </w:rPr>
      </w:pPr>
      <w:r w:rsidRPr="00EA3F52">
        <w:rPr>
          <w:sz w:val="22"/>
          <w:szCs w:val="22"/>
        </w:rPr>
        <w:t>Gene therapy - Mapping of human genome.RFLP and applications.</w:t>
      </w:r>
      <w:r w:rsidR="003D19E7" w:rsidRPr="00EA3F52">
        <w:rPr>
          <w:sz w:val="22"/>
          <w:szCs w:val="22"/>
        </w:rPr>
        <w:t>DNA</w:t>
      </w:r>
      <w:r w:rsidRPr="00EA3F52">
        <w:rPr>
          <w:sz w:val="22"/>
          <w:szCs w:val="22"/>
        </w:rPr>
        <w:t xml:space="preserve"> finger printing and Forensic science.Molecular </w:t>
      </w:r>
      <w:r w:rsidR="006E0F0A" w:rsidRPr="00EA3F52">
        <w:rPr>
          <w:sz w:val="22"/>
          <w:szCs w:val="22"/>
        </w:rPr>
        <w:t xml:space="preserve">diagnosis of Genetic disorders. </w:t>
      </w:r>
      <w:r w:rsidRPr="00EA3F52">
        <w:rPr>
          <w:sz w:val="22"/>
          <w:szCs w:val="22"/>
        </w:rPr>
        <w:t>Transgenic</w:t>
      </w:r>
      <w:r w:rsidR="006E0F0A" w:rsidRPr="00EA3F52">
        <w:rPr>
          <w:sz w:val="22"/>
          <w:szCs w:val="22"/>
        </w:rPr>
        <w:t>s</w:t>
      </w:r>
      <w:r w:rsidRPr="00EA3F52">
        <w:rPr>
          <w:sz w:val="22"/>
          <w:szCs w:val="22"/>
        </w:rPr>
        <w:t xml:space="preserve">: Transgenic animals - Merits and demerits - Ethical issues in animal biotechnology. Production and recovery </w:t>
      </w:r>
      <w:r w:rsidR="00B9107E" w:rsidRPr="00EA3F52">
        <w:rPr>
          <w:sz w:val="22"/>
          <w:szCs w:val="22"/>
        </w:rPr>
        <w:t>of products from animal tissue.</w:t>
      </w:r>
    </w:p>
    <w:p w:rsidR="00B37ED4" w:rsidRPr="00EA3F52" w:rsidRDefault="00303B80" w:rsidP="00357CA5">
      <w:pPr>
        <w:spacing w:after="80"/>
        <w:jc w:val="both"/>
        <w:rPr>
          <w:sz w:val="22"/>
          <w:szCs w:val="22"/>
        </w:rPr>
      </w:pPr>
      <w:r w:rsidRPr="00EA3F52">
        <w:rPr>
          <w:b/>
          <w:bCs/>
          <w:sz w:val="22"/>
          <w:szCs w:val="22"/>
        </w:rPr>
        <w:t>Unit-5</w:t>
      </w:r>
    </w:p>
    <w:p w:rsidR="00B37ED4" w:rsidRPr="00EA3F52" w:rsidRDefault="00B37ED4" w:rsidP="006E0F0A">
      <w:pPr>
        <w:spacing w:after="80"/>
        <w:jc w:val="both"/>
        <w:rPr>
          <w:sz w:val="22"/>
          <w:szCs w:val="22"/>
        </w:rPr>
      </w:pPr>
      <w:r w:rsidRPr="00EA3F52">
        <w:rPr>
          <w:sz w:val="22"/>
          <w:szCs w:val="22"/>
        </w:rPr>
        <w:t>Cytotoxicity - Estimation of viability by Dye exclusion, cell proliferation assays,</w:t>
      </w:r>
      <w:r w:rsidR="006E0F0A" w:rsidRPr="00EA3F52">
        <w:rPr>
          <w:sz w:val="22"/>
          <w:szCs w:val="22"/>
        </w:rPr>
        <w:t xml:space="preserve"> MTT-based cytotoxicity assay. </w:t>
      </w:r>
      <w:r w:rsidRPr="00EA3F52">
        <w:rPr>
          <w:sz w:val="22"/>
          <w:szCs w:val="22"/>
        </w:rPr>
        <w:t>Cultures - Cytokines, Plasminogen activators, Blood clotting factors, Growth hormones.</w:t>
      </w:r>
    </w:p>
    <w:p w:rsidR="00B37ED4" w:rsidRPr="00EA3F52" w:rsidRDefault="00901407" w:rsidP="006E0F0A">
      <w:pPr>
        <w:spacing w:after="0"/>
        <w:rPr>
          <w:color w:val="000000" w:themeColor="text1"/>
          <w:sz w:val="22"/>
          <w:szCs w:val="22"/>
        </w:rPr>
      </w:pPr>
      <w:r w:rsidRPr="00EA3F52">
        <w:rPr>
          <w:b/>
          <w:bCs/>
          <w:color w:val="000000" w:themeColor="text1"/>
          <w:sz w:val="22"/>
          <w:szCs w:val="22"/>
        </w:rPr>
        <w:t>References / Textbooks</w:t>
      </w:r>
    </w:p>
    <w:p w:rsidR="00B37ED4" w:rsidRPr="00EA3F52" w:rsidRDefault="00B37ED4" w:rsidP="008913D4">
      <w:pPr>
        <w:pStyle w:val="ListParagraph"/>
        <w:numPr>
          <w:ilvl w:val="0"/>
          <w:numId w:val="71"/>
        </w:numPr>
        <w:spacing w:after="100"/>
        <w:rPr>
          <w:rFonts w:ascii="Times New Roman" w:hAnsi="Times New Roman" w:cs="Times New Roman"/>
          <w:color w:val="000000" w:themeColor="text1"/>
        </w:rPr>
      </w:pPr>
      <w:r w:rsidRPr="00EA3F52">
        <w:rPr>
          <w:rFonts w:ascii="Times New Roman" w:hAnsi="Times New Roman" w:cs="Times New Roman"/>
          <w:color w:val="000000" w:themeColor="text1"/>
        </w:rPr>
        <w:t xml:space="preserve">Culture of Animal cells: A Manual of Basic Techniques (2004) R. Ian Freshney. </w:t>
      </w:r>
    </w:p>
    <w:p w:rsidR="00B37ED4" w:rsidRPr="00EA3F52" w:rsidRDefault="00B37ED4" w:rsidP="008913D4">
      <w:pPr>
        <w:pStyle w:val="ListParagraph"/>
        <w:numPr>
          <w:ilvl w:val="0"/>
          <w:numId w:val="71"/>
        </w:numPr>
        <w:spacing w:after="100"/>
        <w:rPr>
          <w:rFonts w:ascii="Times New Roman" w:hAnsi="Times New Roman" w:cs="Times New Roman"/>
          <w:color w:val="000000" w:themeColor="text1"/>
        </w:rPr>
      </w:pPr>
      <w:r w:rsidRPr="00EA3F52">
        <w:rPr>
          <w:rFonts w:ascii="Times New Roman" w:hAnsi="Times New Roman" w:cs="Times New Roman"/>
          <w:color w:val="000000" w:themeColor="text1"/>
        </w:rPr>
        <w:t xml:space="preserve">Animal Cell Biotechnology: Methods and Protocols (Methods in Biotechnology) 1st Edition, Nigel Jenkins. </w:t>
      </w:r>
    </w:p>
    <w:p w:rsidR="00B37ED4" w:rsidRPr="00EA3F52" w:rsidRDefault="00B9107E" w:rsidP="008913D4">
      <w:pPr>
        <w:pStyle w:val="ListParagraph"/>
        <w:numPr>
          <w:ilvl w:val="0"/>
          <w:numId w:val="71"/>
        </w:numPr>
        <w:spacing w:after="100"/>
        <w:rPr>
          <w:rFonts w:ascii="Times New Roman" w:hAnsi="Times New Roman" w:cs="Times New Roman"/>
          <w:color w:val="000000" w:themeColor="text1"/>
        </w:rPr>
      </w:pPr>
      <w:r w:rsidRPr="00EA3F52">
        <w:rPr>
          <w:rFonts w:ascii="Times New Roman" w:hAnsi="Times New Roman" w:cs="Times New Roman"/>
          <w:color w:val="000000" w:themeColor="text1"/>
        </w:rPr>
        <w:t>Textbook of Animal B</w:t>
      </w:r>
      <w:r w:rsidR="00B37ED4" w:rsidRPr="00EA3F52">
        <w:rPr>
          <w:rFonts w:ascii="Times New Roman" w:hAnsi="Times New Roman" w:cs="Times New Roman"/>
          <w:color w:val="000000" w:themeColor="text1"/>
        </w:rPr>
        <w:t xml:space="preserve">iotechnology, B Singh, S K Gautam and M S Chauhan, Teri Press, </w:t>
      </w:r>
    </w:p>
    <w:p w:rsidR="00B37ED4" w:rsidRPr="00EA3F52" w:rsidRDefault="00B37ED4" w:rsidP="008913D4">
      <w:pPr>
        <w:pStyle w:val="ListParagraph"/>
        <w:numPr>
          <w:ilvl w:val="0"/>
          <w:numId w:val="71"/>
        </w:numPr>
        <w:spacing w:after="100"/>
        <w:rPr>
          <w:rFonts w:ascii="Times New Roman" w:hAnsi="Times New Roman" w:cs="Times New Roman"/>
          <w:color w:val="000000" w:themeColor="text1"/>
        </w:rPr>
      </w:pPr>
      <w:r w:rsidRPr="00EA3F52">
        <w:rPr>
          <w:rFonts w:ascii="Times New Roman" w:hAnsi="Times New Roman" w:cs="Times New Roman"/>
          <w:color w:val="000000" w:themeColor="text1"/>
        </w:rPr>
        <w:t>Animal Cell Culture: Concept and Applicat</w:t>
      </w:r>
      <w:r w:rsidR="00B9107E" w:rsidRPr="00EA3F52">
        <w:rPr>
          <w:rFonts w:ascii="Times New Roman" w:hAnsi="Times New Roman" w:cs="Times New Roman"/>
          <w:color w:val="000000" w:themeColor="text1"/>
        </w:rPr>
        <w:t xml:space="preserve">ion, Sheelendra M. Bhatt, 2013 </w:t>
      </w:r>
    </w:p>
    <w:p w:rsidR="00B37ED4" w:rsidRPr="00EA3F52" w:rsidRDefault="00B37ED4" w:rsidP="008913D4">
      <w:pPr>
        <w:pStyle w:val="ListParagraph"/>
        <w:numPr>
          <w:ilvl w:val="0"/>
          <w:numId w:val="71"/>
        </w:numPr>
        <w:spacing w:after="100"/>
        <w:rPr>
          <w:rFonts w:ascii="Times New Roman" w:hAnsi="Times New Roman" w:cs="Times New Roman"/>
          <w:color w:val="000000" w:themeColor="text1"/>
        </w:rPr>
      </w:pPr>
      <w:r w:rsidRPr="00EA3F52">
        <w:rPr>
          <w:rFonts w:ascii="Times New Roman" w:hAnsi="Times New Roman" w:cs="Times New Roman"/>
          <w:color w:val="000000" w:themeColor="text1"/>
        </w:rPr>
        <w:t xml:space="preserve">Animal Cell Biotechnology: Methods and Protocols, Pörtner, Ralf (Ed.), 2014. </w:t>
      </w:r>
    </w:p>
    <w:p w:rsidR="00B37ED4" w:rsidRPr="00EA3F52" w:rsidRDefault="00B37ED4" w:rsidP="008913D4">
      <w:pPr>
        <w:pStyle w:val="ListParagraph"/>
        <w:numPr>
          <w:ilvl w:val="0"/>
          <w:numId w:val="71"/>
        </w:numPr>
        <w:spacing w:after="100"/>
        <w:rPr>
          <w:rFonts w:ascii="Times New Roman" w:hAnsi="Times New Roman" w:cs="Times New Roman"/>
          <w:color w:val="000000" w:themeColor="text1"/>
        </w:rPr>
      </w:pPr>
      <w:r w:rsidRPr="00EA3F52">
        <w:rPr>
          <w:rFonts w:ascii="Times New Roman" w:hAnsi="Times New Roman" w:cs="Times New Roman"/>
          <w:color w:val="000000" w:themeColor="text1"/>
        </w:rPr>
        <w:t xml:space="preserve">Animal Cell Biotechnology, Vol. 1, by R. E. Spier (Author), J. B. Griffiths (Editor). </w:t>
      </w:r>
    </w:p>
    <w:p w:rsidR="00B37ED4" w:rsidRPr="00EA3F52" w:rsidRDefault="00712C95" w:rsidP="008913D4">
      <w:pPr>
        <w:pStyle w:val="ListParagraph"/>
        <w:numPr>
          <w:ilvl w:val="0"/>
          <w:numId w:val="71"/>
        </w:numPr>
        <w:spacing w:after="80"/>
        <w:rPr>
          <w:rFonts w:ascii="Times New Roman" w:hAnsi="Times New Roman" w:cs="Times New Roman"/>
        </w:rPr>
      </w:pPr>
      <w:hyperlink r:id="rId13" w:history="1">
        <w:r w:rsidR="00B37ED4" w:rsidRPr="00EA3F52">
          <w:rPr>
            <w:rStyle w:val="Hyperlink"/>
            <w:rFonts w:ascii="Times New Roman" w:hAnsi="Times New Roman" w:cs="Times New Roman"/>
            <w:color w:val="000000" w:themeColor="text1"/>
            <w:u w:val="none"/>
          </w:rPr>
          <w:t>https://www.intechopen.com/books/biomedical-tissue-culture/culture-conditions-and-types-of-growth-media-for-mammalian-cells</w:t>
        </w:r>
      </w:hyperlink>
    </w:p>
    <w:p w:rsidR="00B37ED4" w:rsidRPr="00EA3F52" w:rsidRDefault="00901407" w:rsidP="00357CA5">
      <w:pPr>
        <w:spacing w:after="80"/>
        <w:rPr>
          <w:sz w:val="22"/>
          <w:szCs w:val="22"/>
        </w:rPr>
      </w:pPr>
      <w:r w:rsidRPr="00EA3F52">
        <w:rPr>
          <w:b/>
          <w:bCs/>
          <w:sz w:val="22"/>
          <w:szCs w:val="22"/>
        </w:rPr>
        <w:t xml:space="preserve">Course </w:t>
      </w:r>
      <w:r w:rsidR="005C11F9">
        <w:rPr>
          <w:b/>
          <w:bCs/>
          <w:sz w:val="22"/>
          <w:szCs w:val="22"/>
        </w:rPr>
        <w:t>Outcomes</w:t>
      </w:r>
    </w:p>
    <w:p w:rsidR="00B37ED4" w:rsidRPr="00EA3F52" w:rsidRDefault="00B9107E" w:rsidP="008913D4">
      <w:pPr>
        <w:pStyle w:val="ListParagraph"/>
        <w:numPr>
          <w:ilvl w:val="0"/>
          <w:numId w:val="28"/>
        </w:numPr>
        <w:spacing w:after="10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to study basic needs of cell culture</w:t>
      </w:r>
    </w:p>
    <w:p w:rsidR="00B37ED4" w:rsidRPr="00EA3F52" w:rsidRDefault="00B9107E" w:rsidP="008913D4">
      <w:pPr>
        <w:pStyle w:val="ListParagraph"/>
        <w:numPr>
          <w:ilvl w:val="0"/>
          <w:numId w:val="28"/>
        </w:numPr>
        <w:spacing w:after="10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 xml:space="preserve">to implant knowledge on media </w:t>
      </w:r>
    </w:p>
    <w:p w:rsidR="00B37ED4" w:rsidRPr="00EA3F52" w:rsidRDefault="00B9107E" w:rsidP="008913D4">
      <w:pPr>
        <w:pStyle w:val="ListParagraph"/>
        <w:numPr>
          <w:ilvl w:val="0"/>
          <w:numId w:val="28"/>
        </w:numPr>
        <w:spacing w:after="100"/>
        <w:rPr>
          <w:rFonts w:ascii="Times New Roman" w:hAnsi="Times New Roman" w:cs="Times New Roman"/>
        </w:rPr>
      </w:pPr>
      <w:r w:rsidRPr="00EA3F52">
        <w:rPr>
          <w:rFonts w:ascii="Times New Roman" w:hAnsi="Times New Roman" w:cs="Times New Roman"/>
        </w:rPr>
        <w:t xml:space="preserve">The students will be able </w:t>
      </w:r>
      <w:r w:rsidR="006E609A" w:rsidRPr="00EA3F52">
        <w:rPr>
          <w:rFonts w:ascii="Times New Roman" w:hAnsi="Times New Roman" w:cs="Times New Roman"/>
        </w:rPr>
        <w:t>to describe genetic engineering</w:t>
      </w:r>
      <w:r w:rsidR="003077D9" w:rsidRPr="00EA3F52">
        <w:rPr>
          <w:rFonts w:ascii="Times New Roman" w:hAnsi="Times New Roman" w:cs="Times New Roman"/>
        </w:rPr>
        <w:t xml:space="preserve"> in animals</w:t>
      </w:r>
    </w:p>
    <w:p w:rsidR="00B37ED4" w:rsidRPr="00EA3F52" w:rsidRDefault="00B9107E" w:rsidP="008913D4">
      <w:pPr>
        <w:pStyle w:val="ListParagraph"/>
        <w:numPr>
          <w:ilvl w:val="0"/>
          <w:numId w:val="28"/>
        </w:numPr>
        <w:spacing w:after="100"/>
        <w:rPr>
          <w:rFonts w:ascii="Times New Roman" w:hAnsi="Times New Roman" w:cs="Times New Roman"/>
        </w:rPr>
      </w:pPr>
      <w:r w:rsidRPr="00EA3F52">
        <w:rPr>
          <w:rFonts w:ascii="Times New Roman" w:hAnsi="Times New Roman" w:cs="Times New Roman"/>
        </w:rPr>
        <w:t xml:space="preserve">The students will be able </w:t>
      </w:r>
      <w:r w:rsidR="003077D9" w:rsidRPr="00EA3F52">
        <w:rPr>
          <w:rFonts w:ascii="Times New Roman" w:hAnsi="Times New Roman" w:cs="Times New Roman"/>
        </w:rPr>
        <w:t>to know ethical concerns over the use of animal biotechnology.</w:t>
      </w:r>
    </w:p>
    <w:p w:rsidR="00B37ED4" w:rsidRPr="00EA3F52" w:rsidRDefault="00B9107E" w:rsidP="008913D4">
      <w:pPr>
        <w:pStyle w:val="ListParagraph"/>
        <w:numPr>
          <w:ilvl w:val="0"/>
          <w:numId w:val="28"/>
        </w:numPr>
        <w:spacing w:after="100"/>
        <w:rPr>
          <w:rFonts w:ascii="Times New Roman" w:hAnsi="Times New Roman" w:cs="Times New Roman"/>
        </w:rPr>
      </w:pPr>
      <w:r w:rsidRPr="00EA3F52">
        <w:rPr>
          <w:rFonts w:ascii="Times New Roman" w:hAnsi="Times New Roman" w:cs="Times New Roman"/>
        </w:rPr>
        <w:t xml:space="preserve">The students will be able </w:t>
      </w:r>
      <w:r w:rsidR="006E609A" w:rsidRPr="00EA3F52">
        <w:rPr>
          <w:rFonts w:ascii="Times New Roman" w:hAnsi="Times New Roman" w:cs="Times New Roman"/>
        </w:rPr>
        <w:t>to</w:t>
      </w:r>
      <w:r w:rsidR="003077D9" w:rsidRPr="00EA3F52">
        <w:rPr>
          <w:rFonts w:ascii="Times New Roman" w:hAnsi="Times New Roman" w:cs="Times New Roman"/>
        </w:rPr>
        <w:t xml:space="preserve"> know various biotechnologies available to the animal related fields.</w:t>
      </w:r>
    </w:p>
    <w:p w:rsidR="00494AEB" w:rsidRDefault="00494AEB" w:rsidP="00E40035">
      <w:pPr>
        <w:spacing w:after="120" w:line="276" w:lineRule="auto"/>
        <w:jc w:val="center"/>
        <w:rPr>
          <w:rFonts w:eastAsia="Calibri"/>
          <w:b/>
          <w:bCs/>
          <w:sz w:val="28"/>
          <w:szCs w:val="28"/>
        </w:rPr>
      </w:pPr>
    </w:p>
    <w:p w:rsidR="00494AEB" w:rsidRDefault="00494AEB" w:rsidP="00E40035">
      <w:pPr>
        <w:spacing w:after="120" w:line="276" w:lineRule="auto"/>
        <w:jc w:val="center"/>
        <w:rPr>
          <w:rFonts w:eastAsia="Calibri"/>
          <w:b/>
          <w:bCs/>
          <w:sz w:val="28"/>
          <w:szCs w:val="28"/>
        </w:rPr>
      </w:pPr>
      <w:r>
        <w:rPr>
          <w:rFonts w:eastAsia="Calibri"/>
          <w:b/>
          <w:bCs/>
          <w:sz w:val="28"/>
          <w:szCs w:val="28"/>
        </w:rPr>
        <w:lastRenderedPageBreak/>
        <w:t>CORE ELECTIVE</w:t>
      </w:r>
    </w:p>
    <w:p w:rsidR="00494AEB" w:rsidRDefault="00494AEB" w:rsidP="00E40035">
      <w:pPr>
        <w:spacing w:after="120" w:line="276" w:lineRule="auto"/>
        <w:jc w:val="center"/>
        <w:rPr>
          <w:rFonts w:eastAsia="Calibri"/>
          <w:b/>
          <w:bCs/>
          <w:sz w:val="28"/>
          <w:szCs w:val="28"/>
        </w:rPr>
      </w:pPr>
      <w:r>
        <w:rPr>
          <w:rFonts w:eastAsia="Calibri"/>
          <w:b/>
          <w:bCs/>
          <w:sz w:val="28"/>
          <w:szCs w:val="28"/>
        </w:rPr>
        <w:t>PAPER - 3</w:t>
      </w:r>
    </w:p>
    <w:p w:rsidR="00494AEB" w:rsidRDefault="00494AEB" w:rsidP="00E40035">
      <w:pPr>
        <w:spacing w:after="120" w:line="276" w:lineRule="auto"/>
        <w:jc w:val="center"/>
        <w:rPr>
          <w:rFonts w:eastAsia="Calibri"/>
          <w:b/>
          <w:bCs/>
          <w:sz w:val="28"/>
          <w:szCs w:val="28"/>
        </w:rPr>
      </w:pPr>
      <w:r>
        <w:rPr>
          <w:rFonts w:eastAsia="Calibri"/>
          <w:b/>
          <w:bCs/>
          <w:sz w:val="28"/>
          <w:szCs w:val="28"/>
        </w:rPr>
        <w:t>(to choose one out of 3)</w:t>
      </w:r>
    </w:p>
    <w:p w:rsidR="00E40035" w:rsidRPr="00EA3F52" w:rsidRDefault="00494AEB" w:rsidP="00E40035">
      <w:pPr>
        <w:spacing w:after="120" w:line="276" w:lineRule="auto"/>
        <w:jc w:val="center"/>
        <w:rPr>
          <w:rFonts w:eastAsia="Calibri"/>
          <w:b/>
          <w:bCs/>
          <w:sz w:val="28"/>
          <w:szCs w:val="28"/>
        </w:rPr>
      </w:pPr>
      <w:r>
        <w:rPr>
          <w:rFonts w:eastAsia="Calibri"/>
          <w:b/>
          <w:bCs/>
          <w:sz w:val="28"/>
          <w:szCs w:val="28"/>
        </w:rPr>
        <w:t xml:space="preserve">A. </w:t>
      </w:r>
      <w:r w:rsidR="00E40035" w:rsidRPr="00EA3F52">
        <w:rPr>
          <w:rFonts w:eastAsia="Calibri"/>
          <w:b/>
          <w:bCs/>
          <w:sz w:val="28"/>
          <w:szCs w:val="28"/>
        </w:rPr>
        <w:t>Cancer Biology</w:t>
      </w:r>
    </w:p>
    <w:p w:rsidR="00E40035" w:rsidRPr="00EA3F52" w:rsidRDefault="00303B80" w:rsidP="00E40035">
      <w:pPr>
        <w:spacing w:after="120" w:line="276" w:lineRule="auto"/>
        <w:rPr>
          <w:rFonts w:cs="Times New Roman"/>
          <w:sz w:val="22"/>
          <w:szCs w:val="22"/>
        </w:rPr>
      </w:pPr>
      <w:r w:rsidRPr="00EA3F52">
        <w:rPr>
          <w:rFonts w:cs="Times New Roman"/>
          <w:b/>
          <w:bCs/>
          <w:sz w:val="22"/>
          <w:szCs w:val="22"/>
        </w:rPr>
        <w:t>Course Objectives</w:t>
      </w:r>
    </w:p>
    <w:p w:rsidR="00E40035" w:rsidRPr="00EA3F52" w:rsidRDefault="00E40035" w:rsidP="008913D4">
      <w:pPr>
        <w:numPr>
          <w:ilvl w:val="0"/>
          <w:numId w:val="52"/>
        </w:numPr>
        <w:spacing w:after="120" w:line="276" w:lineRule="auto"/>
        <w:jc w:val="both"/>
        <w:rPr>
          <w:rFonts w:cs="Times New Roman"/>
          <w:sz w:val="22"/>
          <w:szCs w:val="22"/>
        </w:rPr>
      </w:pPr>
      <w:r w:rsidRPr="00EA3F52">
        <w:rPr>
          <w:rFonts w:cs="Times New Roman"/>
          <w:sz w:val="22"/>
          <w:szCs w:val="22"/>
        </w:rPr>
        <w:t xml:space="preserve">To get a firm foundation in the fundamentals of Cancer Biology </w:t>
      </w:r>
    </w:p>
    <w:p w:rsidR="00E40035" w:rsidRPr="00EA3F52" w:rsidRDefault="00E40035" w:rsidP="008913D4">
      <w:pPr>
        <w:numPr>
          <w:ilvl w:val="0"/>
          <w:numId w:val="52"/>
        </w:numPr>
        <w:spacing w:after="120" w:line="276" w:lineRule="auto"/>
        <w:jc w:val="both"/>
        <w:rPr>
          <w:rFonts w:cs="Times New Roman"/>
          <w:sz w:val="22"/>
          <w:szCs w:val="22"/>
        </w:rPr>
      </w:pPr>
      <w:r w:rsidRPr="00EA3F52">
        <w:rPr>
          <w:rFonts w:cs="Times New Roman"/>
          <w:sz w:val="22"/>
          <w:szCs w:val="22"/>
        </w:rPr>
        <w:t>To have an insight into molecular mechanism of cancer</w:t>
      </w:r>
    </w:p>
    <w:p w:rsidR="00E40035" w:rsidRPr="00EA3F52" w:rsidRDefault="00E40035" w:rsidP="008913D4">
      <w:pPr>
        <w:numPr>
          <w:ilvl w:val="0"/>
          <w:numId w:val="52"/>
        </w:numPr>
        <w:spacing w:after="120" w:line="276" w:lineRule="auto"/>
        <w:jc w:val="both"/>
        <w:rPr>
          <w:rFonts w:cs="Times New Roman"/>
          <w:sz w:val="22"/>
          <w:szCs w:val="22"/>
        </w:rPr>
      </w:pPr>
      <w:r w:rsidRPr="00EA3F52">
        <w:rPr>
          <w:rFonts w:cs="Times New Roman"/>
          <w:sz w:val="22"/>
          <w:szCs w:val="22"/>
        </w:rPr>
        <w:t>To understand the cancer and its immunology</w:t>
      </w:r>
    </w:p>
    <w:p w:rsidR="00E40035" w:rsidRPr="00EA3F52" w:rsidRDefault="00E40035" w:rsidP="008913D4">
      <w:pPr>
        <w:numPr>
          <w:ilvl w:val="0"/>
          <w:numId w:val="52"/>
        </w:numPr>
        <w:spacing w:after="120" w:line="276" w:lineRule="auto"/>
        <w:jc w:val="both"/>
        <w:rPr>
          <w:rFonts w:cs="Times New Roman"/>
          <w:sz w:val="22"/>
          <w:szCs w:val="22"/>
        </w:rPr>
      </w:pPr>
      <w:r w:rsidRPr="00EA3F52">
        <w:rPr>
          <w:rFonts w:cs="Times New Roman"/>
          <w:sz w:val="22"/>
          <w:szCs w:val="22"/>
        </w:rPr>
        <w:t xml:space="preserve">Prevention and diagnosis of cancer </w:t>
      </w:r>
    </w:p>
    <w:p w:rsidR="00E40035" w:rsidRPr="00EA3F52" w:rsidRDefault="00E40035" w:rsidP="00E40035">
      <w:pPr>
        <w:spacing w:after="120" w:line="276" w:lineRule="auto"/>
        <w:rPr>
          <w:rFonts w:cs="Times New Roman"/>
          <w:sz w:val="22"/>
          <w:szCs w:val="22"/>
        </w:rPr>
      </w:pPr>
    </w:p>
    <w:p w:rsidR="00E40035" w:rsidRPr="00EA3F52" w:rsidRDefault="00AC6528" w:rsidP="006C6552">
      <w:pPr>
        <w:spacing w:after="120" w:line="276" w:lineRule="auto"/>
        <w:jc w:val="both"/>
        <w:rPr>
          <w:rFonts w:cs="Times New Roman"/>
          <w:b/>
          <w:bCs/>
          <w:sz w:val="22"/>
          <w:szCs w:val="22"/>
        </w:rPr>
      </w:pPr>
      <w:r w:rsidRPr="00EA3F52">
        <w:rPr>
          <w:rFonts w:cs="Times New Roman"/>
          <w:b/>
          <w:bCs/>
          <w:sz w:val="22"/>
          <w:szCs w:val="22"/>
        </w:rPr>
        <w:t>Unit-1</w:t>
      </w:r>
    </w:p>
    <w:p w:rsidR="00E40035" w:rsidRPr="00EA3F52" w:rsidRDefault="00E40035" w:rsidP="006C6552">
      <w:pPr>
        <w:spacing w:after="120" w:line="276" w:lineRule="auto"/>
        <w:jc w:val="both"/>
        <w:rPr>
          <w:rFonts w:cs="Times New Roman"/>
          <w:sz w:val="22"/>
          <w:szCs w:val="22"/>
        </w:rPr>
      </w:pPr>
      <w:r w:rsidRPr="00EA3F52">
        <w:rPr>
          <w:rFonts w:cs="Times New Roman"/>
          <w:sz w:val="22"/>
          <w:szCs w:val="22"/>
        </w:rPr>
        <w:t>Introduction to cancer biology: Incidence and etiology of cancer, gene expression and chromosome separation, cell division, differentiation and death. Oncogene and tumor suppressor. Genetics of cancer - Two Hit hypothesis and genomics instability.  Introduction to metastasis and metastatic process, TNM staging, Imaging - types and clinical oncology.</w:t>
      </w:r>
    </w:p>
    <w:p w:rsidR="00E40035" w:rsidRPr="00EA3F52" w:rsidRDefault="00AC6528" w:rsidP="006C6552">
      <w:pPr>
        <w:spacing w:after="120" w:line="276" w:lineRule="auto"/>
        <w:jc w:val="both"/>
        <w:rPr>
          <w:rFonts w:cs="Times New Roman"/>
          <w:b/>
          <w:bCs/>
          <w:sz w:val="22"/>
          <w:szCs w:val="22"/>
        </w:rPr>
      </w:pPr>
      <w:r w:rsidRPr="00EA3F52">
        <w:rPr>
          <w:rFonts w:cs="Times New Roman"/>
          <w:b/>
          <w:bCs/>
          <w:sz w:val="22"/>
          <w:szCs w:val="22"/>
        </w:rPr>
        <w:t>Unit-2</w:t>
      </w:r>
    </w:p>
    <w:p w:rsidR="00E40035" w:rsidRPr="00EA3F52" w:rsidRDefault="00E40035" w:rsidP="006C6552">
      <w:pPr>
        <w:spacing w:after="120" w:line="276" w:lineRule="auto"/>
        <w:jc w:val="both"/>
        <w:rPr>
          <w:rFonts w:cs="Times New Roman"/>
          <w:sz w:val="22"/>
          <w:szCs w:val="22"/>
        </w:rPr>
      </w:pPr>
      <w:r w:rsidRPr="00EA3F52">
        <w:rPr>
          <w:rFonts w:cs="Times New Roman"/>
          <w:sz w:val="22"/>
          <w:szCs w:val="22"/>
        </w:rPr>
        <w:t xml:space="preserve">Molecular mechanism of cancer: Macromolecules in cancer - protein structure and function, lipid signaling and metabolism in cancer. Membrane trafficking in cancer - Dysregulated vesicles trafficking system in cancer cells. Oncogene and cell signaling - protein kinase association, G-protein coupled receptor, hormonal signaling, calcium signaling and metastasis. Tumor suppressors and the cell cycle regulations - retinoblastoma gene, DNA Damage. Metastasis and cytoskeleton. Extracellular Matrix and the tumor Microenvironment (EMM). Cellular </w:t>
      </w:r>
      <w:r w:rsidRPr="00EA3F52">
        <w:t xml:space="preserve">mechanism and Warburg effects. </w:t>
      </w:r>
    </w:p>
    <w:p w:rsidR="00E40035" w:rsidRPr="00EA3F52" w:rsidRDefault="00AC6528" w:rsidP="006C6552">
      <w:pPr>
        <w:spacing w:after="120" w:line="276" w:lineRule="auto"/>
        <w:jc w:val="both"/>
        <w:rPr>
          <w:rFonts w:cs="Times New Roman"/>
          <w:b/>
          <w:bCs/>
          <w:sz w:val="22"/>
          <w:szCs w:val="22"/>
        </w:rPr>
      </w:pPr>
      <w:r w:rsidRPr="00EA3F52">
        <w:rPr>
          <w:rFonts w:cs="Times New Roman"/>
          <w:b/>
          <w:bCs/>
          <w:sz w:val="22"/>
          <w:szCs w:val="22"/>
        </w:rPr>
        <w:t>Unit-3</w:t>
      </w:r>
    </w:p>
    <w:p w:rsidR="00E40035" w:rsidRPr="00EA3F52" w:rsidRDefault="00E40035" w:rsidP="006C6552">
      <w:pPr>
        <w:spacing w:after="120" w:line="276" w:lineRule="auto"/>
        <w:jc w:val="both"/>
        <w:rPr>
          <w:rFonts w:cs="Times New Roman"/>
          <w:sz w:val="22"/>
          <w:szCs w:val="22"/>
        </w:rPr>
      </w:pPr>
      <w:r w:rsidRPr="00EA3F52">
        <w:rPr>
          <w:rFonts w:cs="Times New Roman"/>
          <w:sz w:val="22"/>
          <w:szCs w:val="22"/>
        </w:rPr>
        <w:t>Overview and elements of cancer immunology: Role of immune system in cancer cell. Immune cell types against cancer. Cytokines and its role in immune cell programming against cancer.</w:t>
      </w:r>
    </w:p>
    <w:p w:rsidR="00E40035" w:rsidRPr="00EA3F52" w:rsidRDefault="00AC6528" w:rsidP="006C6552">
      <w:pPr>
        <w:spacing w:after="120" w:line="276" w:lineRule="auto"/>
        <w:jc w:val="both"/>
        <w:rPr>
          <w:rFonts w:cs="Times New Roman"/>
          <w:b/>
          <w:bCs/>
          <w:sz w:val="22"/>
          <w:szCs w:val="22"/>
        </w:rPr>
      </w:pPr>
      <w:r w:rsidRPr="00EA3F52">
        <w:rPr>
          <w:rFonts w:cs="Times New Roman"/>
          <w:b/>
          <w:bCs/>
          <w:sz w:val="22"/>
          <w:szCs w:val="22"/>
        </w:rPr>
        <w:t>Unit-4</w:t>
      </w:r>
    </w:p>
    <w:p w:rsidR="00E40035" w:rsidRPr="00EA3F52" w:rsidRDefault="00E40035" w:rsidP="006C6552">
      <w:pPr>
        <w:spacing w:after="120" w:line="276" w:lineRule="auto"/>
        <w:jc w:val="both"/>
        <w:rPr>
          <w:rFonts w:cs="Times New Roman"/>
          <w:sz w:val="22"/>
          <w:szCs w:val="22"/>
        </w:rPr>
      </w:pPr>
      <w:r w:rsidRPr="00EA3F52">
        <w:rPr>
          <w:rFonts w:cs="Times New Roman"/>
          <w:sz w:val="22"/>
          <w:szCs w:val="22"/>
        </w:rPr>
        <w:t>Cancer antigen and antibody development Source of cancer antigens – clonal (viral)/mutational origin – detection and processing by immune cell types through MHC – T-cell receptor – B-cell receptor and cytokines involved – cancer cell death strategies induced by immune cells. Roles and mechanism of immune self-tolerance machinery and Immune surveillance. Risk factor/potential target towards autoimmune disorders and cancer.</w:t>
      </w:r>
    </w:p>
    <w:p w:rsidR="00E40035" w:rsidRPr="00EA3F52" w:rsidRDefault="00AC6528" w:rsidP="006C6552">
      <w:pPr>
        <w:spacing w:after="120" w:line="276" w:lineRule="auto"/>
        <w:jc w:val="both"/>
        <w:rPr>
          <w:rFonts w:cs="Times New Roman"/>
          <w:b/>
          <w:bCs/>
          <w:sz w:val="22"/>
          <w:szCs w:val="22"/>
        </w:rPr>
      </w:pPr>
      <w:r w:rsidRPr="00EA3F52">
        <w:rPr>
          <w:rFonts w:cs="Times New Roman"/>
          <w:b/>
          <w:bCs/>
          <w:sz w:val="22"/>
          <w:szCs w:val="22"/>
        </w:rPr>
        <w:t>Unit-5</w:t>
      </w:r>
    </w:p>
    <w:p w:rsidR="00E40035" w:rsidRPr="00EA3F52" w:rsidRDefault="00E40035" w:rsidP="006C6552">
      <w:pPr>
        <w:spacing w:after="120" w:line="276" w:lineRule="auto"/>
        <w:jc w:val="both"/>
        <w:rPr>
          <w:rFonts w:cs="Times New Roman"/>
          <w:sz w:val="22"/>
          <w:szCs w:val="22"/>
        </w:rPr>
      </w:pPr>
      <w:r w:rsidRPr="00EA3F52">
        <w:rPr>
          <w:rFonts w:cs="Times New Roman"/>
          <w:sz w:val="22"/>
          <w:szCs w:val="22"/>
        </w:rPr>
        <w:t xml:space="preserve">Cancer pharmacological studies: Cancer prevention and diagnosis - Epidemiology of cancer cell, Genome screening, Infectious agents that cause cancer. Cancer treatment strategies - cancer resistance to chemotherapy, immunological suppression of cancer, cancer drug discovery, literature review on cancer treatment. </w:t>
      </w:r>
    </w:p>
    <w:p w:rsidR="00494AEB" w:rsidRDefault="00494AEB">
      <w:pPr>
        <w:rPr>
          <w:rFonts w:cs="Times New Roman"/>
          <w:b/>
          <w:bCs/>
          <w:sz w:val="22"/>
          <w:szCs w:val="22"/>
        </w:rPr>
      </w:pPr>
      <w:r>
        <w:rPr>
          <w:rFonts w:cs="Times New Roman"/>
          <w:b/>
          <w:bCs/>
          <w:sz w:val="22"/>
          <w:szCs w:val="22"/>
        </w:rPr>
        <w:br w:type="page"/>
      </w:r>
    </w:p>
    <w:p w:rsidR="00494AEB" w:rsidRDefault="00494AEB" w:rsidP="006C6552">
      <w:pPr>
        <w:spacing w:after="120" w:line="276" w:lineRule="auto"/>
        <w:jc w:val="both"/>
        <w:rPr>
          <w:rFonts w:cs="Times New Roman"/>
          <w:b/>
          <w:bCs/>
          <w:sz w:val="22"/>
          <w:szCs w:val="22"/>
        </w:rPr>
      </w:pPr>
    </w:p>
    <w:p w:rsidR="00E40035" w:rsidRPr="00EA3F52" w:rsidRDefault="006C6552" w:rsidP="006C6552">
      <w:pPr>
        <w:spacing w:after="120" w:line="276" w:lineRule="auto"/>
        <w:jc w:val="both"/>
        <w:rPr>
          <w:rFonts w:cs="Times New Roman"/>
          <w:b/>
          <w:bCs/>
          <w:sz w:val="22"/>
          <w:szCs w:val="22"/>
        </w:rPr>
      </w:pPr>
      <w:r w:rsidRPr="00EA3F52">
        <w:rPr>
          <w:rFonts w:cs="Times New Roman"/>
          <w:b/>
          <w:bCs/>
          <w:sz w:val="22"/>
          <w:szCs w:val="22"/>
        </w:rPr>
        <w:t>References / Textbooks</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 xml:space="preserve">An Introduction To Cellular And Molecular Biology of Cancer” by Peter J Selby Margaret A Knowles. </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“Introduction to the Cellular and Molecular Biology of Cancer” by L M Franks.</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“The Biology of Cancer” by Robert A Weinberg, “Principles of Cancer Biology” by Kleinsmith.</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 xml:space="preserve">“The Emperor of All Maladies: A Biography of Cancer (Old Edition)” by Siddhartha Mukherjee. </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 xml:space="preserve">“Cancer Biology” by Raymond W Ruddon, “Biology of Cancer (Pearson Special Topics in Biology)” by PALLADINO and PHILLIS. </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 xml:space="preserve">“Cancer: Principles and Practice of Oncology: Primer of the Molecular Biology of Cancer” by Vincent T DeVita and Theodore S Lawrence. </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“Cancer Cell Signaling (Methods in Molecular Biology)” by Martha Robles-Flores.</w:t>
      </w:r>
    </w:p>
    <w:p w:rsidR="00B15B5D" w:rsidRPr="00EA3F52" w:rsidRDefault="00B15B5D" w:rsidP="008913D4">
      <w:pPr>
        <w:pStyle w:val="ListParagraph"/>
        <w:numPr>
          <w:ilvl w:val="0"/>
          <w:numId w:val="89"/>
        </w:numPr>
        <w:rPr>
          <w:rFonts w:ascii="Times New Roman" w:hAnsi="Times New Roman" w:cs="Times New Roman"/>
        </w:rPr>
      </w:pPr>
      <w:r w:rsidRPr="00EA3F52">
        <w:rPr>
          <w:rFonts w:ascii="Times New Roman" w:hAnsi="Times New Roman" w:cs="Times New Roman"/>
        </w:rPr>
        <w:t>“The Biology of Cancer: A New Approach” by P R Burch</w:t>
      </w:r>
    </w:p>
    <w:p w:rsidR="00E40035" w:rsidRPr="00EA3F52" w:rsidRDefault="00901407" w:rsidP="006C6552">
      <w:pPr>
        <w:spacing w:after="120" w:line="276" w:lineRule="auto"/>
        <w:jc w:val="both"/>
        <w:rPr>
          <w:rFonts w:cs="Times New Roman"/>
          <w:b/>
          <w:sz w:val="22"/>
          <w:szCs w:val="22"/>
        </w:rPr>
      </w:pPr>
      <w:r w:rsidRPr="00EA3F52">
        <w:rPr>
          <w:rFonts w:cs="Times New Roman"/>
          <w:b/>
          <w:bCs/>
          <w:sz w:val="22"/>
          <w:szCs w:val="22"/>
        </w:rPr>
        <w:t xml:space="preserve">Course </w:t>
      </w:r>
      <w:r w:rsidR="005C11F9">
        <w:rPr>
          <w:rFonts w:cs="Times New Roman"/>
          <w:b/>
          <w:bCs/>
          <w:sz w:val="22"/>
          <w:szCs w:val="22"/>
        </w:rPr>
        <w:t>Outcomes</w:t>
      </w:r>
      <w:r w:rsidR="00E40035" w:rsidRPr="00EA3F52">
        <w:rPr>
          <w:rFonts w:cs="Times New Roman"/>
          <w:b/>
          <w:sz w:val="22"/>
          <w:szCs w:val="22"/>
        </w:rPr>
        <w:t xml:space="preserve">:  </w:t>
      </w:r>
    </w:p>
    <w:p w:rsidR="00E40035" w:rsidRPr="00EA3F52" w:rsidRDefault="00E40035" w:rsidP="008913D4">
      <w:pPr>
        <w:pStyle w:val="ListParagraph"/>
        <w:numPr>
          <w:ilvl w:val="0"/>
          <w:numId w:val="53"/>
        </w:numPr>
        <w:spacing w:after="120"/>
        <w:jc w:val="both"/>
        <w:rPr>
          <w:rFonts w:ascii="Times New Roman" w:hAnsi="Times New Roman" w:cs="Times New Roman"/>
          <w:bCs/>
        </w:rPr>
      </w:pPr>
      <w:r w:rsidRPr="00EA3F52">
        <w:rPr>
          <w:rFonts w:ascii="Times New Roman" w:hAnsi="Times New Roman" w:cs="Times New Roman"/>
          <w:bCs/>
        </w:rPr>
        <w:t xml:space="preserve">The students will be able to develop a comprehensive knowledge about basics of cancer biology. </w:t>
      </w:r>
    </w:p>
    <w:p w:rsidR="00E40035" w:rsidRPr="00EA3F52" w:rsidRDefault="00E40035" w:rsidP="008913D4">
      <w:pPr>
        <w:pStyle w:val="ListParagraph"/>
        <w:numPr>
          <w:ilvl w:val="0"/>
          <w:numId w:val="53"/>
        </w:numPr>
        <w:spacing w:after="120"/>
        <w:jc w:val="both"/>
        <w:rPr>
          <w:rFonts w:ascii="Times New Roman" w:hAnsi="Times New Roman" w:cs="Times New Roman"/>
          <w:bCs/>
        </w:rPr>
      </w:pPr>
      <w:r w:rsidRPr="00EA3F52">
        <w:rPr>
          <w:rFonts w:ascii="Times New Roman" w:hAnsi="Times New Roman" w:cs="Times New Roman"/>
          <w:bCs/>
        </w:rPr>
        <w:t xml:space="preserve">The students will be able to understand an in-depth knowledge about molecular mechanism of cancer. </w:t>
      </w:r>
    </w:p>
    <w:p w:rsidR="00E40035" w:rsidRPr="00EA3F52" w:rsidRDefault="00E40035" w:rsidP="008913D4">
      <w:pPr>
        <w:pStyle w:val="ListParagraph"/>
        <w:numPr>
          <w:ilvl w:val="0"/>
          <w:numId w:val="53"/>
        </w:numPr>
        <w:spacing w:after="120"/>
        <w:jc w:val="both"/>
        <w:rPr>
          <w:rFonts w:ascii="Times New Roman" w:hAnsi="Times New Roman" w:cs="Times New Roman"/>
          <w:bCs/>
        </w:rPr>
      </w:pPr>
      <w:r w:rsidRPr="00EA3F52">
        <w:rPr>
          <w:rFonts w:ascii="Times New Roman" w:hAnsi="Times New Roman" w:cs="Times New Roman"/>
          <w:bCs/>
        </w:rPr>
        <w:t xml:space="preserve">The students will be able to able to relate and understand the role of immune system in cancer. </w:t>
      </w:r>
    </w:p>
    <w:p w:rsidR="00E40035" w:rsidRPr="00EA3F52" w:rsidRDefault="00E40035" w:rsidP="008913D4">
      <w:pPr>
        <w:pStyle w:val="ListParagraph"/>
        <w:numPr>
          <w:ilvl w:val="0"/>
          <w:numId w:val="53"/>
        </w:numPr>
        <w:spacing w:after="120"/>
        <w:jc w:val="both"/>
        <w:rPr>
          <w:rFonts w:ascii="Times New Roman" w:hAnsi="Times New Roman" w:cs="Times New Roman"/>
          <w:bCs/>
        </w:rPr>
      </w:pPr>
      <w:r w:rsidRPr="00EA3F52">
        <w:rPr>
          <w:rFonts w:ascii="Times New Roman" w:hAnsi="Times New Roman" w:cs="Times New Roman"/>
          <w:bCs/>
        </w:rPr>
        <w:t>The students will be able to know about the importance of immune process, selection and tolerance of cancer.</w:t>
      </w:r>
    </w:p>
    <w:p w:rsidR="00B239F3" w:rsidRPr="00EA3F52" w:rsidRDefault="00E40035" w:rsidP="008913D4">
      <w:pPr>
        <w:pStyle w:val="ListParagraph"/>
        <w:numPr>
          <w:ilvl w:val="0"/>
          <w:numId w:val="53"/>
        </w:numPr>
        <w:spacing w:after="120"/>
        <w:jc w:val="both"/>
        <w:rPr>
          <w:rFonts w:cs="Times New Roman"/>
          <w:bCs/>
        </w:rPr>
      </w:pPr>
      <w:r w:rsidRPr="00EA3F52">
        <w:rPr>
          <w:rFonts w:ascii="Times New Roman" w:hAnsi="Times New Roman" w:cs="Times New Roman"/>
          <w:bCs/>
        </w:rPr>
        <w:t xml:space="preserve">The students will be able to gain the knowledge about the diagnosis and treatment strategies of cancer.  </w:t>
      </w:r>
      <w:r w:rsidR="00B239F3" w:rsidRPr="00EA3F52">
        <w:rPr>
          <w:rFonts w:cs="Times New Roman"/>
        </w:rPr>
        <w:br w:type="page"/>
      </w:r>
    </w:p>
    <w:p w:rsidR="00494AEB" w:rsidRPr="00494AEB" w:rsidRDefault="00494AEB" w:rsidP="00494AEB">
      <w:pPr>
        <w:spacing w:after="120"/>
        <w:ind w:left="360"/>
        <w:jc w:val="center"/>
        <w:rPr>
          <w:rFonts w:eastAsia="Calibri"/>
          <w:b/>
          <w:bCs/>
          <w:sz w:val="28"/>
          <w:szCs w:val="28"/>
        </w:rPr>
      </w:pPr>
      <w:r w:rsidRPr="00494AEB">
        <w:rPr>
          <w:rFonts w:eastAsia="Calibri"/>
          <w:b/>
          <w:bCs/>
          <w:sz w:val="28"/>
          <w:szCs w:val="28"/>
        </w:rPr>
        <w:lastRenderedPageBreak/>
        <w:t>CORE ELECTIVE</w:t>
      </w:r>
    </w:p>
    <w:p w:rsidR="00494AEB" w:rsidRPr="00494AEB" w:rsidRDefault="00494AEB" w:rsidP="00494AEB">
      <w:pPr>
        <w:spacing w:after="120"/>
        <w:jc w:val="center"/>
        <w:rPr>
          <w:rFonts w:eastAsia="Calibri"/>
          <w:b/>
          <w:bCs/>
          <w:sz w:val="28"/>
          <w:szCs w:val="28"/>
        </w:rPr>
      </w:pPr>
      <w:r w:rsidRPr="00494AEB">
        <w:rPr>
          <w:rFonts w:eastAsia="Calibri"/>
          <w:b/>
          <w:bCs/>
          <w:sz w:val="28"/>
          <w:szCs w:val="28"/>
        </w:rPr>
        <w:t>PAPER - 3</w:t>
      </w:r>
    </w:p>
    <w:p w:rsidR="00B239F3" w:rsidRPr="00EA3F52" w:rsidRDefault="00494AEB" w:rsidP="00B239F3">
      <w:pPr>
        <w:spacing w:after="120"/>
        <w:jc w:val="center"/>
        <w:rPr>
          <w:rFonts w:cs="Times New Roman"/>
          <w:b/>
          <w:bCs/>
          <w:sz w:val="28"/>
          <w:szCs w:val="28"/>
        </w:rPr>
      </w:pPr>
      <w:r>
        <w:rPr>
          <w:rFonts w:cs="Times New Roman"/>
          <w:b/>
          <w:bCs/>
          <w:sz w:val="28"/>
          <w:szCs w:val="28"/>
        </w:rPr>
        <w:t xml:space="preserve">B. </w:t>
      </w:r>
      <w:r w:rsidR="00B239F3" w:rsidRPr="00EA3F52">
        <w:rPr>
          <w:rFonts w:cs="Times New Roman"/>
          <w:b/>
          <w:bCs/>
          <w:sz w:val="28"/>
          <w:szCs w:val="28"/>
        </w:rPr>
        <w:t>Industrial Biotechnology</w:t>
      </w:r>
    </w:p>
    <w:p w:rsidR="00B37ED4" w:rsidRPr="00EA3F52" w:rsidRDefault="00303B80" w:rsidP="00B239F3">
      <w:pPr>
        <w:spacing w:after="120"/>
        <w:rPr>
          <w:sz w:val="22"/>
          <w:szCs w:val="22"/>
        </w:rPr>
      </w:pPr>
      <w:r w:rsidRPr="00EA3F52">
        <w:rPr>
          <w:b/>
          <w:bCs/>
          <w:sz w:val="22"/>
          <w:szCs w:val="22"/>
        </w:rPr>
        <w:t>Course Objectives</w:t>
      </w:r>
    </w:p>
    <w:p w:rsidR="00B37ED4" w:rsidRPr="00EA3F52" w:rsidRDefault="00B37ED4" w:rsidP="008913D4">
      <w:pPr>
        <w:pStyle w:val="ListParagraph"/>
        <w:numPr>
          <w:ilvl w:val="0"/>
          <w:numId w:val="30"/>
        </w:numPr>
        <w:spacing w:after="120"/>
        <w:rPr>
          <w:rFonts w:ascii="Times New Roman" w:hAnsi="Times New Roman" w:cs="Times New Roman"/>
        </w:rPr>
      </w:pPr>
      <w:r w:rsidRPr="00EA3F52">
        <w:rPr>
          <w:rFonts w:ascii="Times New Roman" w:hAnsi="Times New Roman" w:cs="Times New Roman"/>
        </w:rPr>
        <w:t>To impart knowledge in microbial pro</w:t>
      </w:r>
      <w:r w:rsidR="00134FAE" w:rsidRPr="00EA3F52">
        <w:rPr>
          <w:rFonts w:ascii="Times New Roman" w:hAnsi="Times New Roman" w:cs="Times New Roman"/>
        </w:rPr>
        <w:t>duction of industrial products.</w:t>
      </w:r>
    </w:p>
    <w:p w:rsidR="00134FAE" w:rsidRPr="00EA3F52" w:rsidRDefault="00B37ED4" w:rsidP="008913D4">
      <w:pPr>
        <w:pStyle w:val="ListParagraph"/>
        <w:numPr>
          <w:ilvl w:val="0"/>
          <w:numId w:val="30"/>
        </w:numPr>
        <w:spacing w:after="120"/>
        <w:rPr>
          <w:rFonts w:ascii="Times New Roman" w:hAnsi="Times New Roman" w:cs="Times New Roman"/>
        </w:rPr>
      </w:pPr>
      <w:r w:rsidRPr="00EA3F52">
        <w:rPr>
          <w:rFonts w:ascii="Times New Roman" w:hAnsi="Times New Roman" w:cs="Times New Roman"/>
        </w:rPr>
        <w:t>Industrial products and their separation techniques.</w:t>
      </w:r>
    </w:p>
    <w:p w:rsidR="00B239F3" w:rsidRPr="00EA3F52" w:rsidRDefault="00B37ED4" w:rsidP="008913D4">
      <w:pPr>
        <w:pStyle w:val="ListParagraph"/>
        <w:numPr>
          <w:ilvl w:val="0"/>
          <w:numId w:val="30"/>
        </w:numPr>
        <w:spacing w:after="120"/>
        <w:rPr>
          <w:rFonts w:ascii="Times New Roman" w:hAnsi="Times New Roman" w:cs="Times New Roman"/>
        </w:rPr>
      </w:pPr>
      <w:r w:rsidRPr="00EA3F52">
        <w:rPr>
          <w:rFonts w:ascii="Times New Roman" w:hAnsi="Times New Roman" w:cs="Times New Roman"/>
        </w:rPr>
        <w:t xml:space="preserve">Media formulation </w:t>
      </w:r>
    </w:p>
    <w:p w:rsidR="00B37ED4" w:rsidRPr="00EA3F52" w:rsidRDefault="00303B80" w:rsidP="006C6552">
      <w:pPr>
        <w:spacing w:after="120"/>
        <w:jc w:val="both"/>
        <w:rPr>
          <w:sz w:val="22"/>
          <w:szCs w:val="22"/>
        </w:rPr>
      </w:pPr>
      <w:r w:rsidRPr="00EA3F52">
        <w:rPr>
          <w:b/>
          <w:bCs/>
          <w:sz w:val="22"/>
          <w:szCs w:val="22"/>
        </w:rPr>
        <w:t>Unit-1</w:t>
      </w:r>
    </w:p>
    <w:p w:rsidR="00B37ED4" w:rsidRPr="00EA3F52" w:rsidRDefault="00B37ED4" w:rsidP="006C6552">
      <w:pPr>
        <w:spacing w:after="120"/>
        <w:jc w:val="both"/>
        <w:rPr>
          <w:sz w:val="22"/>
          <w:szCs w:val="22"/>
        </w:rPr>
      </w:pPr>
      <w:r w:rsidRPr="00EA3F52">
        <w:rPr>
          <w:sz w:val="22"/>
          <w:szCs w:val="22"/>
        </w:rPr>
        <w:t xml:space="preserve">Industrial Biotechnology – Introduction - General information on microbes based industries – Major classes of commercial products using microbes –Amino acids, Vitamins, Antibiotics, Food and Beverages. </w:t>
      </w:r>
    </w:p>
    <w:p w:rsidR="00B37ED4" w:rsidRPr="00EA3F52" w:rsidRDefault="00303B80" w:rsidP="006C6552">
      <w:pPr>
        <w:spacing w:after="120"/>
        <w:jc w:val="both"/>
        <w:rPr>
          <w:sz w:val="22"/>
          <w:szCs w:val="22"/>
        </w:rPr>
      </w:pPr>
      <w:r w:rsidRPr="00EA3F52">
        <w:rPr>
          <w:b/>
          <w:bCs/>
          <w:sz w:val="22"/>
          <w:szCs w:val="22"/>
        </w:rPr>
        <w:t>Unit-2</w:t>
      </w:r>
    </w:p>
    <w:p w:rsidR="00B37ED4" w:rsidRPr="00EA3F52" w:rsidRDefault="00B37ED4" w:rsidP="006C6552">
      <w:pPr>
        <w:spacing w:after="120"/>
        <w:jc w:val="both"/>
        <w:rPr>
          <w:sz w:val="22"/>
          <w:szCs w:val="22"/>
        </w:rPr>
      </w:pPr>
      <w:r w:rsidRPr="00EA3F52">
        <w:rPr>
          <w:sz w:val="22"/>
          <w:szCs w:val="22"/>
        </w:rPr>
        <w:t>Industrial use of microorganisms – isolation, preservation and maintenance of microorganisms. screeni</w:t>
      </w:r>
      <w:r w:rsidR="006C6552" w:rsidRPr="00EA3F52">
        <w:rPr>
          <w:sz w:val="22"/>
          <w:szCs w:val="22"/>
        </w:rPr>
        <w:t xml:space="preserve">ng methods. Strain improvement </w:t>
      </w:r>
    </w:p>
    <w:p w:rsidR="00B37ED4" w:rsidRPr="00EA3F52" w:rsidRDefault="00303B80" w:rsidP="006C6552">
      <w:pPr>
        <w:spacing w:after="120"/>
        <w:jc w:val="both"/>
        <w:rPr>
          <w:sz w:val="22"/>
          <w:szCs w:val="22"/>
        </w:rPr>
      </w:pPr>
      <w:r w:rsidRPr="00EA3F52">
        <w:rPr>
          <w:b/>
          <w:bCs/>
          <w:sz w:val="22"/>
          <w:szCs w:val="22"/>
        </w:rPr>
        <w:t>Unit-3</w:t>
      </w:r>
    </w:p>
    <w:p w:rsidR="00B37ED4" w:rsidRPr="00EA3F52" w:rsidRDefault="00B37ED4" w:rsidP="006C6552">
      <w:pPr>
        <w:spacing w:after="120"/>
        <w:jc w:val="both"/>
        <w:rPr>
          <w:sz w:val="22"/>
          <w:szCs w:val="22"/>
        </w:rPr>
      </w:pPr>
      <w:r w:rsidRPr="00EA3F52">
        <w:rPr>
          <w:sz w:val="22"/>
          <w:szCs w:val="22"/>
        </w:rPr>
        <w:t xml:space="preserve">Medium requirement for fermentation process – Carbon sources, Nitrogen sources, and growth factors. media formulation. Fermenter </w:t>
      </w:r>
      <w:r w:rsidR="006C6552" w:rsidRPr="00EA3F52">
        <w:rPr>
          <w:sz w:val="22"/>
          <w:szCs w:val="22"/>
        </w:rPr>
        <w:t xml:space="preserve">– Design, Functions and Types. </w:t>
      </w:r>
      <w:r w:rsidRPr="00EA3F52">
        <w:rPr>
          <w:sz w:val="22"/>
          <w:szCs w:val="22"/>
        </w:rPr>
        <w:tab/>
      </w:r>
    </w:p>
    <w:p w:rsidR="00B37ED4" w:rsidRPr="00EA3F52" w:rsidRDefault="00303B80" w:rsidP="006C6552">
      <w:pPr>
        <w:spacing w:after="120"/>
        <w:jc w:val="both"/>
        <w:rPr>
          <w:sz w:val="22"/>
          <w:szCs w:val="22"/>
        </w:rPr>
      </w:pPr>
      <w:r w:rsidRPr="00EA3F52">
        <w:rPr>
          <w:b/>
          <w:bCs/>
          <w:sz w:val="22"/>
          <w:szCs w:val="22"/>
        </w:rPr>
        <w:t>Unit-4</w:t>
      </w:r>
    </w:p>
    <w:p w:rsidR="00B37ED4" w:rsidRPr="00EA3F52" w:rsidRDefault="00B37ED4" w:rsidP="006C6552">
      <w:pPr>
        <w:spacing w:after="120"/>
        <w:jc w:val="both"/>
        <w:rPr>
          <w:sz w:val="22"/>
          <w:szCs w:val="22"/>
        </w:rPr>
      </w:pPr>
      <w:r w:rsidRPr="00EA3F52">
        <w:rPr>
          <w:sz w:val="22"/>
          <w:szCs w:val="22"/>
        </w:rPr>
        <w:t xml:space="preserve">Microbial enzymes in food processing – Industrial production of </w:t>
      </w:r>
      <w:r w:rsidR="00AD20B5" w:rsidRPr="00EA3F52">
        <w:rPr>
          <w:sz w:val="22"/>
          <w:szCs w:val="22"/>
        </w:rPr>
        <w:t>enzymes, Food</w:t>
      </w:r>
      <w:r w:rsidRPr="00EA3F52">
        <w:rPr>
          <w:sz w:val="22"/>
          <w:szCs w:val="22"/>
        </w:rPr>
        <w:t xml:space="preserve"> products – cheese, yoghurt, jelly. Beverages – Alcoholic </w:t>
      </w:r>
      <w:r w:rsidR="006C6552" w:rsidRPr="00EA3F52">
        <w:rPr>
          <w:sz w:val="22"/>
          <w:szCs w:val="22"/>
        </w:rPr>
        <w:t xml:space="preserve">and Non – alcoholic beverages. </w:t>
      </w:r>
      <w:r w:rsidRPr="00EA3F52">
        <w:rPr>
          <w:sz w:val="22"/>
          <w:szCs w:val="22"/>
        </w:rPr>
        <w:tab/>
      </w:r>
    </w:p>
    <w:p w:rsidR="00B37ED4" w:rsidRPr="00EA3F52" w:rsidRDefault="00303B80" w:rsidP="006C6552">
      <w:pPr>
        <w:spacing w:after="120"/>
        <w:jc w:val="both"/>
        <w:rPr>
          <w:sz w:val="22"/>
          <w:szCs w:val="22"/>
        </w:rPr>
      </w:pPr>
      <w:r w:rsidRPr="00EA3F52">
        <w:rPr>
          <w:b/>
          <w:bCs/>
          <w:sz w:val="22"/>
          <w:szCs w:val="22"/>
        </w:rPr>
        <w:t>Unit-5</w:t>
      </w:r>
    </w:p>
    <w:p w:rsidR="00B37ED4" w:rsidRPr="00EA3F52" w:rsidRDefault="00B37ED4" w:rsidP="006C6552">
      <w:pPr>
        <w:spacing w:after="120"/>
        <w:jc w:val="both"/>
        <w:rPr>
          <w:sz w:val="22"/>
          <w:szCs w:val="22"/>
        </w:rPr>
      </w:pPr>
      <w:r w:rsidRPr="00EA3F52">
        <w:rPr>
          <w:sz w:val="22"/>
          <w:szCs w:val="22"/>
        </w:rPr>
        <w:t>Mass cultivation of Spirulina, Single Cell Proteins (SCP), Biofertilizers – Azospirillum, Azolla, Rhizobium, Mass production of ph</w:t>
      </w:r>
      <w:r w:rsidR="006C6552" w:rsidRPr="00EA3F52">
        <w:rPr>
          <w:sz w:val="22"/>
          <w:szCs w:val="22"/>
        </w:rPr>
        <w:t xml:space="preserve">osphate solubilizing bacteria. </w:t>
      </w:r>
    </w:p>
    <w:p w:rsidR="00B37ED4" w:rsidRPr="00EA3F52" w:rsidRDefault="00901407" w:rsidP="006C6552">
      <w:pPr>
        <w:spacing w:after="120"/>
        <w:jc w:val="both"/>
        <w:rPr>
          <w:sz w:val="22"/>
          <w:szCs w:val="22"/>
        </w:rPr>
      </w:pPr>
      <w:r w:rsidRPr="00EA3F52">
        <w:rPr>
          <w:b/>
          <w:bCs/>
          <w:sz w:val="22"/>
          <w:szCs w:val="22"/>
        </w:rPr>
        <w:t>References / Textbooks</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 xml:space="preserve">Manual of industrial microbiology and Biotechnology, Demain A.L. Solomon, J.J., 1986. ASM press. </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 xml:space="preserve">Biotechnology, Satyanarayana, U., 2006. Books and Allied (P) Ltd. </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Industrial Microbiology, Reed C., Prescott and Dann’s, 1982. Macmillan publishers.</w:t>
      </w:r>
    </w:p>
    <w:p w:rsidR="00B37ED4" w:rsidRPr="00EA3F52" w:rsidRDefault="006C6552"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An</w:t>
      </w:r>
      <w:r w:rsidR="00B37ED4" w:rsidRPr="00EA3F52">
        <w:rPr>
          <w:rFonts w:ascii="Times New Roman" w:hAnsi="Times New Roman" w:cs="Times New Roman"/>
        </w:rPr>
        <w:t xml:space="preserve"> introduction to Genetic Engineering, Desmond, S.T., </w:t>
      </w:r>
      <w:r w:rsidRPr="00EA3F52">
        <w:rPr>
          <w:rFonts w:ascii="Times New Roman" w:hAnsi="Times New Roman" w:cs="Times New Roman"/>
        </w:rPr>
        <w:t>Nicholl, 1994. Cambridge press.</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Text book of biotechnology by V.Kumaresan</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Industrial biotechnology by N.Arumugam</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Principles of Gene Manipulation. 4th edition, Old R.W. and S.B. Primrose, 1994. Blackwell scientific publication London.</w:t>
      </w:r>
    </w:p>
    <w:p w:rsidR="006C6552"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Fundamentals of Biotechnology, P.Prave, P.Faust, V. Sitting, word sukatasch D., 1987. VCH verlas</w:t>
      </w:r>
      <w:r w:rsidR="006C6552" w:rsidRPr="00EA3F52">
        <w:rPr>
          <w:rFonts w:ascii="Times New Roman" w:hAnsi="Times New Roman" w:cs="Times New Roman"/>
        </w:rPr>
        <w:t>getell Schafor MBH, Weinhkeim.</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http://www.biologydiscussion.com/biotechnology/biotechnology-introduction-scope-and-applications-of-biotechnology/11608</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 xml:space="preserve">https://courses.lumenlearning.com/boundless-microbiology/chapter/industrial-microbiology/ </w:t>
      </w:r>
    </w:p>
    <w:p w:rsidR="00B37ED4" w:rsidRPr="00EA3F52" w:rsidRDefault="00B37ED4" w:rsidP="008913D4">
      <w:pPr>
        <w:pStyle w:val="ListParagraph"/>
        <w:numPr>
          <w:ilvl w:val="0"/>
          <w:numId w:val="72"/>
        </w:numPr>
        <w:spacing w:after="120"/>
        <w:jc w:val="both"/>
        <w:rPr>
          <w:rFonts w:ascii="Times New Roman" w:hAnsi="Times New Roman" w:cs="Times New Roman"/>
        </w:rPr>
      </w:pPr>
      <w:r w:rsidRPr="00EA3F52">
        <w:rPr>
          <w:rFonts w:ascii="Times New Roman" w:hAnsi="Times New Roman" w:cs="Times New Roman"/>
        </w:rPr>
        <w:t>http://www.biologydiscussion.com/biotechnology/downstream-processing/stages-in-downstream-processing-5-stages/10160</w:t>
      </w:r>
    </w:p>
    <w:p w:rsidR="00CD1E02" w:rsidRDefault="00CD1E02">
      <w:pPr>
        <w:rPr>
          <w:b/>
          <w:bCs/>
          <w:sz w:val="22"/>
          <w:szCs w:val="22"/>
        </w:rPr>
      </w:pPr>
      <w:r>
        <w:rPr>
          <w:b/>
          <w:bCs/>
          <w:sz w:val="22"/>
          <w:szCs w:val="22"/>
        </w:rPr>
        <w:br w:type="page"/>
      </w:r>
    </w:p>
    <w:p w:rsidR="00CD1E02" w:rsidRDefault="00CD1E02" w:rsidP="006C6552">
      <w:pPr>
        <w:spacing w:after="120"/>
        <w:jc w:val="both"/>
        <w:rPr>
          <w:b/>
          <w:bCs/>
          <w:sz w:val="22"/>
          <w:szCs w:val="22"/>
        </w:rPr>
      </w:pPr>
    </w:p>
    <w:p w:rsidR="00B37ED4" w:rsidRPr="00EA3F52" w:rsidRDefault="00901407" w:rsidP="006C6552">
      <w:pPr>
        <w:spacing w:after="120"/>
        <w:jc w:val="both"/>
        <w:rPr>
          <w:sz w:val="22"/>
          <w:szCs w:val="22"/>
        </w:rPr>
      </w:pPr>
      <w:r w:rsidRPr="00EA3F52">
        <w:rPr>
          <w:b/>
          <w:bCs/>
          <w:sz w:val="22"/>
          <w:szCs w:val="22"/>
        </w:rPr>
        <w:t xml:space="preserve">Course </w:t>
      </w:r>
      <w:r w:rsidR="005C11F9">
        <w:rPr>
          <w:b/>
          <w:bCs/>
          <w:sz w:val="22"/>
          <w:szCs w:val="22"/>
        </w:rPr>
        <w:t>Outcomes</w:t>
      </w:r>
    </w:p>
    <w:p w:rsidR="00B37ED4" w:rsidRPr="00EA3F52" w:rsidRDefault="00B9107E" w:rsidP="008913D4">
      <w:pPr>
        <w:pStyle w:val="ListParagraph"/>
        <w:numPr>
          <w:ilvl w:val="0"/>
          <w:numId w:val="29"/>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to know about introduction to biotechnology and major classes of commercial products using microorganisms.</w:t>
      </w:r>
    </w:p>
    <w:p w:rsidR="00B37ED4" w:rsidRPr="00EA3F52" w:rsidRDefault="00B9107E" w:rsidP="008913D4">
      <w:pPr>
        <w:pStyle w:val="ListParagraph"/>
        <w:numPr>
          <w:ilvl w:val="0"/>
          <w:numId w:val="29"/>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to understand introduction to biotechnology and major classes of commercial products using microorganisms.</w:t>
      </w:r>
    </w:p>
    <w:p w:rsidR="00B37ED4" w:rsidRPr="00EA3F52" w:rsidRDefault="00B9107E" w:rsidP="008913D4">
      <w:pPr>
        <w:pStyle w:val="ListParagraph"/>
        <w:numPr>
          <w:ilvl w:val="0"/>
          <w:numId w:val="29"/>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to know the bioreactors / fermentor: types and microbial culture and its types</w:t>
      </w:r>
    </w:p>
    <w:p w:rsidR="00B37ED4" w:rsidRPr="00EA3F52" w:rsidRDefault="00B9107E" w:rsidP="008913D4">
      <w:pPr>
        <w:pStyle w:val="ListParagraph"/>
        <w:numPr>
          <w:ilvl w:val="0"/>
          <w:numId w:val="29"/>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 xml:space="preserve">to know microbial enzymes in food processing 5.  </w:t>
      </w:r>
      <w:r w:rsidRPr="00EA3F52">
        <w:rPr>
          <w:rFonts w:ascii="Times New Roman" w:hAnsi="Times New Roman" w:cs="Times New Roman"/>
        </w:rPr>
        <w:t xml:space="preserve">The students will be able </w:t>
      </w:r>
      <w:r w:rsidR="00B239F3" w:rsidRPr="00EA3F52">
        <w:rPr>
          <w:rFonts w:ascii="Times New Roman" w:hAnsi="Times New Roman" w:cs="Times New Roman"/>
        </w:rPr>
        <w:t>to understand plant transform biofertilizers and its types</w:t>
      </w:r>
    </w:p>
    <w:p w:rsidR="00B37ED4" w:rsidRPr="00EA3F52" w:rsidRDefault="00B37ED4" w:rsidP="00B37ED4">
      <w:pPr>
        <w:spacing w:line="276" w:lineRule="auto"/>
        <w:rPr>
          <w:rFonts w:cs="Times New Roman"/>
          <w:b/>
          <w:sz w:val="22"/>
          <w:szCs w:val="22"/>
        </w:rPr>
      </w:pPr>
    </w:p>
    <w:p w:rsidR="00B239F3" w:rsidRPr="00EA3F52" w:rsidRDefault="00B239F3">
      <w:pPr>
        <w:rPr>
          <w:rFonts w:cs="Times New Roman"/>
          <w:sz w:val="22"/>
          <w:szCs w:val="22"/>
        </w:rPr>
      </w:pPr>
      <w:r w:rsidRPr="00EA3F52">
        <w:rPr>
          <w:rFonts w:cs="Times New Roman"/>
          <w:sz w:val="22"/>
          <w:szCs w:val="22"/>
        </w:rPr>
        <w:br w:type="page"/>
      </w:r>
    </w:p>
    <w:p w:rsidR="00CD1E02" w:rsidRDefault="00CD1E02" w:rsidP="00CD1E02">
      <w:pPr>
        <w:spacing w:after="120" w:line="276" w:lineRule="auto"/>
        <w:jc w:val="center"/>
        <w:rPr>
          <w:rFonts w:eastAsia="Calibri"/>
          <w:b/>
          <w:bCs/>
          <w:sz w:val="28"/>
          <w:szCs w:val="28"/>
        </w:rPr>
      </w:pPr>
      <w:r>
        <w:rPr>
          <w:rFonts w:eastAsia="Calibri"/>
          <w:b/>
          <w:bCs/>
          <w:sz w:val="28"/>
          <w:szCs w:val="28"/>
        </w:rPr>
        <w:lastRenderedPageBreak/>
        <w:t>CORE ELECTIVE</w:t>
      </w:r>
    </w:p>
    <w:p w:rsidR="00CD1E02" w:rsidRDefault="00CD1E02" w:rsidP="00CD1E02">
      <w:pPr>
        <w:spacing w:after="120" w:line="276" w:lineRule="auto"/>
        <w:jc w:val="center"/>
        <w:rPr>
          <w:rFonts w:eastAsia="Calibri"/>
          <w:b/>
          <w:bCs/>
          <w:sz w:val="28"/>
          <w:szCs w:val="28"/>
        </w:rPr>
      </w:pPr>
      <w:r>
        <w:rPr>
          <w:rFonts w:eastAsia="Calibri"/>
          <w:b/>
          <w:bCs/>
          <w:sz w:val="28"/>
          <w:szCs w:val="28"/>
        </w:rPr>
        <w:t>PAPER - 3</w:t>
      </w:r>
    </w:p>
    <w:p w:rsidR="00B239F3" w:rsidRPr="00EA3F52" w:rsidRDefault="00CD1E02" w:rsidP="00B239F3">
      <w:pPr>
        <w:spacing w:after="120"/>
        <w:jc w:val="center"/>
        <w:rPr>
          <w:rFonts w:cs="Times New Roman"/>
          <w:b/>
          <w:bCs/>
          <w:sz w:val="28"/>
          <w:szCs w:val="28"/>
        </w:rPr>
      </w:pPr>
      <w:r>
        <w:rPr>
          <w:rFonts w:cs="Times New Roman"/>
          <w:b/>
          <w:bCs/>
          <w:sz w:val="28"/>
          <w:szCs w:val="28"/>
        </w:rPr>
        <w:t xml:space="preserve">C. </w:t>
      </w:r>
      <w:r w:rsidR="00B239F3" w:rsidRPr="00EA3F52">
        <w:rPr>
          <w:rFonts w:cs="Times New Roman"/>
          <w:b/>
          <w:bCs/>
          <w:sz w:val="28"/>
          <w:szCs w:val="28"/>
        </w:rPr>
        <w:t>Virology</w:t>
      </w:r>
    </w:p>
    <w:p w:rsidR="00B37ED4" w:rsidRPr="00EA3F52" w:rsidRDefault="00303B80" w:rsidP="00B239F3">
      <w:pPr>
        <w:spacing w:after="120"/>
        <w:rPr>
          <w:sz w:val="22"/>
          <w:szCs w:val="22"/>
        </w:rPr>
      </w:pPr>
      <w:r w:rsidRPr="00EA3F52">
        <w:rPr>
          <w:b/>
          <w:bCs/>
          <w:sz w:val="22"/>
          <w:szCs w:val="22"/>
        </w:rPr>
        <w:t>Course Objectives</w:t>
      </w:r>
    </w:p>
    <w:p w:rsidR="00B37ED4" w:rsidRPr="00EA3F52" w:rsidRDefault="00B37ED4" w:rsidP="008913D4">
      <w:pPr>
        <w:pStyle w:val="ListParagraph"/>
        <w:numPr>
          <w:ilvl w:val="0"/>
          <w:numId w:val="31"/>
        </w:numPr>
        <w:spacing w:after="120"/>
        <w:jc w:val="both"/>
        <w:rPr>
          <w:rFonts w:ascii="Times New Roman" w:hAnsi="Times New Roman" w:cs="Times New Roman"/>
        </w:rPr>
      </w:pPr>
      <w:r w:rsidRPr="00EA3F52">
        <w:rPr>
          <w:rFonts w:ascii="Times New Roman" w:hAnsi="Times New Roman" w:cs="Times New Roman"/>
        </w:rPr>
        <w:t>To make the students to understand the history and principle of virology and also to maintenance and handling of laboratory animals.</w:t>
      </w:r>
    </w:p>
    <w:p w:rsidR="00B37ED4" w:rsidRPr="00EA3F52" w:rsidRDefault="00B37ED4" w:rsidP="008913D4">
      <w:pPr>
        <w:pStyle w:val="ListParagraph"/>
        <w:numPr>
          <w:ilvl w:val="0"/>
          <w:numId w:val="31"/>
        </w:numPr>
        <w:spacing w:after="120"/>
        <w:jc w:val="both"/>
        <w:rPr>
          <w:rFonts w:ascii="Times New Roman" w:hAnsi="Times New Roman" w:cs="Times New Roman"/>
        </w:rPr>
      </w:pPr>
      <w:r w:rsidRPr="00EA3F52">
        <w:rPr>
          <w:rFonts w:ascii="Times New Roman" w:hAnsi="Times New Roman" w:cs="Times New Roman"/>
        </w:rPr>
        <w:t>Students will get an idea about the how to cultivate and purification of viruses by various methods.</w:t>
      </w:r>
    </w:p>
    <w:p w:rsidR="00B37ED4" w:rsidRPr="00EA3F52" w:rsidRDefault="00B37ED4" w:rsidP="008913D4">
      <w:pPr>
        <w:pStyle w:val="ListParagraph"/>
        <w:numPr>
          <w:ilvl w:val="0"/>
          <w:numId w:val="31"/>
        </w:numPr>
        <w:spacing w:after="120"/>
        <w:jc w:val="both"/>
        <w:rPr>
          <w:rFonts w:ascii="Times New Roman" w:hAnsi="Times New Roman" w:cs="Times New Roman"/>
        </w:rPr>
      </w:pPr>
      <w:r w:rsidRPr="00EA3F52">
        <w:rPr>
          <w:rFonts w:ascii="Times New Roman" w:hAnsi="Times New Roman" w:cs="Times New Roman"/>
        </w:rPr>
        <w:t>To provide adequate knowledge on vaccines and different types of vaccines and mechanisms of action of viruses.</w:t>
      </w:r>
    </w:p>
    <w:p w:rsidR="00B37ED4" w:rsidRPr="00EA3F52" w:rsidRDefault="00B37ED4" w:rsidP="008913D4">
      <w:pPr>
        <w:pStyle w:val="ListParagraph"/>
        <w:numPr>
          <w:ilvl w:val="0"/>
          <w:numId w:val="31"/>
        </w:numPr>
        <w:spacing w:after="120"/>
        <w:jc w:val="both"/>
        <w:rPr>
          <w:rFonts w:ascii="Times New Roman" w:hAnsi="Times New Roman" w:cs="Times New Roman"/>
        </w:rPr>
      </w:pPr>
      <w:r w:rsidRPr="00EA3F52">
        <w:rPr>
          <w:rFonts w:ascii="Times New Roman" w:hAnsi="Times New Roman" w:cs="Times New Roman"/>
        </w:rPr>
        <w:t>To depict the information to diagnosis the different types of diseases like cancer, viral enteric disease etc., and treatment for this disease.</w:t>
      </w:r>
    </w:p>
    <w:p w:rsidR="00B239F3" w:rsidRPr="00EA3F52" w:rsidRDefault="00B37ED4" w:rsidP="008913D4">
      <w:pPr>
        <w:pStyle w:val="ListParagraph"/>
        <w:numPr>
          <w:ilvl w:val="0"/>
          <w:numId w:val="31"/>
        </w:numPr>
        <w:spacing w:after="120"/>
        <w:jc w:val="both"/>
        <w:rPr>
          <w:rFonts w:ascii="Times New Roman" w:hAnsi="Times New Roman" w:cs="Times New Roman"/>
        </w:rPr>
      </w:pPr>
      <w:r w:rsidRPr="00EA3F52">
        <w:rPr>
          <w:rFonts w:ascii="Times New Roman" w:hAnsi="Times New Roman" w:cs="Times New Roman"/>
        </w:rPr>
        <w:t>To understand the information about drugs and diagnosis of infectious diseases.</w:t>
      </w:r>
    </w:p>
    <w:p w:rsidR="00B37ED4" w:rsidRPr="00EA3F52" w:rsidRDefault="00303B80" w:rsidP="006C6552">
      <w:pPr>
        <w:spacing w:after="120"/>
        <w:jc w:val="both"/>
        <w:rPr>
          <w:sz w:val="22"/>
          <w:szCs w:val="22"/>
        </w:rPr>
      </w:pPr>
      <w:r w:rsidRPr="00EA3F52">
        <w:rPr>
          <w:b/>
          <w:bCs/>
          <w:sz w:val="22"/>
          <w:szCs w:val="22"/>
        </w:rPr>
        <w:t>Unit-1</w:t>
      </w:r>
    </w:p>
    <w:p w:rsidR="00AB6585" w:rsidRPr="00EA3F52" w:rsidRDefault="00B37ED4" w:rsidP="006C6552">
      <w:pPr>
        <w:spacing w:after="120"/>
        <w:jc w:val="both"/>
        <w:rPr>
          <w:sz w:val="22"/>
          <w:szCs w:val="22"/>
        </w:rPr>
      </w:pPr>
      <w:r w:rsidRPr="00EA3F52">
        <w:rPr>
          <w:sz w:val="22"/>
          <w:szCs w:val="22"/>
        </w:rPr>
        <w:t>History and principles of virology, virus taxonomy, introduction to replication strategies.  Structure and morphology of animal and plant viruses, Infrastructure for virology: principles of bio-safety, containment facilities, maintenance and handling of laboratory animals and requirements of virological laboratory.</w:t>
      </w:r>
    </w:p>
    <w:p w:rsidR="00B37ED4" w:rsidRPr="00EA3F52" w:rsidRDefault="00303B80" w:rsidP="006C6552">
      <w:pPr>
        <w:spacing w:after="120"/>
        <w:jc w:val="both"/>
        <w:rPr>
          <w:sz w:val="22"/>
          <w:szCs w:val="22"/>
        </w:rPr>
      </w:pPr>
      <w:r w:rsidRPr="00EA3F52">
        <w:rPr>
          <w:b/>
          <w:bCs/>
          <w:sz w:val="22"/>
          <w:szCs w:val="22"/>
        </w:rPr>
        <w:t>Unit-2</w:t>
      </w:r>
    </w:p>
    <w:p w:rsidR="00AB6585" w:rsidRPr="00EA3F52" w:rsidRDefault="00B37ED4" w:rsidP="006C6552">
      <w:pPr>
        <w:spacing w:after="120"/>
        <w:jc w:val="both"/>
        <w:rPr>
          <w:sz w:val="22"/>
          <w:szCs w:val="22"/>
        </w:rPr>
      </w:pPr>
      <w:r w:rsidRPr="00EA3F52">
        <w:rPr>
          <w:sz w:val="22"/>
          <w:szCs w:val="22"/>
        </w:rPr>
        <w:t xml:space="preserve">Estimation of yields, methods for purification. Diagnostic methods:  Immunodiagnosis, haemagglutination and haemagglutinationinhibition tests, complent fixation, flow-cytometry and immune-histochemistry.  Microscopic techniques.  Fluorescence, confocal and electron microscopic techniques principles and applications.  Nucleic acid based diagnosis: Nucleic acid hybridization, polymerase chain reaction, Real time </w:t>
      </w:r>
      <w:r w:rsidR="003D19E7" w:rsidRPr="00EA3F52">
        <w:rPr>
          <w:sz w:val="22"/>
          <w:szCs w:val="22"/>
        </w:rPr>
        <w:t>PCR</w:t>
      </w:r>
      <w:r w:rsidRPr="00EA3F52">
        <w:rPr>
          <w:sz w:val="22"/>
          <w:szCs w:val="22"/>
        </w:rPr>
        <w:t>, RT-LAMP microarray and nucleotide sequencing.</w:t>
      </w:r>
    </w:p>
    <w:p w:rsidR="00B37ED4" w:rsidRPr="00EA3F52" w:rsidRDefault="00303B80" w:rsidP="006C6552">
      <w:pPr>
        <w:spacing w:after="120"/>
        <w:jc w:val="both"/>
        <w:rPr>
          <w:sz w:val="22"/>
          <w:szCs w:val="22"/>
        </w:rPr>
      </w:pPr>
      <w:r w:rsidRPr="00EA3F52">
        <w:rPr>
          <w:b/>
          <w:bCs/>
          <w:sz w:val="22"/>
          <w:szCs w:val="22"/>
        </w:rPr>
        <w:t>Unit-3</w:t>
      </w:r>
    </w:p>
    <w:p w:rsidR="00AB6585" w:rsidRPr="00EA3F52" w:rsidRDefault="00B37ED4" w:rsidP="006C6552">
      <w:pPr>
        <w:spacing w:after="120"/>
        <w:jc w:val="both"/>
        <w:rPr>
          <w:sz w:val="22"/>
          <w:szCs w:val="22"/>
        </w:rPr>
      </w:pPr>
      <w:r w:rsidRPr="00EA3F52">
        <w:rPr>
          <w:sz w:val="22"/>
          <w:szCs w:val="22"/>
        </w:rPr>
        <w:t xml:space="preserve">Conventional vaccines killed and attenuated, modern vaccines- recombinant proteins, subunits, peptides, </w:t>
      </w:r>
      <w:r w:rsidR="003D19E7" w:rsidRPr="00EA3F52">
        <w:rPr>
          <w:sz w:val="22"/>
          <w:szCs w:val="22"/>
        </w:rPr>
        <w:t>DNA</w:t>
      </w:r>
      <w:r w:rsidRPr="00EA3F52">
        <w:rPr>
          <w:sz w:val="22"/>
          <w:szCs w:val="22"/>
        </w:rPr>
        <w:t xml:space="preserve"> vaccines. Antiviral: Interferons, designing and screening for antivirals, mechanisms of action, antiviral libraries, antiretrovirals – mechanisms of action and drug resistance. Modern approaches of virus control: Antisense RNA, siRNA, ribozymes, in silico approaches for drug designing.</w:t>
      </w:r>
    </w:p>
    <w:p w:rsidR="00B37ED4" w:rsidRPr="00EA3F52" w:rsidRDefault="00303B80" w:rsidP="006C6552">
      <w:pPr>
        <w:spacing w:after="120"/>
        <w:jc w:val="both"/>
        <w:rPr>
          <w:sz w:val="22"/>
          <w:szCs w:val="22"/>
        </w:rPr>
      </w:pPr>
      <w:r w:rsidRPr="00EA3F52">
        <w:rPr>
          <w:b/>
          <w:bCs/>
          <w:sz w:val="22"/>
          <w:szCs w:val="22"/>
        </w:rPr>
        <w:t>Unit-4</w:t>
      </w:r>
    </w:p>
    <w:p w:rsidR="00AB6585" w:rsidRPr="00EA3F52" w:rsidRDefault="00B37ED4" w:rsidP="006C6552">
      <w:pPr>
        <w:spacing w:after="120"/>
        <w:jc w:val="both"/>
        <w:rPr>
          <w:sz w:val="22"/>
          <w:szCs w:val="22"/>
        </w:rPr>
      </w:pPr>
      <w:r w:rsidRPr="00EA3F52">
        <w:rPr>
          <w:sz w:val="22"/>
          <w:szCs w:val="22"/>
        </w:rPr>
        <w:t>Viral cancers (HPV &amp;EBV), viral hepatitis (HAV,HBV,HCV&amp; HEV), Respiratory viral diseases (Influenza, Bird Flu, RSV and PIV), Viral Haemorrhagic Fevers (Dengue &amp;Chikungunya), Viral Encephalitis (JEV &amp; WNV), Viral Enteric Diseases (Rota virus &amp; Polio), Rabies and HIV/AIDS.</w:t>
      </w:r>
    </w:p>
    <w:p w:rsidR="00B37ED4" w:rsidRPr="00EA3F52" w:rsidRDefault="00303B80" w:rsidP="006C6552">
      <w:pPr>
        <w:spacing w:after="120"/>
        <w:jc w:val="both"/>
        <w:rPr>
          <w:sz w:val="22"/>
          <w:szCs w:val="22"/>
        </w:rPr>
      </w:pPr>
      <w:r w:rsidRPr="00EA3F52">
        <w:rPr>
          <w:b/>
          <w:bCs/>
          <w:sz w:val="22"/>
          <w:szCs w:val="22"/>
        </w:rPr>
        <w:t>Unit-5</w:t>
      </w:r>
    </w:p>
    <w:p w:rsidR="004E3353" w:rsidRPr="00EA3F52" w:rsidRDefault="00B37ED4" w:rsidP="006C6552">
      <w:pPr>
        <w:spacing w:after="120"/>
        <w:jc w:val="both"/>
        <w:rPr>
          <w:sz w:val="22"/>
          <w:szCs w:val="22"/>
        </w:rPr>
      </w:pPr>
      <w:r w:rsidRPr="00EA3F52">
        <w:rPr>
          <w:sz w:val="22"/>
          <w:szCs w:val="22"/>
        </w:rPr>
        <w:t xml:space="preserve">Molecular mechanism of drug resistance (MDR) Anti-viral chemotherapy. Antifungal chemotherapy. Hospital- acquired infections (nosocomial), immune compromised states Modern approaches for diagnosis of infectious diseases: basic concepts of gene probes, dot hybridization and </w:t>
      </w:r>
      <w:r w:rsidR="003D19E7" w:rsidRPr="00EA3F52">
        <w:rPr>
          <w:sz w:val="22"/>
          <w:szCs w:val="22"/>
        </w:rPr>
        <w:t>PCR</w:t>
      </w:r>
      <w:r w:rsidR="006C6552" w:rsidRPr="00EA3F52">
        <w:rPr>
          <w:sz w:val="22"/>
          <w:szCs w:val="22"/>
        </w:rPr>
        <w:t xml:space="preserve"> assays.</w:t>
      </w:r>
    </w:p>
    <w:p w:rsidR="00B37ED4" w:rsidRPr="00EA3F52" w:rsidRDefault="00901407" w:rsidP="006C6552">
      <w:pPr>
        <w:spacing w:after="120"/>
        <w:jc w:val="both"/>
        <w:rPr>
          <w:sz w:val="22"/>
          <w:szCs w:val="22"/>
        </w:rPr>
      </w:pPr>
      <w:r w:rsidRPr="00EA3F52">
        <w:rPr>
          <w:b/>
          <w:bCs/>
          <w:sz w:val="22"/>
          <w:szCs w:val="22"/>
        </w:rPr>
        <w:t>References / Textbooks</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Virology principles and application John Carter and Venetia Saunders (2007) John Wiley and sons publishers.</w:t>
      </w:r>
    </w:p>
    <w:p w:rsidR="00B37ED4" w:rsidRPr="00EA3F52" w:rsidRDefault="00FD0960"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Principles of V</w:t>
      </w:r>
      <w:r w:rsidR="00B37ED4" w:rsidRPr="00EA3F52">
        <w:rPr>
          <w:rFonts w:ascii="Times New Roman" w:hAnsi="Times New Roman" w:cs="Times New Roman"/>
        </w:rPr>
        <w:t>irology 4th edition Jane Flint.</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 xml:space="preserve">Real –Time </w:t>
      </w:r>
      <w:r w:rsidR="003D19E7" w:rsidRPr="00EA3F52">
        <w:rPr>
          <w:rFonts w:ascii="Times New Roman" w:hAnsi="Times New Roman" w:cs="Times New Roman"/>
        </w:rPr>
        <w:t>PCR</w:t>
      </w:r>
      <w:r w:rsidRPr="00EA3F52">
        <w:rPr>
          <w:rFonts w:ascii="Times New Roman" w:hAnsi="Times New Roman" w:cs="Times New Roman"/>
        </w:rPr>
        <w:t xml:space="preserve">: Current technology and applications 1st edition (2009) edited by Julie Logan </w:t>
      </w:r>
      <w:r w:rsidR="00AD20B5" w:rsidRPr="00AD20B5">
        <w:rPr>
          <w:rFonts w:ascii="Times New Roman" w:hAnsi="Times New Roman" w:cs="Times New Roman"/>
          <w:i/>
          <w:iCs/>
        </w:rPr>
        <w:t>et al</w:t>
      </w:r>
      <w:r w:rsidRPr="00EA3F52">
        <w:rPr>
          <w:rFonts w:ascii="Times New Roman" w:hAnsi="Times New Roman" w:cs="Times New Roman"/>
        </w:rPr>
        <w:t>.,</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 xml:space="preserve">Analytical techniques in </w:t>
      </w:r>
      <w:r w:rsidR="003D19E7" w:rsidRPr="00EA3F52">
        <w:rPr>
          <w:rFonts w:ascii="Times New Roman" w:hAnsi="Times New Roman" w:cs="Times New Roman"/>
        </w:rPr>
        <w:t>DNA</w:t>
      </w:r>
      <w:r w:rsidR="006C6552" w:rsidRPr="00EA3F52">
        <w:rPr>
          <w:rFonts w:ascii="Times New Roman" w:hAnsi="Times New Roman" w:cs="Times New Roman"/>
        </w:rPr>
        <w:t xml:space="preserve"> sequencing edited by Brian K. N</w:t>
      </w:r>
      <w:r w:rsidRPr="00EA3F52">
        <w:rPr>
          <w:rFonts w:ascii="Times New Roman" w:hAnsi="Times New Roman" w:cs="Times New Roman"/>
        </w:rPr>
        <w:t>unnally</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lastRenderedPageBreak/>
        <w:t xml:space="preserve">Medical Microbiology: with student consult by Patrick R. Murray </w:t>
      </w:r>
      <w:r w:rsidR="00FD0960" w:rsidRPr="00EA3F52">
        <w:rPr>
          <w:rFonts w:ascii="Times New Roman" w:hAnsi="Times New Roman" w:cs="Times New Roman"/>
        </w:rPr>
        <w:t>phD (Author), Ken S. Rosenthal P</w:t>
      </w:r>
      <w:r w:rsidRPr="00EA3F52">
        <w:rPr>
          <w:rFonts w:ascii="Times New Roman" w:hAnsi="Times New Roman" w:cs="Times New Roman"/>
        </w:rPr>
        <w:t>hD Saunders; 7th edition.</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Antiviral Agents, Vaccines and Immunotherapies.  Stephen K. Trying.  October 2004. Marcel Dekker.</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Diagnostic procedures for Viral, Rickettsial, and Chlamydial Infections. Edwin H. Lennette (Editor), David A. Lennette, Evelyne T. (Eds.) Lennette,</w:t>
      </w:r>
      <w:r w:rsidR="00FD0960" w:rsidRPr="00EA3F52">
        <w:rPr>
          <w:rFonts w:ascii="Times New Roman" w:hAnsi="Times New Roman" w:cs="Times New Roman"/>
        </w:rPr>
        <w:t xml:space="preserve"> Evelyne T. Lennette (Editor).  </w:t>
      </w:r>
      <w:r w:rsidRPr="00EA3F52">
        <w:rPr>
          <w:rFonts w:ascii="Times New Roman" w:hAnsi="Times New Roman" w:cs="Times New Roman"/>
        </w:rPr>
        <w:t>January 1995. American public health association publications.</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Antiviral drug discovery for emerging diseases and bioterrorism threats. Pa</w:t>
      </w:r>
      <w:r w:rsidR="00FD0960" w:rsidRPr="00EA3F52">
        <w:rPr>
          <w:rFonts w:ascii="Times New Roman" w:hAnsi="Times New Roman" w:cs="Times New Roman"/>
        </w:rPr>
        <w:t xml:space="preserve">ul F. Torrence (editor). </w:t>
      </w:r>
      <w:r w:rsidRPr="00EA3F52">
        <w:rPr>
          <w:rFonts w:ascii="Times New Roman" w:hAnsi="Times New Roman" w:cs="Times New Roman"/>
        </w:rPr>
        <w:t xml:space="preserve">July 2005. </w:t>
      </w:r>
      <w:r w:rsidR="00FD0960" w:rsidRPr="00EA3F52">
        <w:rPr>
          <w:rFonts w:ascii="Times New Roman" w:hAnsi="Times New Roman" w:cs="Times New Roman"/>
        </w:rPr>
        <w:t>J</w:t>
      </w:r>
      <w:r w:rsidRPr="00EA3F52">
        <w:rPr>
          <w:rFonts w:ascii="Times New Roman" w:hAnsi="Times New Roman" w:cs="Times New Roman"/>
        </w:rPr>
        <w:t xml:space="preserve">ohn </w:t>
      </w:r>
      <w:r w:rsidR="00FD0960" w:rsidRPr="00EA3F52">
        <w:rPr>
          <w:rFonts w:ascii="Times New Roman" w:hAnsi="Times New Roman" w:cs="Times New Roman"/>
        </w:rPr>
        <w:t xml:space="preserve">Wiley </w:t>
      </w:r>
      <w:r w:rsidRPr="00EA3F52">
        <w:rPr>
          <w:rFonts w:ascii="Times New Roman" w:hAnsi="Times New Roman" w:cs="Times New Roman"/>
        </w:rPr>
        <w:t>and sons, Incorporated. 4. Viral hepatitis and liver disease, A.J. Zuckerman.</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Evolution by means of hybridization (1916) Johannes P. Lotsy.</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 xml:space="preserve">Rapid cycle real - time </w:t>
      </w:r>
      <w:r w:rsidR="003D19E7" w:rsidRPr="00EA3F52">
        <w:rPr>
          <w:rFonts w:ascii="Times New Roman" w:hAnsi="Times New Roman" w:cs="Times New Roman"/>
        </w:rPr>
        <w:t>PCR</w:t>
      </w:r>
      <w:r w:rsidRPr="00EA3F52">
        <w:rPr>
          <w:rFonts w:ascii="Times New Roman" w:hAnsi="Times New Roman" w:cs="Times New Roman"/>
        </w:rPr>
        <w:t xml:space="preserve"> methods and applic</w:t>
      </w:r>
      <w:r w:rsidR="00AB6585" w:rsidRPr="00EA3F52">
        <w:rPr>
          <w:rFonts w:ascii="Times New Roman" w:hAnsi="Times New Roman" w:cs="Times New Roman"/>
        </w:rPr>
        <w:t xml:space="preserve">ations Udoreischi </w:t>
      </w:r>
      <w:r w:rsidR="00AD20B5" w:rsidRPr="00AD20B5">
        <w:rPr>
          <w:rFonts w:ascii="Times New Roman" w:hAnsi="Times New Roman" w:cs="Times New Roman"/>
          <w:i/>
          <w:iCs/>
        </w:rPr>
        <w:t>et al</w:t>
      </w:r>
      <w:r w:rsidR="00AB6585" w:rsidRPr="00EA3F52">
        <w:rPr>
          <w:rFonts w:ascii="Times New Roman" w:hAnsi="Times New Roman" w:cs="Times New Roman"/>
        </w:rPr>
        <w:t>.,</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 xml:space="preserve">R. Vinothkumar </w:t>
      </w:r>
      <w:r w:rsidR="00AD20B5" w:rsidRPr="00AD20B5">
        <w:rPr>
          <w:rFonts w:ascii="Times New Roman" w:hAnsi="Times New Roman" w:cs="Times New Roman"/>
          <w:i/>
          <w:iCs/>
        </w:rPr>
        <w:t>et al</w:t>
      </w:r>
      <w:r w:rsidRPr="00EA3F52">
        <w:rPr>
          <w:rFonts w:ascii="Times New Roman" w:hAnsi="Times New Roman" w:cs="Times New Roman"/>
        </w:rPr>
        <w:t>., complexity of begomovirus and betasatellite populations associated with chill leaf curl disease in India. Journal of general virology.</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 xml:space="preserve">S E Atawodi </w:t>
      </w:r>
      <w:r w:rsidR="00AD20B5" w:rsidRPr="00AD20B5">
        <w:rPr>
          <w:rFonts w:ascii="Times New Roman" w:hAnsi="Times New Roman" w:cs="Times New Roman"/>
          <w:i/>
          <w:iCs/>
        </w:rPr>
        <w:t>et al</w:t>
      </w:r>
      <w:r w:rsidRPr="00EA3F52">
        <w:rPr>
          <w:rFonts w:ascii="Times New Roman" w:hAnsi="Times New Roman" w:cs="Times New Roman"/>
        </w:rPr>
        <w:t>., (2010) Polymerase Chain Reaction: Theory, practice and application: A Review. Sahel Medical Journal.</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 xml:space="preserve">Anthony R Mawson </w:t>
      </w:r>
      <w:r w:rsidR="00AD20B5" w:rsidRPr="00AD20B5">
        <w:rPr>
          <w:rFonts w:ascii="Times New Roman" w:hAnsi="Times New Roman" w:cs="Times New Roman"/>
          <w:i/>
          <w:iCs/>
        </w:rPr>
        <w:t>et al</w:t>
      </w:r>
      <w:r w:rsidRPr="00EA3F52">
        <w:rPr>
          <w:rFonts w:ascii="Times New Roman" w:hAnsi="Times New Roman" w:cs="Times New Roman"/>
        </w:rPr>
        <w:t>., (2017) Pilot comparative study on the health of vaccinated and unvaccinated 6 to 12- year- old U. S. children. Journal of translational science.</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AkankshaRathi (2018) The evolution of NACP: India’s attempt at controlling the HIV/AIDS epidemic. International journal of scientific research.</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 xml:space="preserve">RuwaliPushpa </w:t>
      </w:r>
      <w:r w:rsidR="00AD20B5" w:rsidRPr="00AD20B5">
        <w:rPr>
          <w:rFonts w:ascii="Times New Roman" w:hAnsi="Times New Roman" w:cs="Times New Roman"/>
          <w:i/>
          <w:iCs/>
        </w:rPr>
        <w:t>et al</w:t>
      </w:r>
      <w:r w:rsidRPr="00EA3F52">
        <w:rPr>
          <w:rFonts w:ascii="Times New Roman" w:hAnsi="Times New Roman" w:cs="Times New Roman"/>
        </w:rPr>
        <w:t>., (2013) Antiviral potential of medicinal plants: An overview. Internationa</w:t>
      </w:r>
      <w:r w:rsidR="006C6552" w:rsidRPr="00EA3F52">
        <w:rPr>
          <w:rFonts w:ascii="Times New Roman" w:hAnsi="Times New Roman" w:cs="Times New Roman"/>
        </w:rPr>
        <w:t>l research journal of pharmacy.</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https://www.sciencedirect.com/science/article/pii/b978044453488000002X</w:t>
      </w:r>
    </w:p>
    <w:p w:rsidR="00B37ED4" w:rsidRPr="00EA3F52" w:rsidRDefault="00B37ED4" w:rsidP="008913D4">
      <w:pPr>
        <w:pStyle w:val="ListParagraph"/>
        <w:numPr>
          <w:ilvl w:val="0"/>
          <w:numId w:val="73"/>
        </w:numPr>
        <w:spacing w:after="120"/>
        <w:rPr>
          <w:rFonts w:ascii="Times New Roman" w:hAnsi="Times New Roman" w:cs="Times New Roman"/>
        </w:rPr>
      </w:pPr>
      <w:r w:rsidRPr="00EA3F52">
        <w:rPr>
          <w:rFonts w:ascii="Times New Roman" w:hAnsi="Times New Roman" w:cs="Times New Roman"/>
        </w:rPr>
        <w:t>https://www.yourgenome.org/facts/what-is-</w:t>
      </w:r>
      <w:r w:rsidR="003D19E7" w:rsidRPr="00EA3F52">
        <w:rPr>
          <w:rFonts w:ascii="Times New Roman" w:hAnsi="Times New Roman" w:cs="Times New Roman"/>
        </w:rPr>
        <w:t>PCR</w:t>
      </w:r>
      <w:r w:rsidRPr="00EA3F52">
        <w:rPr>
          <w:rFonts w:ascii="Times New Roman" w:hAnsi="Times New Roman" w:cs="Times New Roman"/>
        </w:rPr>
        <w:t>-polymerase-chain-reaction</w:t>
      </w:r>
    </w:p>
    <w:p w:rsidR="00B37ED4" w:rsidRPr="00EA3F52" w:rsidRDefault="00901407" w:rsidP="006C6552">
      <w:pPr>
        <w:spacing w:after="120"/>
        <w:jc w:val="both"/>
        <w:rPr>
          <w:sz w:val="22"/>
          <w:szCs w:val="22"/>
        </w:rPr>
      </w:pPr>
      <w:r w:rsidRPr="00EA3F52">
        <w:rPr>
          <w:b/>
          <w:bCs/>
          <w:sz w:val="22"/>
          <w:szCs w:val="22"/>
        </w:rPr>
        <w:t xml:space="preserve">Course </w:t>
      </w:r>
      <w:r w:rsidR="005C11F9">
        <w:rPr>
          <w:b/>
          <w:bCs/>
          <w:sz w:val="22"/>
          <w:szCs w:val="22"/>
        </w:rPr>
        <w:t>Outcomes</w:t>
      </w:r>
    </w:p>
    <w:p w:rsidR="00B37ED4" w:rsidRPr="00EA3F52" w:rsidRDefault="00B9107E" w:rsidP="008913D4">
      <w:pPr>
        <w:pStyle w:val="ListParagraph"/>
        <w:numPr>
          <w:ilvl w:val="0"/>
          <w:numId w:val="32"/>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to gain knowledge about the basic concepts of virology.</w:t>
      </w:r>
    </w:p>
    <w:p w:rsidR="00B37ED4" w:rsidRPr="00EA3F52" w:rsidRDefault="00B9107E" w:rsidP="008913D4">
      <w:pPr>
        <w:pStyle w:val="ListParagraph"/>
        <w:numPr>
          <w:ilvl w:val="0"/>
          <w:numId w:val="32"/>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4E3353" w:rsidRPr="00EA3F52">
        <w:rPr>
          <w:rFonts w:ascii="Times New Roman" w:hAnsi="Times New Roman" w:cs="Times New Roman"/>
        </w:rPr>
        <w:t xml:space="preserve">to learn the virological </w:t>
      </w:r>
      <w:r w:rsidR="00B239F3" w:rsidRPr="00EA3F52">
        <w:rPr>
          <w:rFonts w:ascii="Times New Roman" w:hAnsi="Times New Roman" w:cs="Times New Roman"/>
        </w:rPr>
        <w:t>techniques for diagnosis.</w:t>
      </w:r>
    </w:p>
    <w:p w:rsidR="00B37ED4" w:rsidRPr="00EA3F52" w:rsidRDefault="00B9107E" w:rsidP="008913D4">
      <w:pPr>
        <w:pStyle w:val="ListParagraph"/>
        <w:numPr>
          <w:ilvl w:val="0"/>
          <w:numId w:val="32"/>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to understand the various viral groups and also about the vaccines to treat that viral groups.</w:t>
      </w:r>
    </w:p>
    <w:p w:rsidR="00B37ED4" w:rsidRPr="00EA3F52" w:rsidRDefault="00B9107E" w:rsidP="008913D4">
      <w:pPr>
        <w:pStyle w:val="ListParagraph"/>
        <w:numPr>
          <w:ilvl w:val="0"/>
          <w:numId w:val="32"/>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to learn clinical features, epidemiology, diagnosis and treatment of viral group.</w:t>
      </w:r>
    </w:p>
    <w:p w:rsidR="00B37ED4" w:rsidRPr="00EA3F52" w:rsidRDefault="00B9107E" w:rsidP="008913D4">
      <w:pPr>
        <w:pStyle w:val="ListParagraph"/>
        <w:numPr>
          <w:ilvl w:val="0"/>
          <w:numId w:val="32"/>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239F3" w:rsidRPr="00EA3F52">
        <w:rPr>
          <w:rFonts w:ascii="Times New Roman" w:hAnsi="Times New Roman" w:cs="Times New Roman"/>
        </w:rPr>
        <w:t xml:space="preserve">to get an idea about the various diagnostic techniques such as </w:t>
      </w:r>
      <w:r w:rsidR="003D19E7" w:rsidRPr="00EA3F52">
        <w:rPr>
          <w:rFonts w:ascii="Times New Roman" w:hAnsi="Times New Roman" w:cs="Times New Roman"/>
        </w:rPr>
        <w:t>PCR</w:t>
      </w:r>
      <w:r w:rsidR="00B239F3" w:rsidRPr="00EA3F52">
        <w:rPr>
          <w:rFonts w:ascii="Times New Roman" w:hAnsi="Times New Roman" w:cs="Times New Roman"/>
        </w:rPr>
        <w:t>.</w:t>
      </w:r>
    </w:p>
    <w:p w:rsidR="00B37ED4" w:rsidRPr="00EA3F52" w:rsidRDefault="00B37ED4" w:rsidP="00B37ED4">
      <w:pPr>
        <w:spacing w:line="276" w:lineRule="auto"/>
        <w:rPr>
          <w:rFonts w:cs="Times New Roman"/>
          <w:sz w:val="22"/>
          <w:szCs w:val="22"/>
        </w:rPr>
      </w:pPr>
    </w:p>
    <w:p w:rsidR="00AB6585" w:rsidRPr="00EA3F52" w:rsidRDefault="00AB6585">
      <w:pPr>
        <w:rPr>
          <w:rFonts w:cs="Times New Roman"/>
          <w:b/>
          <w:sz w:val="22"/>
          <w:szCs w:val="22"/>
        </w:rPr>
      </w:pPr>
      <w:r w:rsidRPr="00EA3F52">
        <w:rPr>
          <w:rFonts w:cs="Times New Roman"/>
          <w:b/>
          <w:sz w:val="22"/>
          <w:szCs w:val="22"/>
        </w:rPr>
        <w:br w:type="page"/>
      </w:r>
    </w:p>
    <w:p w:rsidR="00CD1E02" w:rsidRDefault="00CD1E02" w:rsidP="00AB6585">
      <w:pPr>
        <w:spacing w:after="120"/>
        <w:jc w:val="center"/>
        <w:rPr>
          <w:rFonts w:cs="Times New Roman"/>
          <w:b/>
          <w:bCs/>
          <w:sz w:val="22"/>
          <w:szCs w:val="22"/>
        </w:rPr>
      </w:pPr>
      <w:r w:rsidRPr="00EA3F52">
        <w:rPr>
          <w:rFonts w:cs="Times New Roman"/>
          <w:b/>
          <w:bCs/>
          <w:sz w:val="22"/>
          <w:szCs w:val="22"/>
        </w:rPr>
        <w:lastRenderedPageBreak/>
        <w:t>OPEN ELECTIVE</w:t>
      </w:r>
    </w:p>
    <w:p w:rsidR="00CD1E02" w:rsidRDefault="00CD1E02" w:rsidP="00AB6585">
      <w:pPr>
        <w:spacing w:after="120"/>
        <w:jc w:val="center"/>
        <w:rPr>
          <w:rFonts w:cs="Times New Roman"/>
          <w:b/>
          <w:bCs/>
          <w:sz w:val="22"/>
          <w:szCs w:val="22"/>
        </w:rPr>
      </w:pPr>
      <w:r>
        <w:rPr>
          <w:rFonts w:cs="Times New Roman"/>
          <w:b/>
          <w:bCs/>
          <w:sz w:val="22"/>
          <w:szCs w:val="22"/>
        </w:rPr>
        <w:t>PAPER - 3</w:t>
      </w:r>
    </w:p>
    <w:p w:rsidR="00CD1E02" w:rsidRDefault="00CD1E02" w:rsidP="00AB6585">
      <w:pPr>
        <w:spacing w:after="120"/>
        <w:jc w:val="center"/>
        <w:rPr>
          <w:rFonts w:cs="Times New Roman"/>
          <w:b/>
          <w:bCs/>
          <w:sz w:val="28"/>
          <w:szCs w:val="28"/>
        </w:rPr>
      </w:pPr>
      <w:r>
        <w:rPr>
          <w:rFonts w:cs="Times New Roman"/>
          <w:b/>
          <w:bCs/>
          <w:sz w:val="22"/>
          <w:szCs w:val="22"/>
        </w:rPr>
        <w:t>(to choose one out of 3)</w:t>
      </w:r>
    </w:p>
    <w:p w:rsidR="00AB6585" w:rsidRPr="00EA3F52" w:rsidRDefault="00CD1E02" w:rsidP="00CD1E02">
      <w:pPr>
        <w:spacing w:after="120" w:line="240" w:lineRule="auto"/>
        <w:jc w:val="center"/>
        <w:rPr>
          <w:rFonts w:cs="Times New Roman"/>
          <w:b/>
          <w:bCs/>
          <w:sz w:val="28"/>
          <w:szCs w:val="28"/>
        </w:rPr>
      </w:pPr>
      <w:r>
        <w:rPr>
          <w:rFonts w:cs="Times New Roman"/>
          <w:b/>
          <w:bCs/>
          <w:sz w:val="28"/>
          <w:szCs w:val="28"/>
        </w:rPr>
        <w:t xml:space="preserve">A. </w:t>
      </w:r>
      <w:r w:rsidR="00AB6585" w:rsidRPr="005C11F9">
        <w:rPr>
          <w:rFonts w:cs="Times New Roman"/>
          <w:b/>
          <w:bCs/>
          <w:sz w:val="28"/>
          <w:szCs w:val="28"/>
        </w:rPr>
        <w:t>Forensic Science</w:t>
      </w:r>
    </w:p>
    <w:p w:rsidR="00B37ED4" w:rsidRPr="00EA3F52" w:rsidRDefault="00303B80" w:rsidP="00CD1E02">
      <w:pPr>
        <w:spacing w:after="120" w:line="240" w:lineRule="auto"/>
        <w:jc w:val="both"/>
        <w:rPr>
          <w:rFonts w:cs="Times New Roman"/>
          <w:b/>
          <w:bCs/>
          <w:sz w:val="22"/>
          <w:szCs w:val="22"/>
        </w:rPr>
      </w:pPr>
      <w:r w:rsidRPr="005C11F9">
        <w:rPr>
          <w:rFonts w:cs="Times New Roman"/>
          <w:b/>
          <w:bCs/>
          <w:sz w:val="22"/>
          <w:szCs w:val="22"/>
        </w:rPr>
        <w:t>Course Objectives</w:t>
      </w:r>
    </w:p>
    <w:p w:rsidR="00B37ED4" w:rsidRPr="00EA3F52" w:rsidRDefault="00B37ED4" w:rsidP="00CD1E02">
      <w:pPr>
        <w:pStyle w:val="ListParagraph"/>
        <w:numPr>
          <w:ilvl w:val="0"/>
          <w:numId w:val="44"/>
        </w:numPr>
        <w:spacing w:after="120" w:line="240" w:lineRule="auto"/>
        <w:jc w:val="both"/>
        <w:rPr>
          <w:rFonts w:ascii="Times New Roman" w:hAnsi="Times New Roman" w:cs="Times New Roman"/>
        </w:rPr>
      </w:pPr>
      <w:r w:rsidRPr="00EA3F52">
        <w:rPr>
          <w:rFonts w:ascii="Times New Roman" w:hAnsi="Times New Roman" w:cs="Times New Roman"/>
        </w:rPr>
        <w:t xml:space="preserve">To know the sociological aspects, molecular mechanisms and its application in forensic science. </w:t>
      </w:r>
    </w:p>
    <w:p w:rsidR="00B37ED4" w:rsidRPr="00EA3F52" w:rsidRDefault="005070F7" w:rsidP="00CD1E02">
      <w:pPr>
        <w:pStyle w:val="ListParagraph"/>
        <w:numPr>
          <w:ilvl w:val="0"/>
          <w:numId w:val="44"/>
        </w:numPr>
        <w:spacing w:after="120" w:line="240" w:lineRule="auto"/>
        <w:jc w:val="both"/>
        <w:rPr>
          <w:rFonts w:ascii="Times New Roman" w:hAnsi="Times New Roman" w:cs="Times New Roman"/>
        </w:rPr>
      </w:pPr>
      <w:r>
        <w:rPr>
          <w:rFonts w:ascii="Times New Roman" w:hAnsi="Times New Roman" w:cs="Times New Roman"/>
        </w:rPr>
        <w:t>To k</w:t>
      </w:r>
      <w:r w:rsidR="00B37ED4" w:rsidRPr="00EA3F52">
        <w:rPr>
          <w:rFonts w:ascii="Times New Roman" w:hAnsi="Times New Roman" w:cs="Times New Roman"/>
        </w:rPr>
        <w:t>now about different forensic examination types and techniques.</w:t>
      </w:r>
    </w:p>
    <w:p w:rsidR="00B37ED4" w:rsidRPr="00EA3F52" w:rsidRDefault="005070F7" w:rsidP="00CD1E02">
      <w:pPr>
        <w:pStyle w:val="ListParagraph"/>
        <w:numPr>
          <w:ilvl w:val="0"/>
          <w:numId w:val="44"/>
        </w:numPr>
        <w:spacing w:after="120" w:line="240" w:lineRule="auto"/>
        <w:jc w:val="both"/>
        <w:rPr>
          <w:rFonts w:ascii="Times New Roman" w:hAnsi="Times New Roman" w:cs="Times New Roman"/>
        </w:rPr>
      </w:pPr>
      <w:r>
        <w:rPr>
          <w:rFonts w:ascii="Times New Roman" w:hAnsi="Times New Roman" w:cs="Times New Roman"/>
        </w:rPr>
        <w:t>To</w:t>
      </w:r>
      <w:r w:rsidR="00B37ED4" w:rsidRPr="00EA3F52">
        <w:rPr>
          <w:rFonts w:ascii="Times New Roman" w:hAnsi="Times New Roman" w:cs="Times New Roman"/>
        </w:rPr>
        <w:t xml:space="preserve"> acquires knowledge about Instrumentation techniques.</w:t>
      </w:r>
    </w:p>
    <w:p w:rsidR="00B37ED4" w:rsidRPr="00EA3F52" w:rsidRDefault="00B37ED4" w:rsidP="00CD1E02">
      <w:pPr>
        <w:pStyle w:val="ListParagraph"/>
        <w:numPr>
          <w:ilvl w:val="0"/>
          <w:numId w:val="44"/>
        </w:numPr>
        <w:spacing w:after="120" w:line="240" w:lineRule="auto"/>
        <w:jc w:val="both"/>
        <w:rPr>
          <w:rFonts w:ascii="Times New Roman" w:hAnsi="Times New Roman" w:cs="Times New Roman"/>
        </w:rPr>
      </w:pPr>
      <w:r w:rsidRPr="00EA3F52">
        <w:rPr>
          <w:rFonts w:ascii="Times New Roman" w:hAnsi="Times New Roman" w:cs="Times New Roman"/>
        </w:rPr>
        <w:t>To know about personal identification techniques.</w:t>
      </w:r>
    </w:p>
    <w:p w:rsidR="00B37ED4" w:rsidRPr="00EA3F52" w:rsidRDefault="00B37ED4" w:rsidP="00CD1E02">
      <w:pPr>
        <w:pStyle w:val="ListParagraph"/>
        <w:numPr>
          <w:ilvl w:val="0"/>
          <w:numId w:val="44"/>
        </w:numPr>
        <w:spacing w:after="120" w:line="240" w:lineRule="auto"/>
        <w:jc w:val="both"/>
        <w:rPr>
          <w:rFonts w:ascii="Times New Roman" w:hAnsi="Times New Roman" w:cs="Times New Roman"/>
        </w:rPr>
      </w:pPr>
      <w:r w:rsidRPr="00EA3F52">
        <w:rPr>
          <w:rFonts w:ascii="Times New Roman" w:hAnsi="Times New Roman" w:cs="Times New Roman"/>
        </w:rPr>
        <w:t>To understand the molecular identifications.</w:t>
      </w:r>
    </w:p>
    <w:p w:rsidR="00FD0960" w:rsidRPr="00EA3F52" w:rsidRDefault="008347B9" w:rsidP="00CD1E02">
      <w:pPr>
        <w:spacing w:after="120" w:line="240" w:lineRule="auto"/>
        <w:jc w:val="both"/>
        <w:rPr>
          <w:rFonts w:cs="Times New Roman"/>
          <w:b/>
          <w:bCs/>
          <w:sz w:val="22"/>
          <w:szCs w:val="22"/>
        </w:rPr>
      </w:pPr>
      <w:r w:rsidRPr="00EA3F52">
        <w:rPr>
          <w:rFonts w:cs="Times New Roman"/>
          <w:b/>
          <w:bCs/>
          <w:sz w:val="22"/>
          <w:szCs w:val="22"/>
        </w:rPr>
        <w:t>Unit-1</w:t>
      </w:r>
    </w:p>
    <w:p w:rsidR="00B37ED4" w:rsidRPr="00EA3F52" w:rsidRDefault="00B37ED4" w:rsidP="00CD1E02">
      <w:pPr>
        <w:spacing w:after="120" w:line="240" w:lineRule="auto"/>
        <w:jc w:val="both"/>
        <w:rPr>
          <w:rFonts w:cs="Times New Roman"/>
          <w:sz w:val="22"/>
          <w:szCs w:val="22"/>
        </w:rPr>
      </w:pPr>
      <w:r w:rsidRPr="00EA3F52">
        <w:rPr>
          <w:rFonts w:cs="Times New Roman"/>
          <w:sz w:val="22"/>
          <w:szCs w:val="22"/>
        </w:rPr>
        <w:t>Crime Scenario in India: Introduction to crime and history, Sociological aspects of crime and criminals in society, Types of crime and its causes – property crimes, public</w:t>
      </w:r>
      <w:r w:rsidR="009F7141" w:rsidRPr="00EA3F52">
        <w:rPr>
          <w:rFonts w:cs="Times New Roman"/>
          <w:sz w:val="22"/>
          <w:szCs w:val="22"/>
        </w:rPr>
        <w:t xml:space="preserve"> order crimes, violent crimes, </w:t>
      </w:r>
      <w:r w:rsidRPr="00EA3F52">
        <w:rPr>
          <w:rFonts w:cs="Times New Roman"/>
          <w:sz w:val="22"/>
          <w:szCs w:val="22"/>
        </w:rPr>
        <w:t xml:space="preserve">cyber-crimes. </w:t>
      </w:r>
    </w:p>
    <w:p w:rsidR="00FD0960" w:rsidRPr="00EA3F52" w:rsidRDefault="00FD0960" w:rsidP="00CD1E02">
      <w:pPr>
        <w:spacing w:after="120" w:line="240" w:lineRule="auto"/>
        <w:jc w:val="both"/>
        <w:rPr>
          <w:rFonts w:cs="Times New Roman"/>
          <w:b/>
          <w:bCs/>
          <w:sz w:val="22"/>
          <w:szCs w:val="22"/>
        </w:rPr>
      </w:pPr>
      <w:r w:rsidRPr="00EA3F52">
        <w:rPr>
          <w:rFonts w:cs="Times New Roman"/>
          <w:b/>
          <w:bCs/>
          <w:sz w:val="22"/>
          <w:szCs w:val="22"/>
        </w:rPr>
        <w:t>Unit-2</w:t>
      </w:r>
    </w:p>
    <w:p w:rsidR="00B37ED4" w:rsidRPr="00EA3F52" w:rsidRDefault="00B37ED4" w:rsidP="00CD1E02">
      <w:pPr>
        <w:spacing w:after="120" w:line="240" w:lineRule="auto"/>
        <w:jc w:val="both"/>
        <w:rPr>
          <w:rFonts w:cs="Times New Roman"/>
          <w:sz w:val="22"/>
          <w:szCs w:val="22"/>
        </w:rPr>
      </w:pPr>
      <w:r w:rsidRPr="00EA3F52">
        <w:rPr>
          <w:rFonts w:cs="Times New Roman"/>
          <w:sz w:val="22"/>
          <w:szCs w:val="22"/>
        </w:rPr>
        <w:t xml:space="preserve">Forensic Examination of Body and Semen Fluids: Molecular mechanisms for identification of the evidences from the criminal. </w:t>
      </w:r>
    </w:p>
    <w:p w:rsidR="00FD0960" w:rsidRPr="00EA3F52" w:rsidRDefault="00FD0960" w:rsidP="00CD1E02">
      <w:pPr>
        <w:spacing w:after="120" w:line="240" w:lineRule="auto"/>
        <w:jc w:val="both"/>
        <w:rPr>
          <w:rFonts w:cs="Times New Roman"/>
          <w:b/>
          <w:bCs/>
          <w:sz w:val="22"/>
          <w:szCs w:val="22"/>
        </w:rPr>
      </w:pPr>
      <w:r w:rsidRPr="00EA3F52">
        <w:rPr>
          <w:rFonts w:cs="Times New Roman"/>
          <w:b/>
          <w:bCs/>
          <w:sz w:val="22"/>
          <w:szCs w:val="22"/>
        </w:rPr>
        <w:t>Unit-3</w:t>
      </w:r>
    </w:p>
    <w:p w:rsidR="00B37ED4" w:rsidRPr="00EA3F52" w:rsidRDefault="00B37ED4" w:rsidP="00CD1E02">
      <w:pPr>
        <w:spacing w:after="120" w:line="240" w:lineRule="auto"/>
        <w:jc w:val="both"/>
        <w:rPr>
          <w:rFonts w:cs="Times New Roman"/>
          <w:sz w:val="22"/>
          <w:szCs w:val="22"/>
        </w:rPr>
      </w:pPr>
      <w:r w:rsidRPr="00EA3F52">
        <w:rPr>
          <w:rFonts w:cs="Times New Roman"/>
          <w:sz w:val="22"/>
          <w:szCs w:val="22"/>
        </w:rPr>
        <w:t xml:space="preserve">Forensic Examination of Hair and Tissue: Molecular mechanisms for identification of the evidences from the criminal. </w:t>
      </w:r>
    </w:p>
    <w:p w:rsidR="00FD0960" w:rsidRPr="00EA3F52" w:rsidRDefault="00FD0960" w:rsidP="00CD1E02">
      <w:pPr>
        <w:spacing w:after="120" w:line="240" w:lineRule="auto"/>
        <w:jc w:val="both"/>
        <w:rPr>
          <w:rFonts w:cs="Times New Roman"/>
          <w:b/>
          <w:bCs/>
          <w:sz w:val="22"/>
          <w:szCs w:val="22"/>
        </w:rPr>
      </w:pPr>
      <w:r w:rsidRPr="00EA3F52">
        <w:rPr>
          <w:rFonts w:cs="Times New Roman"/>
          <w:b/>
          <w:bCs/>
          <w:sz w:val="22"/>
          <w:szCs w:val="22"/>
        </w:rPr>
        <w:t>Unit-4</w:t>
      </w:r>
    </w:p>
    <w:p w:rsidR="00B37ED4" w:rsidRPr="00EA3F52" w:rsidRDefault="00B37ED4" w:rsidP="00CD1E02">
      <w:pPr>
        <w:spacing w:after="120" w:line="240" w:lineRule="auto"/>
        <w:jc w:val="both"/>
        <w:rPr>
          <w:rFonts w:cs="Times New Roman"/>
          <w:sz w:val="22"/>
          <w:szCs w:val="22"/>
        </w:rPr>
      </w:pPr>
      <w:r w:rsidRPr="00EA3F52">
        <w:rPr>
          <w:rFonts w:cs="Times New Roman"/>
          <w:sz w:val="22"/>
          <w:szCs w:val="22"/>
        </w:rPr>
        <w:t xml:space="preserve">Personal Identification: Personal identification techniques as somatoscopy, somatometery, osteometery and craniometery their importance in determination of age and sex. </w:t>
      </w:r>
    </w:p>
    <w:p w:rsidR="00FD0960" w:rsidRPr="00EA3F52" w:rsidRDefault="00FD0960" w:rsidP="00CD1E02">
      <w:pPr>
        <w:spacing w:after="120" w:line="240" w:lineRule="auto"/>
        <w:jc w:val="both"/>
        <w:rPr>
          <w:rFonts w:cs="Times New Roman"/>
          <w:b/>
          <w:bCs/>
          <w:sz w:val="22"/>
          <w:szCs w:val="22"/>
        </w:rPr>
      </w:pPr>
      <w:r w:rsidRPr="00EA3F52">
        <w:rPr>
          <w:rFonts w:cs="Times New Roman"/>
          <w:b/>
          <w:bCs/>
          <w:sz w:val="22"/>
          <w:szCs w:val="22"/>
        </w:rPr>
        <w:t>Unit-5</w:t>
      </w:r>
    </w:p>
    <w:p w:rsidR="00B37ED4" w:rsidRPr="00EA3F52" w:rsidRDefault="00B37ED4" w:rsidP="00CD1E02">
      <w:pPr>
        <w:spacing w:after="120" w:line="240" w:lineRule="auto"/>
        <w:jc w:val="both"/>
        <w:rPr>
          <w:rFonts w:cs="Times New Roman"/>
          <w:sz w:val="22"/>
          <w:szCs w:val="22"/>
        </w:rPr>
      </w:pPr>
      <w:r w:rsidRPr="00EA3F52">
        <w:rPr>
          <w:rFonts w:cs="Times New Roman"/>
          <w:sz w:val="22"/>
          <w:szCs w:val="22"/>
          <w:shd w:val="clear" w:color="auto" w:fill="FFFFFF"/>
        </w:rPr>
        <w:t>Instrumentation &amp; Investigation Techniques</w:t>
      </w:r>
      <w:r w:rsidRPr="00EA3F52">
        <w:rPr>
          <w:rFonts w:cs="Times New Roman"/>
          <w:sz w:val="22"/>
          <w:szCs w:val="22"/>
          <w:lang w:eastAsia="en-GB"/>
        </w:rPr>
        <w:t xml:space="preserve">: </w:t>
      </w:r>
      <w:r w:rsidRPr="00EA3F52">
        <w:rPr>
          <w:rFonts w:eastAsia="Times New Roman" w:cs="Times New Roman"/>
          <w:sz w:val="22"/>
          <w:szCs w:val="22"/>
          <w:lang w:eastAsia="en-GB"/>
        </w:rPr>
        <w:t xml:space="preserve">Crime Detection Devices –Microscopy –Chromatography – Documents – Ballistics - Fingerprints Examination. </w:t>
      </w:r>
      <w:r w:rsidRPr="00EA3F52">
        <w:rPr>
          <w:rFonts w:cs="Times New Roman"/>
          <w:sz w:val="22"/>
          <w:szCs w:val="22"/>
        </w:rPr>
        <w:t xml:space="preserve">New and future technologies - </w:t>
      </w:r>
      <w:r w:rsidR="003D19E7" w:rsidRPr="00EA3F52">
        <w:rPr>
          <w:rFonts w:cs="Times New Roman"/>
          <w:sz w:val="22"/>
          <w:szCs w:val="22"/>
        </w:rPr>
        <w:t>DNA</w:t>
      </w:r>
      <w:r w:rsidRPr="00EA3F52">
        <w:rPr>
          <w:rFonts w:cs="Times New Roman"/>
          <w:sz w:val="22"/>
          <w:szCs w:val="22"/>
        </w:rPr>
        <w:t xml:space="preserve"> chips - SNPs and limitations of </w:t>
      </w:r>
      <w:r w:rsidR="003D19E7" w:rsidRPr="00EA3F52">
        <w:rPr>
          <w:rFonts w:cs="Times New Roman"/>
          <w:sz w:val="22"/>
          <w:szCs w:val="22"/>
        </w:rPr>
        <w:t>DNA</w:t>
      </w:r>
      <w:r w:rsidRPr="00EA3F52">
        <w:rPr>
          <w:rFonts w:cs="Times New Roman"/>
          <w:sz w:val="22"/>
          <w:szCs w:val="22"/>
        </w:rPr>
        <w:t xml:space="preserve"> profiling. Application of Molecular techniques to Forensic</w:t>
      </w:r>
      <w:r w:rsidR="00FD0960" w:rsidRPr="00EA3F52">
        <w:rPr>
          <w:rFonts w:cs="Times New Roman"/>
          <w:sz w:val="22"/>
          <w:szCs w:val="22"/>
        </w:rPr>
        <w:t>.</w:t>
      </w:r>
    </w:p>
    <w:p w:rsidR="00B37ED4" w:rsidRPr="00EA3F52" w:rsidRDefault="00901407" w:rsidP="00CD1E02">
      <w:pPr>
        <w:spacing w:after="120" w:line="240" w:lineRule="auto"/>
        <w:jc w:val="both"/>
        <w:rPr>
          <w:rFonts w:cs="Times New Roman"/>
          <w:b/>
          <w:sz w:val="22"/>
          <w:szCs w:val="22"/>
        </w:rPr>
      </w:pPr>
      <w:r w:rsidRPr="00EA3F52">
        <w:rPr>
          <w:rFonts w:cs="Times New Roman"/>
          <w:b/>
          <w:bCs/>
          <w:sz w:val="22"/>
          <w:szCs w:val="22"/>
        </w:rPr>
        <w:t>References / Textbooks</w:t>
      </w:r>
      <w:r w:rsidR="00B37ED4" w:rsidRPr="00EA3F52">
        <w:rPr>
          <w:rFonts w:cs="Times New Roman"/>
          <w:b/>
          <w:sz w:val="22"/>
          <w:szCs w:val="22"/>
        </w:rPr>
        <w:t xml:space="preserve">: </w:t>
      </w:r>
    </w:p>
    <w:p w:rsidR="00B37ED4" w:rsidRPr="00EA3F52" w:rsidRDefault="00B37ED4" w:rsidP="00CD1E02">
      <w:pPr>
        <w:pStyle w:val="ListParagraph"/>
        <w:numPr>
          <w:ilvl w:val="0"/>
          <w:numId w:val="74"/>
        </w:numPr>
        <w:spacing w:after="120" w:line="240" w:lineRule="auto"/>
        <w:jc w:val="both"/>
        <w:rPr>
          <w:rFonts w:ascii="Times New Roman" w:hAnsi="Times New Roman" w:cs="Times New Roman"/>
        </w:rPr>
      </w:pPr>
      <w:r w:rsidRPr="00EA3F52">
        <w:rPr>
          <w:rFonts w:ascii="Times New Roman" w:hAnsi="Times New Roman" w:cs="Times New Roman"/>
        </w:rPr>
        <w:t>Dr. Rukmani Krishnamurthy. Introduction to Forensic Science in Crime Investigation. Selective and scientific books publishers and distributors, New Delhi. (2005).</w:t>
      </w:r>
    </w:p>
    <w:p w:rsidR="00B37ED4" w:rsidRPr="00EA3F52" w:rsidRDefault="00B37ED4" w:rsidP="00CD1E02">
      <w:pPr>
        <w:pStyle w:val="ListParagraph"/>
        <w:numPr>
          <w:ilvl w:val="0"/>
          <w:numId w:val="74"/>
        </w:numPr>
        <w:spacing w:after="120" w:line="240" w:lineRule="auto"/>
        <w:jc w:val="both"/>
        <w:rPr>
          <w:rFonts w:ascii="Times New Roman" w:hAnsi="Times New Roman" w:cs="Times New Roman"/>
        </w:rPr>
      </w:pPr>
      <w:r w:rsidRPr="00EA3F52">
        <w:rPr>
          <w:rFonts w:ascii="Times New Roman" w:hAnsi="Times New Roman" w:cs="Times New Roman"/>
        </w:rPr>
        <w:t xml:space="preserve">Kirby, LT. </w:t>
      </w:r>
      <w:r w:rsidR="003D19E7" w:rsidRPr="00EA3F52">
        <w:rPr>
          <w:rFonts w:ascii="Times New Roman" w:hAnsi="Times New Roman" w:cs="Times New Roman"/>
        </w:rPr>
        <w:t>DNA</w:t>
      </w:r>
      <w:r w:rsidRPr="00EA3F52">
        <w:rPr>
          <w:rFonts w:ascii="Times New Roman" w:hAnsi="Times New Roman" w:cs="Times New Roman"/>
        </w:rPr>
        <w:t xml:space="preserve"> Fingerprinting Technology. Palgrave Macmillan UK. (2009).</w:t>
      </w:r>
    </w:p>
    <w:p w:rsidR="00B37ED4" w:rsidRPr="00EA3F52" w:rsidRDefault="00B37ED4" w:rsidP="00CD1E02">
      <w:pPr>
        <w:pStyle w:val="ListParagraph"/>
        <w:numPr>
          <w:ilvl w:val="0"/>
          <w:numId w:val="74"/>
        </w:numPr>
        <w:spacing w:after="120" w:line="240" w:lineRule="auto"/>
        <w:jc w:val="both"/>
        <w:rPr>
          <w:rFonts w:ascii="Times New Roman" w:hAnsi="Times New Roman" w:cs="Times New Roman"/>
        </w:rPr>
      </w:pPr>
      <w:r w:rsidRPr="00EA3F52">
        <w:rPr>
          <w:rFonts w:ascii="Times New Roman" w:hAnsi="Times New Roman" w:cs="Times New Roman"/>
        </w:rPr>
        <w:t xml:space="preserve">Richard Saferstein. Criminalistics: An Introduction to Forensic Science, 9th Ed. (2001). </w:t>
      </w:r>
    </w:p>
    <w:p w:rsidR="00B37ED4" w:rsidRPr="00EA3F52" w:rsidRDefault="00B37ED4" w:rsidP="00CD1E02">
      <w:pPr>
        <w:pStyle w:val="ListParagraph"/>
        <w:numPr>
          <w:ilvl w:val="0"/>
          <w:numId w:val="74"/>
        </w:numPr>
        <w:spacing w:after="120" w:line="240" w:lineRule="auto"/>
        <w:jc w:val="both"/>
        <w:rPr>
          <w:rFonts w:ascii="Times New Roman" w:hAnsi="Times New Roman" w:cs="Times New Roman"/>
        </w:rPr>
      </w:pPr>
      <w:r w:rsidRPr="00EA3F52">
        <w:rPr>
          <w:rFonts w:ascii="Times New Roman" w:hAnsi="Times New Roman" w:cs="Times New Roman"/>
        </w:rPr>
        <w:t xml:space="preserve">Sharma, B.R., Forensic Science in Criminal Investigation and Trial, 4th Ed. (2008). </w:t>
      </w:r>
    </w:p>
    <w:p w:rsidR="00B37ED4" w:rsidRDefault="00B37ED4" w:rsidP="00CD1E02">
      <w:pPr>
        <w:pStyle w:val="ListParagraph"/>
        <w:numPr>
          <w:ilvl w:val="0"/>
          <w:numId w:val="74"/>
        </w:numPr>
        <w:spacing w:after="120" w:line="240" w:lineRule="auto"/>
        <w:jc w:val="both"/>
        <w:rPr>
          <w:rFonts w:ascii="Times New Roman" w:hAnsi="Times New Roman" w:cs="Times New Roman"/>
        </w:rPr>
      </w:pPr>
      <w:r w:rsidRPr="00EA3F52">
        <w:rPr>
          <w:rFonts w:ascii="Times New Roman" w:hAnsi="Times New Roman" w:cs="Times New Roman"/>
        </w:rPr>
        <w:t>Stern C, Principles of Human Genetics, Freeman, California. (2012).</w:t>
      </w:r>
    </w:p>
    <w:p w:rsidR="0048530D" w:rsidRPr="005C11F9" w:rsidRDefault="0048530D" w:rsidP="00CD1E02">
      <w:pPr>
        <w:spacing w:after="120" w:line="240" w:lineRule="auto"/>
        <w:jc w:val="both"/>
        <w:rPr>
          <w:rFonts w:cs="Times New Roman"/>
          <w:b/>
          <w:bCs/>
          <w:sz w:val="22"/>
          <w:szCs w:val="22"/>
        </w:rPr>
      </w:pPr>
      <w:r w:rsidRPr="005C11F9">
        <w:rPr>
          <w:rFonts w:cs="Times New Roman"/>
          <w:b/>
          <w:bCs/>
          <w:sz w:val="22"/>
          <w:szCs w:val="22"/>
        </w:rPr>
        <w:t xml:space="preserve">Course </w:t>
      </w:r>
      <w:r w:rsidR="005C11F9" w:rsidRPr="005C11F9">
        <w:rPr>
          <w:rFonts w:cs="Times New Roman"/>
          <w:b/>
          <w:bCs/>
          <w:sz w:val="22"/>
          <w:szCs w:val="22"/>
        </w:rPr>
        <w:t>Outcomes</w:t>
      </w:r>
    </w:p>
    <w:p w:rsidR="0048530D" w:rsidRPr="00007095" w:rsidRDefault="005070F7" w:rsidP="00CD1E02">
      <w:pPr>
        <w:pStyle w:val="ListParagraph"/>
        <w:numPr>
          <w:ilvl w:val="0"/>
          <w:numId w:val="102"/>
        </w:numPr>
        <w:spacing w:after="120" w:line="240" w:lineRule="auto"/>
        <w:jc w:val="both"/>
        <w:rPr>
          <w:rFonts w:ascii="Times New Roman" w:hAnsi="Times New Roman" w:cs="Times New Roman"/>
        </w:rPr>
      </w:pPr>
      <w:r w:rsidRPr="00007095">
        <w:rPr>
          <w:rFonts w:ascii="Times New Roman" w:hAnsi="Times New Roman" w:cs="Times New Roman"/>
        </w:rPr>
        <w:t>The students will be able to understand various aspects of crimes</w:t>
      </w:r>
    </w:p>
    <w:p w:rsidR="005070F7" w:rsidRPr="00007095" w:rsidRDefault="005070F7" w:rsidP="00CD1E02">
      <w:pPr>
        <w:pStyle w:val="ListParagraph"/>
        <w:numPr>
          <w:ilvl w:val="0"/>
          <w:numId w:val="102"/>
        </w:numPr>
        <w:spacing w:after="120" w:line="240" w:lineRule="auto"/>
        <w:jc w:val="both"/>
        <w:rPr>
          <w:rFonts w:ascii="Times New Roman" w:hAnsi="Times New Roman" w:cs="Times New Roman"/>
        </w:rPr>
      </w:pPr>
      <w:r w:rsidRPr="00007095">
        <w:rPr>
          <w:rFonts w:ascii="Times New Roman" w:hAnsi="Times New Roman" w:cs="Times New Roman"/>
        </w:rPr>
        <w:t>The students will be able to do forensic examination of body and semen fluids to identify criminals</w:t>
      </w:r>
    </w:p>
    <w:p w:rsidR="005070F7" w:rsidRPr="00007095" w:rsidRDefault="005070F7" w:rsidP="00CD1E02">
      <w:pPr>
        <w:pStyle w:val="ListParagraph"/>
        <w:numPr>
          <w:ilvl w:val="0"/>
          <w:numId w:val="102"/>
        </w:numPr>
        <w:spacing w:after="120" w:line="240" w:lineRule="auto"/>
        <w:jc w:val="both"/>
        <w:rPr>
          <w:rFonts w:ascii="Times New Roman" w:hAnsi="Times New Roman" w:cs="Times New Roman"/>
        </w:rPr>
      </w:pPr>
      <w:r w:rsidRPr="00007095">
        <w:rPr>
          <w:rFonts w:ascii="Times New Roman" w:hAnsi="Times New Roman" w:cs="Times New Roman"/>
        </w:rPr>
        <w:t>The students will be able to do forensic examination of hair and tissue to identify criminals</w:t>
      </w:r>
    </w:p>
    <w:p w:rsidR="005070F7" w:rsidRPr="00007095" w:rsidRDefault="005070F7" w:rsidP="00CD1E02">
      <w:pPr>
        <w:pStyle w:val="ListParagraph"/>
        <w:numPr>
          <w:ilvl w:val="0"/>
          <w:numId w:val="102"/>
        </w:numPr>
        <w:spacing w:after="120" w:line="240" w:lineRule="auto"/>
        <w:jc w:val="both"/>
        <w:rPr>
          <w:rFonts w:ascii="Times New Roman" w:hAnsi="Times New Roman" w:cs="Times New Roman"/>
        </w:rPr>
      </w:pPr>
      <w:r w:rsidRPr="00007095">
        <w:rPr>
          <w:rFonts w:ascii="Times New Roman" w:hAnsi="Times New Roman" w:cs="Times New Roman"/>
        </w:rPr>
        <w:t>The students will learn personal identification</w:t>
      </w:r>
      <w:r w:rsidR="00007095" w:rsidRPr="00007095">
        <w:rPr>
          <w:rFonts w:ascii="Times New Roman" w:hAnsi="Times New Roman" w:cs="Times New Roman"/>
        </w:rPr>
        <w:t xml:space="preserve"> techniques</w:t>
      </w:r>
      <w:r w:rsidRPr="00007095">
        <w:rPr>
          <w:rFonts w:ascii="Times New Roman" w:hAnsi="Times New Roman" w:cs="Times New Roman"/>
        </w:rPr>
        <w:t xml:space="preserve"> to determine age and sex</w:t>
      </w:r>
    </w:p>
    <w:p w:rsidR="00134FAE" w:rsidRPr="00007095" w:rsidRDefault="00007095" w:rsidP="00CD1E02">
      <w:pPr>
        <w:pStyle w:val="ListParagraph"/>
        <w:numPr>
          <w:ilvl w:val="0"/>
          <w:numId w:val="102"/>
        </w:numPr>
        <w:spacing w:after="120" w:line="240" w:lineRule="auto"/>
        <w:jc w:val="both"/>
        <w:rPr>
          <w:rFonts w:ascii="Times New Roman" w:hAnsi="Times New Roman" w:cs="Times New Roman"/>
        </w:rPr>
      </w:pPr>
      <w:r w:rsidRPr="00007095">
        <w:rPr>
          <w:rFonts w:ascii="Times New Roman" w:hAnsi="Times New Roman" w:cs="Times New Roman"/>
        </w:rPr>
        <w:t xml:space="preserve">The students will be able to gain knowledge about different advanced investigation and instrumentation techniques </w:t>
      </w:r>
    </w:p>
    <w:p w:rsidR="00CD1E02" w:rsidRDefault="00CD1E02">
      <w:pPr>
        <w:rPr>
          <w:rFonts w:eastAsia="Calibri" w:cs="Times New Roman"/>
          <w:b/>
          <w:bCs/>
          <w:sz w:val="28"/>
          <w:szCs w:val="28"/>
        </w:rPr>
      </w:pPr>
      <w:r>
        <w:rPr>
          <w:rFonts w:eastAsia="Calibri" w:cs="Times New Roman"/>
          <w:b/>
          <w:bCs/>
          <w:sz w:val="28"/>
          <w:szCs w:val="28"/>
        </w:rPr>
        <w:br w:type="page"/>
      </w:r>
    </w:p>
    <w:p w:rsidR="00CD1E02" w:rsidRDefault="00CD1E02" w:rsidP="00CD1E02">
      <w:pPr>
        <w:spacing w:after="120"/>
        <w:jc w:val="center"/>
        <w:rPr>
          <w:rFonts w:cs="Times New Roman"/>
          <w:b/>
          <w:bCs/>
          <w:sz w:val="22"/>
          <w:szCs w:val="22"/>
        </w:rPr>
      </w:pPr>
      <w:r w:rsidRPr="00EA3F52">
        <w:rPr>
          <w:rFonts w:cs="Times New Roman"/>
          <w:b/>
          <w:bCs/>
          <w:sz w:val="22"/>
          <w:szCs w:val="22"/>
        </w:rPr>
        <w:lastRenderedPageBreak/>
        <w:t>OPEN ELECTIVE</w:t>
      </w:r>
    </w:p>
    <w:p w:rsidR="00CD1E02" w:rsidRDefault="00CD1E02" w:rsidP="00CD1E02">
      <w:pPr>
        <w:spacing w:after="120"/>
        <w:jc w:val="center"/>
        <w:rPr>
          <w:rFonts w:cs="Times New Roman"/>
          <w:b/>
          <w:bCs/>
          <w:sz w:val="22"/>
          <w:szCs w:val="22"/>
        </w:rPr>
      </w:pPr>
      <w:r>
        <w:rPr>
          <w:rFonts w:cs="Times New Roman"/>
          <w:b/>
          <w:bCs/>
          <w:sz w:val="22"/>
          <w:szCs w:val="22"/>
        </w:rPr>
        <w:t>PAPER - 3</w:t>
      </w:r>
    </w:p>
    <w:p w:rsidR="00134FAE" w:rsidRPr="00EA3F52" w:rsidRDefault="00CD1E02" w:rsidP="00134FAE">
      <w:pPr>
        <w:spacing w:after="120" w:line="276" w:lineRule="auto"/>
        <w:jc w:val="center"/>
        <w:rPr>
          <w:rFonts w:eastAsia="Calibri" w:cs="Times New Roman"/>
          <w:b/>
          <w:bCs/>
          <w:sz w:val="28"/>
          <w:szCs w:val="28"/>
        </w:rPr>
      </w:pPr>
      <w:r>
        <w:rPr>
          <w:rFonts w:eastAsia="Calibri" w:cs="Times New Roman"/>
          <w:b/>
          <w:bCs/>
          <w:sz w:val="28"/>
          <w:szCs w:val="28"/>
        </w:rPr>
        <w:t xml:space="preserve">B. </w:t>
      </w:r>
      <w:r w:rsidR="00134FAE" w:rsidRPr="00EA3F52">
        <w:rPr>
          <w:rFonts w:eastAsia="Calibri" w:cs="Times New Roman"/>
          <w:b/>
          <w:bCs/>
          <w:sz w:val="28"/>
          <w:szCs w:val="28"/>
        </w:rPr>
        <w:t>Dairy Farming</w:t>
      </w:r>
    </w:p>
    <w:p w:rsidR="00134FAE" w:rsidRPr="00EA3F52" w:rsidRDefault="00303B80" w:rsidP="008A7907">
      <w:pPr>
        <w:spacing w:after="120" w:line="276" w:lineRule="auto"/>
        <w:jc w:val="both"/>
        <w:rPr>
          <w:sz w:val="22"/>
          <w:szCs w:val="22"/>
        </w:rPr>
      </w:pPr>
      <w:r w:rsidRPr="00EA3F52">
        <w:rPr>
          <w:b/>
          <w:bCs/>
          <w:sz w:val="22"/>
          <w:szCs w:val="22"/>
        </w:rPr>
        <w:t>Course Objectives</w:t>
      </w:r>
      <w:r w:rsidR="00134FAE" w:rsidRPr="00EA3F52">
        <w:rPr>
          <w:sz w:val="22"/>
          <w:szCs w:val="22"/>
        </w:rPr>
        <w:t>:</w:t>
      </w:r>
    </w:p>
    <w:p w:rsidR="00134FAE" w:rsidRPr="00EA3F52" w:rsidRDefault="00134FAE" w:rsidP="008913D4">
      <w:pPr>
        <w:pStyle w:val="ListParagraph"/>
        <w:numPr>
          <w:ilvl w:val="0"/>
          <w:numId w:val="55"/>
        </w:numPr>
        <w:spacing w:after="120"/>
        <w:jc w:val="both"/>
        <w:rPr>
          <w:rFonts w:ascii="Times New Roman" w:eastAsia="SimSun" w:hAnsi="Times New Roman" w:cs="Times New Roman"/>
        </w:rPr>
      </w:pPr>
      <w:r w:rsidRPr="00EA3F52">
        <w:rPr>
          <w:rFonts w:ascii="Times New Roman" w:eastAsia="SimSun" w:hAnsi="Times New Roman" w:cs="Times New Roman"/>
        </w:rPr>
        <w:t xml:space="preserve">To get a firm knowledge on Dairy farming  </w:t>
      </w:r>
    </w:p>
    <w:p w:rsidR="00134FAE" w:rsidRPr="00EA3F52" w:rsidRDefault="00134FAE" w:rsidP="008913D4">
      <w:pPr>
        <w:pStyle w:val="ListParagraph"/>
        <w:numPr>
          <w:ilvl w:val="0"/>
          <w:numId w:val="55"/>
        </w:numPr>
        <w:spacing w:after="120"/>
        <w:jc w:val="both"/>
        <w:rPr>
          <w:rFonts w:ascii="Times New Roman" w:eastAsia="SimSun" w:hAnsi="Times New Roman" w:cs="Times New Roman"/>
        </w:rPr>
      </w:pPr>
      <w:r w:rsidRPr="00EA3F52">
        <w:rPr>
          <w:rFonts w:ascii="Times New Roman" w:eastAsia="SimSun" w:hAnsi="Times New Roman" w:cs="Times New Roman"/>
        </w:rPr>
        <w:t xml:space="preserve">To have an insight of husbandry and dairy management </w:t>
      </w:r>
    </w:p>
    <w:p w:rsidR="00134FAE" w:rsidRPr="00EA3F52" w:rsidRDefault="00134FAE" w:rsidP="008913D4">
      <w:pPr>
        <w:pStyle w:val="ListParagraph"/>
        <w:numPr>
          <w:ilvl w:val="0"/>
          <w:numId w:val="55"/>
        </w:numPr>
        <w:spacing w:after="120"/>
        <w:jc w:val="both"/>
        <w:rPr>
          <w:rFonts w:ascii="Times New Roman" w:eastAsia="SimSun" w:hAnsi="Times New Roman" w:cs="Times New Roman"/>
        </w:rPr>
      </w:pPr>
      <w:r w:rsidRPr="00EA3F52">
        <w:rPr>
          <w:rFonts w:ascii="Times New Roman" w:eastAsia="SimSun" w:hAnsi="Times New Roman" w:cs="Times New Roman"/>
        </w:rPr>
        <w:t>To understand the concept of dairy chemistry and microbiology</w:t>
      </w:r>
    </w:p>
    <w:p w:rsidR="00134FAE" w:rsidRPr="00EA3F52" w:rsidRDefault="00134FAE" w:rsidP="008913D4">
      <w:pPr>
        <w:pStyle w:val="ListParagraph"/>
        <w:numPr>
          <w:ilvl w:val="0"/>
          <w:numId w:val="55"/>
        </w:numPr>
        <w:spacing w:after="120"/>
        <w:jc w:val="both"/>
        <w:rPr>
          <w:rFonts w:ascii="Times New Roman" w:eastAsia="SimSun" w:hAnsi="Times New Roman" w:cs="Times New Roman"/>
        </w:rPr>
      </w:pPr>
      <w:r w:rsidRPr="00EA3F52">
        <w:rPr>
          <w:rFonts w:ascii="Times New Roman" w:eastAsia="SimSun" w:hAnsi="Times New Roman" w:cs="Times New Roman"/>
        </w:rPr>
        <w:t xml:space="preserve">To learn the dairy processing </w:t>
      </w:r>
    </w:p>
    <w:p w:rsidR="00134FAE" w:rsidRPr="00EA3F52" w:rsidRDefault="00134FAE" w:rsidP="008913D4">
      <w:pPr>
        <w:pStyle w:val="ListParagraph"/>
        <w:numPr>
          <w:ilvl w:val="0"/>
          <w:numId w:val="55"/>
        </w:numPr>
        <w:spacing w:after="120"/>
        <w:jc w:val="both"/>
        <w:rPr>
          <w:rFonts w:ascii="Times New Roman" w:eastAsia="SimSun" w:hAnsi="Times New Roman" w:cs="Times New Roman"/>
        </w:rPr>
      </w:pPr>
      <w:r w:rsidRPr="00EA3F52">
        <w:rPr>
          <w:rFonts w:ascii="Times New Roman" w:eastAsia="SimSun" w:hAnsi="Times New Roman" w:cs="Times New Roman"/>
        </w:rPr>
        <w:t>To know the quality assurance of dairy products</w:t>
      </w:r>
    </w:p>
    <w:p w:rsidR="00134FAE" w:rsidRPr="00EA3F52" w:rsidRDefault="008347B9" w:rsidP="008A7907">
      <w:pPr>
        <w:spacing w:after="120" w:line="276" w:lineRule="auto"/>
        <w:jc w:val="both"/>
        <w:rPr>
          <w:sz w:val="22"/>
          <w:szCs w:val="22"/>
        </w:rPr>
      </w:pPr>
      <w:r w:rsidRPr="00EA3F52">
        <w:rPr>
          <w:b/>
          <w:bCs/>
          <w:sz w:val="22"/>
          <w:szCs w:val="22"/>
        </w:rPr>
        <w:t>U</w:t>
      </w:r>
      <w:r w:rsidR="00FD0960" w:rsidRPr="00EA3F52">
        <w:rPr>
          <w:b/>
          <w:bCs/>
          <w:sz w:val="22"/>
          <w:szCs w:val="22"/>
        </w:rPr>
        <w:t>nit-</w:t>
      </w:r>
      <w:r w:rsidR="00102FDA" w:rsidRPr="00EA3F52">
        <w:rPr>
          <w:b/>
          <w:bCs/>
          <w:sz w:val="22"/>
          <w:szCs w:val="22"/>
        </w:rPr>
        <w:t>1</w:t>
      </w:r>
    </w:p>
    <w:p w:rsidR="00134FAE" w:rsidRPr="00EA3F52" w:rsidRDefault="00134FAE" w:rsidP="008A7907">
      <w:pPr>
        <w:spacing w:after="120" w:line="276" w:lineRule="auto"/>
        <w:jc w:val="both"/>
        <w:rPr>
          <w:sz w:val="22"/>
          <w:szCs w:val="22"/>
        </w:rPr>
      </w:pPr>
      <w:r w:rsidRPr="00EA3F52">
        <w:rPr>
          <w:sz w:val="22"/>
          <w:szCs w:val="22"/>
        </w:rPr>
        <w:t>General Description of Dairy: Introduction to dairy and dairy farming, history of dairy farming, national and inter status of dairy farming, dairy developmental strategies in India, quality and biosafety in dairy industry, entrepreneurship development and industrial consultant.</w:t>
      </w:r>
    </w:p>
    <w:p w:rsidR="00134FAE" w:rsidRPr="00EA3F52" w:rsidRDefault="00FD0960" w:rsidP="008A7907">
      <w:pPr>
        <w:spacing w:after="120" w:line="276" w:lineRule="auto"/>
        <w:jc w:val="both"/>
        <w:rPr>
          <w:sz w:val="22"/>
          <w:szCs w:val="22"/>
        </w:rPr>
      </w:pPr>
      <w:r w:rsidRPr="00EA3F52">
        <w:rPr>
          <w:b/>
          <w:bCs/>
          <w:sz w:val="22"/>
          <w:szCs w:val="22"/>
        </w:rPr>
        <w:t>Unit-</w:t>
      </w:r>
      <w:r w:rsidR="00102FDA" w:rsidRPr="00EA3F52">
        <w:rPr>
          <w:b/>
          <w:bCs/>
          <w:sz w:val="22"/>
          <w:szCs w:val="22"/>
        </w:rPr>
        <w:t>2</w:t>
      </w:r>
    </w:p>
    <w:p w:rsidR="00134FAE" w:rsidRPr="00EA3F52" w:rsidRDefault="00134FAE" w:rsidP="008A7907">
      <w:pPr>
        <w:spacing w:after="120" w:line="276" w:lineRule="auto"/>
        <w:jc w:val="both"/>
        <w:rPr>
          <w:sz w:val="22"/>
          <w:szCs w:val="22"/>
        </w:rPr>
      </w:pPr>
      <w:r w:rsidRPr="00EA3F52">
        <w:rPr>
          <w:sz w:val="22"/>
          <w:szCs w:val="22"/>
        </w:rPr>
        <w:t>Dairy Husbandry: Anatomy, Nutrition, Physiology, Genetics and Breeding of Cattle in dairy farming. Frozen Semen Technology. Dairy cattle management. Health and Hygiene. Vaccination schedule. Common starter cultures in dairy industry-their classification, characteristics and propagation.</w:t>
      </w:r>
    </w:p>
    <w:p w:rsidR="00134FAE" w:rsidRPr="00EA3F52" w:rsidRDefault="00FD0960" w:rsidP="008A7907">
      <w:pPr>
        <w:spacing w:after="120" w:line="276" w:lineRule="auto"/>
        <w:jc w:val="both"/>
        <w:rPr>
          <w:sz w:val="22"/>
          <w:szCs w:val="22"/>
        </w:rPr>
      </w:pPr>
      <w:r w:rsidRPr="00EA3F52">
        <w:rPr>
          <w:b/>
          <w:bCs/>
          <w:sz w:val="22"/>
          <w:szCs w:val="22"/>
        </w:rPr>
        <w:t>Unit-</w:t>
      </w:r>
      <w:r w:rsidR="00102FDA" w:rsidRPr="00EA3F52">
        <w:rPr>
          <w:b/>
          <w:bCs/>
          <w:sz w:val="22"/>
          <w:szCs w:val="22"/>
        </w:rPr>
        <w:t>3</w:t>
      </w:r>
    </w:p>
    <w:p w:rsidR="00134FAE" w:rsidRPr="00EA3F52" w:rsidRDefault="00134FAE" w:rsidP="008A7907">
      <w:pPr>
        <w:spacing w:after="120" w:line="276" w:lineRule="auto"/>
        <w:jc w:val="both"/>
        <w:rPr>
          <w:sz w:val="22"/>
          <w:szCs w:val="22"/>
        </w:rPr>
      </w:pPr>
      <w:r w:rsidRPr="00EA3F52">
        <w:rPr>
          <w:sz w:val="22"/>
          <w:szCs w:val="22"/>
        </w:rPr>
        <w:t>Dairy Chemistry and Microbiology: Introductory Dairy chemist, -Milk production and physician chemical properties of milk, environmental factors influencing the milk composition - Milk lipids, proteins, sugar, minerals, vitamins and their biosynthesis classes and significance. Thermal stability of milk, Freezing point depression of milk. Milk microbes - spoilage and fermentation of milk, milk borne disease, clean milk production and health publication.</w:t>
      </w:r>
    </w:p>
    <w:p w:rsidR="00134FAE" w:rsidRPr="00EA3F52" w:rsidRDefault="00FD0960" w:rsidP="008A7907">
      <w:pPr>
        <w:spacing w:after="120" w:line="276" w:lineRule="auto"/>
        <w:jc w:val="both"/>
        <w:rPr>
          <w:sz w:val="22"/>
          <w:szCs w:val="22"/>
        </w:rPr>
      </w:pPr>
      <w:r w:rsidRPr="00EA3F52">
        <w:rPr>
          <w:b/>
          <w:bCs/>
          <w:sz w:val="22"/>
          <w:szCs w:val="22"/>
        </w:rPr>
        <w:t>Unit-</w:t>
      </w:r>
      <w:r w:rsidR="00102FDA" w:rsidRPr="00EA3F52">
        <w:rPr>
          <w:b/>
          <w:bCs/>
          <w:sz w:val="22"/>
          <w:szCs w:val="22"/>
        </w:rPr>
        <w:t>4</w:t>
      </w:r>
    </w:p>
    <w:p w:rsidR="00134FAE" w:rsidRPr="00EA3F52" w:rsidRDefault="00134FAE" w:rsidP="008A7907">
      <w:pPr>
        <w:spacing w:after="120" w:line="276" w:lineRule="auto"/>
        <w:jc w:val="both"/>
        <w:rPr>
          <w:sz w:val="22"/>
          <w:szCs w:val="22"/>
        </w:rPr>
      </w:pPr>
      <w:r w:rsidRPr="00EA3F52">
        <w:rPr>
          <w:sz w:val="22"/>
          <w:szCs w:val="22"/>
        </w:rPr>
        <w:t>Dairy processing and engineering technology: dairy processing and production- principle, operation and design, methodology of standardization, pasteurization and pasteurizer, Homogenization and homogenizer, freezer, evaporator, boiler. Milk packaging, cleaning, cleaning agent and sanitation. Dairy technology - manufacturing of fat rich products (cream butter ghee ice cream), dried milk products (cheese), fermented products (dahi, yogurt, shrikand), indigenous milk products. Effective utilization of dairy by products.</w:t>
      </w:r>
    </w:p>
    <w:p w:rsidR="00134FAE" w:rsidRPr="00EA3F52" w:rsidRDefault="00FD0960" w:rsidP="008A7907">
      <w:pPr>
        <w:spacing w:after="120" w:line="276" w:lineRule="auto"/>
        <w:jc w:val="both"/>
        <w:rPr>
          <w:b/>
          <w:bCs/>
          <w:sz w:val="22"/>
          <w:szCs w:val="22"/>
        </w:rPr>
      </w:pPr>
      <w:r w:rsidRPr="00EA3F52">
        <w:rPr>
          <w:b/>
          <w:bCs/>
          <w:sz w:val="22"/>
          <w:szCs w:val="22"/>
        </w:rPr>
        <w:t>Unit-</w:t>
      </w:r>
      <w:r w:rsidR="00102FDA" w:rsidRPr="00EA3F52">
        <w:rPr>
          <w:b/>
          <w:bCs/>
          <w:sz w:val="22"/>
          <w:szCs w:val="22"/>
        </w:rPr>
        <w:t>5</w:t>
      </w:r>
    </w:p>
    <w:p w:rsidR="00134FAE" w:rsidRPr="00EA3F52" w:rsidRDefault="00134FAE" w:rsidP="008A7907">
      <w:pPr>
        <w:spacing w:after="120" w:line="276" w:lineRule="auto"/>
        <w:jc w:val="both"/>
        <w:rPr>
          <w:sz w:val="22"/>
          <w:szCs w:val="22"/>
        </w:rPr>
      </w:pPr>
      <w:r w:rsidRPr="00EA3F52">
        <w:rPr>
          <w:sz w:val="22"/>
          <w:szCs w:val="22"/>
        </w:rPr>
        <w:t>Dairy management and technology: Food safety and Quality assurance strategies, Implementation of HACCP/ ISO and certification, Packaging of Market Milk and Milk products, Advancements in Liquid Milk and Milk Products Packaging. Quality and sensory analysis of milk - interpretation, significance, determination of specific gravity, fat, SNF, TS, acidity and pH of milk, MBR test, SPS, Phosphate activity. Common adulterants in milk and their detection techniques. Advanced analytical techniq</w:t>
      </w:r>
      <w:r w:rsidR="00102FDA" w:rsidRPr="00EA3F52">
        <w:rPr>
          <w:sz w:val="22"/>
          <w:szCs w:val="22"/>
        </w:rPr>
        <w:t xml:space="preserve">ues in milk and milk products. </w:t>
      </w:r>
    </w:p>
    <w:p w:rsidR="00102FDA" w:rsidRPr="00EA3F52" w:rsidRDefault="00102FDA" w:rsidP="008A7907">
      <w:pPr>
        <w:spacing w:after="120" w:line="276" w:lineRule="auto"/>
        <w:jc w:val="both"/>
        <w:rPr>
          <w:b/>
          <w:bCs/>
          <w:sz w:val="22"/>
          <w:szCs w:val="22"/>
        </w:rPr>
      </w:pPr>
      <w:r w:rsidRPr="00EA3F52">
        <w:rPr>
          <w:b/>
          <w:bCs/>
          <w:sz w:val="22"/>
          <w:szCs w:val="22"/>
        </w:rPr>
        <w:t>References / Textbooks</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 xml:space="preserve">“Fundamentals of Dairy Chemistry” by Noble P WongWong. </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“Modern Technology of Food Processing and Agro Based industries” by NIIR Board.</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“Enzymes in Food Processing: Fundamentals and Potential Applications” by Parmjit S Panesar and Satwinder S Marwaha.</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lastRenderedPageBreak/>
        <w:t>“Novel Thermal and Non-Thermal Technologies for Fluid Foods (Food Science &amp; Technology International (Hardcover Academic))” by PJ Cullen and Brijesh K Tiwari.</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“Modern Technology of Milk Processing and Dairy Products” by NIIR BOARD.</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“Production Processing and Marketing of Milk and Milk Products” by Rajendra Kumar Pandey.</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“High Temperature Processing of Milk and Milk Products” by Hilton C Deeth and Michael J Lewis.</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 xml:space="preserve">“The Untold Story of Milk, Revised and Updated: The History, Politics and Science of Nature’s Perfect Food: Raw Milk from Pasture-Fed Cows” by Ron Schmid. </w:t>
      </w:r>
    </w:p>
    <w:p w:rsidR="008A7907" w:rsidRPr="00EA3F52" w:rsidRDefault="008A7907" w:rsidP="008913D4">
      <w:pPr>
        <w:pStyle w:val="ListParagraph"/>
        <w:numPr>
          <w:ilvl w:val="0"/>
          <w:numId w:val="90"/>
        </w:numPr>
        <w:spacing w:after="120"/>
        <w:jc w:val="both"/>
        <w:rPr>
          <w:rFonts w:ascii="Times New Roman" w:hAnsi="Times New Roman" w:cs="Times New Roman"/>
        </w:rPr>
      </w:pPr>
      <w:r w:rsidRPr="00EA3F52">
        <w:rPr>
          <w:rFonts w:ascii="Times New Roman" w:hAnsi="Times New Roman" w:cs="Times New Roman"/>
        </w:rPr>
        <w:t>“Improving the Safety and Quality of Milk: Milk Production and Processing: 1 (Woodhead Publishing Series in Food Science, Technology and Nutrition)” by M Griffiths, 10. “Milk Processing and Quality Management (Society of Dairy Technology)” by Adnan Y Tamime.</w:t>
      </w:r>
    </w:p>
    <w:p w:rsidR="00134FAE" w:rsidRPr="00EA3F52" w:rsidRDefault="00901407" w:rsidP="008A7907">
      <w:pPr>
        <w:spacing w:after="120" w:line="276" w:lineRule="auto"/>
        <w:jc w:val="both"/>
        <w:rPr>
          <w:sz w:val="22"/>
          <w:szCs w:val="22"/>
        </w:rPr>
      </w:pPr>
      <w:r w:rsidRPr="00EA3F52">
        <w:rPr>
          <w:b/>
          <w:bCs/>
          <w:sz w:val="22"/>
          <w:szCs w:val="22"/>
        </w:rPr>
        <w:t xml:space="preserve">Course </w:t>
      </w:r>
      <w:r w:rsidR="005C11F9">
        <w:rPr>
          <w:b/>
          <w:bCs/>
          <w:sz w:val="22"/>
          <w:szCs w:val="22"/>
        </w:rPr>
        <w:t>Outcomes</w:t>
      </w:r>
      <w:r w:rsidR="00134FAE" w:rsidRPr="00EA3F52">
        <w:rPr>
          <w:sz w:val="22"/>
          <w:szCs w:val="22"/>
        </w:rPr>
        <w:t xml:space="preserve">: </w:t>
      </w:r>
    </w:p>
    <w:p w:rsidR="00134FAE" w:rsidRPr="00EA3F52" w:rsidRDefault="00134FAE" w:rsidP="008913D4">
      <w:pPr>
        <w:pStyle w:val="ListParagraph"/>
        <w:numPr>
          <w:ilvl w:val="0"/>
          <w:numId w:val="56"/>
        </w:numPr>
        <w:spacing w:after="120"/>
        <w:jc w:val="both"/>
        <w:rPr>
          <w:rFonts w:ascii="Times New Roman" w:eastAsia="SimSun" w:hAnsi="Times New Roman" w:cs="Times New Roman"/>
        </w:rPr>
      </w:pPr>
      <w:r w:rsidRPr="00EA3F52">
        <w:rPr>
          <w:rFonts w:ascii="Times New Roman" w:eastAsia="SimSun" w:hAnsi="Times New Roman" w:cs="Times New Roman"/>
        </w:rPr>
        <w:t>The students will be able to develop a comprehensive knowledge about basics of dairy farming</w:t>
      </w:r>
    </w:p>
    <w:p w:rsidR="00134FAE" w:rsidRPr="00EA3F52" w:rsidRDefault="00134FAE" w:rsidP="008913D4">
      <w:pPr>
        <w:pStyle w:val="ListParagraph"/>
        <w:numPr>
          <w:ilvl w:val="0"/>
          <w:numId w:val="56"/>
        </w:numPr>
        <w:spacing w:after="120"/>
        <w:jc w:val="both"/>
        <w:rPr>
          <w:rFonts w:ascii="Times New Roman" w:eastAsia="SimSun" w:hAnsi="Times New Roman" w:cs="Times New Roman"/>
        </w:rPr>
      </w:pPr>
      <w:r w:rsidRPr="00EA3F52">
        <w:rPr>
          <w:rFonts w:ascii="Times New Roman" w:eastAsia="SimSun" w:hAnsi="Times New Roman" w:cs="Times New Roman"/>
        </w:rPr>
        <w:t xml:space="preserve">The students will be able to understand the physiology and management aspect of dairy farming </w:t>
      </w:r>
    </w:p>
    <w:p w:rsidR="00134FAE" w:rsidRPr="00EA3F52" w:rsidRDefault="00134FAE" w:rsidP="008913D4">
      <w:pPr>
        <w:pStyle w:val="ListParagraph"/>
        <w:numPr>
          <w:ilvl w:val="0"/>
          <w:numId w:val="56"/>
        </w:numPr>
        <w:spacing w:after="120"/>
        <w:jc w:val="both"/>
        <w:rPr>
          <w:rFonts w:ascii="Times New Roman" w:eastAsia="SimSun" w:hAnsi="Times New Roman" w:cs="Times New Roman"/>
        </w:rPr>
      </w:pPr>
      <w:r w:rsidRPr="00EA3F52">
        <w:rPr>
          <w:rFonts w:ascii="Times New Roman" w:eastAsia="SimSun" w:hAnsi="Times New Roman" w:cs="Times New Roman"/>
        </w:rPr>
        <w:t>The students will be able to discuss the chemistry and microbiology of dairy</w:t>
      </w:r>
    </w:p>
    <w:p w:rsidR="00134FAE" w:rsidRPr="00EA3F52" w:rsidRDefault="00134FAE" w:rsidP="008913D4">
      <w:pPr>
        <w:pStyle w:val="ListParagraph"/>
        <w:numPr>
          <w:ilvl w:val="0"/>
          <w:numId w:val="56"/>
        </w:numPr>
        <w:spacing w:after="120"/>
        <w:jc w:val="both"/>
        <w:rPr>
          <w:rFonts w:ascii="Times New Roman" w:eastAsia="SimSun" w:hAnsi="Times New Roman" w:cs="Times New Roman"/>
        </w:rPr>
      </w:pPr>
      <w:r w:rsidRPr="00EA3F52">
        <w:rPr>
          <w:rFonts w:ascii="Times New Roman" w:eastAsia="SimSun" w:hAnsi="Times New Roman" w:cs="Times New Roman"/>
        </w:rPr>
        <w:t xml:space="preserve">The students will be able to know about the processing technologies of dairy products </w:t>
      </w:r>
    </w:p>
    <w:p w:rsidR="004E3353" w:rsidRPr="00EA3F52" w:rsidRDefault="00134FAE" w:rsidP="008913D4">
      <w:pPr>
        <w:pStyle w:val="ListParagraph"/>
        <w:numPr>
          <w:ilvl w:val="0"/>
          <w:numId w:val="56"/>
        </w:numPr>
        <w:spacing w:after="120"/>
        <w:jc w:val="both"/>
        <w:rPr>
          <w:rFonts w:eastAsia="SimSun"/>
          <w:bCs/>
          <w:lang w:eastAsia="zh-CN"/>
        </w:rPr>
      </w:pPr>
      <w:r w:rsidRPr="00EA3F52">
        <w:rPr>
          <w:rFonts w:ascii="Times New Roman" w:eastAsia="SimSun" w:hAnsi="Times New Roman" w:cs="Times New Roman"/>
        </w:rPr>
        <w:t xml:space="preserve">The students will be able to gain knowledge on quality management of dairy products </w:t>
      </w:r>
      <w:r w:rsidR="004E3353" w:rsidRPr="00EA3F52">
        <w:br w:type="page"/>
      </w:r>
    </w:p>
    <w:p w:rsidR="00CD1E02" w:rsidRPr="00CD1E02" w:rsidRDefault="00CD1E02" w:rsidP="00CD1E02">
      <w:pPr>
        <w:spacing w:after="120"/>
        <w:ind w:left="360"/>
        <w:jc w:val="center"/>
        <w:rPr>
          <w:rFonts w:cs="Times New Roman"/>
          <w:b/>
          <w:bCs/>
        </w:rPr>
      </w:pPr>
      <w:r w:rsidRPr="00CD1E02">
        <w:rPr>
          <w:rFonts w:cs="Times New Roman"/>
          <w:b/>
          <w:bCs/>
        </w:rPr>
        <w:lastRenderedPageBreak/>
        <w:t>OPEN ELECTIVE</w:t>
      </w:r>
    </w:p>
    <w:p w:rsidR="00CD1E02" w:rsidRPr="00CD1E02" w:rsidRDefault="00CD1E02" w:rsidP="00CD1E02">
      <w:pPr>
        <w:spacing w:after="120"/>
        <w:ind w:left="360"/>
        <w:jc w:val="center"/>
        <w:rPr>
          <w:rFonts w:cs="Times New Roman"/>
          <w:b/>
          <w:bCs/>
        </w:rPr>
      </w:pPr>
      <w:r w:rsidRPr="00CD1E02">
        <w:rPr>
          <w:rFonts w:cs="Times New Roman"/>
          <w:b/>
          <w:bCs/>
        </w:rPr>
        <w:t>PAPER - 3</w:t>
      </w:r>
    </w:p>
    <w:p w:rsidR="004E3353" w:rsidRPr="00EA3F52" w:rsidRDefault="00CD1E02" w:rsidP="004E3353">
      <w:pPr>
        <w:spacing w:after="120"/>
        <w:jc w:val="center"/>
        <w:rPr>
          <w:rFonts w:eastAsia="Times New Roman" w:cs="Times New Roman"/>
          <w:b/>
          <w:bCs/>
          <w:sz w:val="28"/>
          <w:szCs w:val="28"/>
        </w:rPr>
      </w:pPr>
      <w:r>
        <w:rPr>
          <w:rFonts w:eastAsia="Times New Roman" w:cs="Times New Roman"/>
          <w:b/>
          <w:bCs/>
          <w:sz w:val="28"/>
          <w:szCs w:val="28"/>
        </w:rPr>
        <w:t xml:space="preserve">C. </w:t>
      </w:r>
      <w:r w:rsidR="004E3353" w:rsidRPr="00EA3F52">
        <w:rPr>
          <w:rFonts w:eastAsia="Times New Roman" w:cs="Times New Roman"/>
          <w:b/>
          <w:bCs/>
          <w:sz w:val="28"/>
          <w:szCs w:val="28"/>
        </w:rPr>
        <w:t>Waste Water Management</w:t>
      </w:r>
    </w:p>
    <w:p w:rsidR="00B37ED4" w:rsidRPr="00EA3F52" w:rsidRDefault="00303B80" w:rsidP="00102FDA">
      <w:pPr>
        <w:spacing w:after="120" w:line="276" w:lineRule="auto"/>
        <w:jc w:val="both"/>
        <w:rPr>
          <w:rFonts w:cs="Times New Roman"/>
          <w:b/>
          <w:sz w:val="22"/>
          <w:szCs w:val="22"/>
        </w:rPr>
      </w:pPr>
      <w:r w:rsidRPr="00EA3F52">
        <w:rPr>
          <w:rFonts w:cs="Times New Roman"/>
          <w:b/>
          <w:bCs/>
          <w:sz w:val="22"/>
          <w:szCs w:val="22"/>
        </w:rPr>
        <w:t>Course Objectives</w:t>
      </w:r>
    </w:p>
    <w:p w:rsidR="00B37ED4" w:rsidRPr="00EA3F52" w:rsidRDefault="00B37ED4" w:rsidP="008913D4">
      <w:pPr>
        <w:pStyle w:val="ListParagraph"/>
        <w:numPr>
          <w:ilvl w:val="0"/>
          <w:numId w:val="54"/>
        </w:numPr>
        <w:spacing w:after="120"/>
        <w:jc w:val="both"/>
        <w:rPr>
          <w:rFonts w:ascii="Times New Roman" w:hAnsi="Times New Roman" w:cs="Times New Roman"/>
        </w:rPr>
      </w:pPr>
      <w:r w:rsidRPr="00EA3F52">
        <w:rPr>
          <w:rFonts w:ascii="Times New Roman" w:hAnsi="Times New Roman" w:cs="Times New Roman"/>
        </w:rPr>
        <w:t>To make the students to understand industrial wastewater and the impact that causes to environment and also to the human health.</w:t>
      </w:r>
    </w:p>
    <w:p w:rsidR="00B37ED4" w:rsidRPr="00EA3F52" w:rsidRDefault="00B37ED4" w:rsidP="008913D4">
      <w:pPr>
        <w:pStyle w:val="ListParagraph"/>
        <w:numPr>
          <w:ilvl w:val="0"/>
          <w:numId w:val="54"/>
        </w:numPr>
        <w:spacing w:after="120"/>
        <w:jc w:val="both"/>
        <w:rPr>
          <w:rFonts w:ascii="Times New Roman" w:hAnsi="Times New Roman" w:cs="Times New Roman"/>
        </w:rPr>
      </w:pPr>
      <w:r w:rsidRPr="00EA3F52">
        <w:rPr>
          <w:rFonts w:ascii="Times New Roman" w:hAnsi="Times New Roman" w:cs="Times New Roman"/>
        </w:rPr>
        <w:t>To provide the knowledge to prevent and control the industrial pollution.</w:t>
      </w:r>
    </w:p>
    <w:p w:rsidR="00B37ED4" w:rsidRPr="00EA3F52" w:rsidRDefault="00B37ED4" w:rsidP="008913D4">
      <w:pPr>
        <w:pStyle w:val="ListParagraph"/>
        <w:numPr>
          <w:ilvl w:val="0"/>
          <w:numId w:val="54"/>
        </w:numPr>
        <w:spacing w:after="120"/>
        <w:jc w:val="both"/>
        <w:rPr>
          <w:rFonts w:ascii="Times New Roman" w:hAnsi="Times New Roman" w:cs="Times New Roman"/>
        </w:rPr>
      </w:pPr>
      <w:r w:rsidRPr="00EA3F52">
        <w:rPr>
          <w:rFonts w:ascii="Times New Roman" w:hAnsi="Times New Roman" w:cs="Times New Roman"/>
        </w:rPr>
        <w:t>To learn about the various methods used to treat the industrial wastewater.</w:t>
      </w:r>
    </w:p>
    <w:p w:rsidR="00B37ED4" w:rsidRPr="00EA3F52" w:rsidRDefault="00B37ED4" w:rsidP="008913D4">
      <w:pPr>
        <w:pStyle w:val="ListParagraph"/>
        <w:numPr>
          <w:ilvl w:val="0"/>
          <w:numId w:val="54"/>
        </w:numPr>
        <w:spacing w:after="120"/>
        <w:jc w:val="both"/>
        <w:rPr>
          <w:rFonts w:ascii="Times New Roman" w:hAnsi="Times New Roman" w:cs="Times New Roman"/>
        </w:rPr>
      </w:pPr>
      <w:r w:rsidRPr="00EA3F52">
        <w:rPr>
          <w:rFonts w:ascii="Times New Roman" w:hAnsi="Times New Roman" w:cs="Times New Roman"/>
        </w:rPr>
        <w:t xml:space="preserve">To depict the information on wastewater reuse and residual </w:t>
      </w:r>
      <w:r w:rsidR="00D35065" w:rsidRPr="00EA3F52">
        <w:rPr>
          <w:rFonts w:ascii="Times New Roman" w:hAnsi="Times New Roman" w:cs="Times New Roman"/>
        </w:rPr>
        <w:t>management.</w:t>
      </w:r>
    </w:p>
    <w:p w:rsidR="00B37ED4" w:rsidRPr="00EA3F52" w:rsidRDefault="00B37ED4" w:rsidP="008913D4">
      <w:pPr>
        <w:pStyle w:val="ListParagraph"/>
        <w:numPr>
          <w:ilvl w:val="0"/>
          <w:numId w:val="54"/>
        </w:numPr>
        <w:spacing w:after="120"/>
        <w:jc w:val="both"/>
        <w:rPr>
          <w:rFonts w:ascii="Times New Roman" w:hAnsi="Times New Roman" w:cs="Times New Roman"/>
        </w:rPr>
      </w:pPr>
      <w:r w:rsidRPr="00EA3F52">
        <w:rPr>
          <w:rFonts w:ascii="Times New Roman" w:hAnsi="Times New Roman" w:cs="Times New Roman"/>
        </w:rPr>
        <w:t>To understand the design of industrial manufacturing process and waste treatment flow sheet for textiles and other industries.</w:t>
      </w:r>
    </w:p>
    <w:p w:rsidR="00B37ED4" w:rsidRPr="00EA3F52" w:rsidRDefault="00102FDA" w:rsidP="00102FDA">
      <w:pPr>
        <w:pStyle w:val="NormalWeb"/>
        <w:spacing w:before="0" w:beforeAutospacing="0" w:after="120" w:afterAutospacing="0" w:line="276" w:lineRule="auto"/>
        <w:jc w:val="both"/>
        <w:rPr>
          <w:sz w:val="22"/>
          <w:szCs w:val="22"/>
        </w:rPr>
      </w:pPr>
      <w:r w:rsidRPr="00EA3F52">
        <w:rPr>
          <w:b/>
          <w:bCs/>
          <w:color w:val="000000"/>
          <w:sz w:val="22"/>
          <w:szCs w:val="22"/>
        </w:rPr>
        <w:t>Unit-1</w:t>
      </w:r>
    </w:p>
    <w:p w:rsidR="00B37ED4" w:rsidRPr="00EA3F52" w:rsidRDefault="00B37ED4" w:rsidP="00102FDA">
      <w:pPr>
        <w:pStyle w:val="NormalWeb"/>
        <w:spacing w:before="0" w:beforeAutospacing="0" w:after="120" w:afterAutospacing="0" w:line="276" w:lineRule="auto"/>
        <w:jc w:val="both"/>
        <w:rPr>
          <w:sz w:val="22"/>
          <w:szCs w:val="22"/>
        </w:rPr>
      </w:pPr>
      <w:r w:rsidRPr="00EA3F52">
        <w:rPr>
          <w:color w:val="000000"/>
          <w:sz w:val="22"/>
          <w:szCs w:val="22"/>
        </w:rPr>
        <w:t>Industrial scenario in India– Industrial activity and Environment - Uses of Water by industry – Sources and types of industrial wastewater – Nature and Origin of Pollutants - Industrial wastewater and environmental impacts – Regulatory requirements for treatment of industrial wastewater – Industrial waste survey – Industrial wastewater monitoring and sampling -generation rates, characterization andvariables –Toxicity of industrial effluents and Bioassay tests – Major issues on water qualitymanagement </w:t>
      </w:r>
    </w:p>
    <w:p w:rsidR="00B37ED4" w:rsidRPr="00EA3F52" w:rsidRDefault="00102FDA" w:rsidP="00102FDA">
      <w:pPr>
        <w:pStyle w:val="NormalWeb"/>
        <w:spacing w:before="0" w:beforeAutospacing="0" w:after="120" w:afterAutospacing="0" w:line="276" w:lineRule="auto"/>
        <w:jc w:val="both"/>
        <w:rPr>
          <w:sz w:val="22"/>
          <w:szCs w:val="22"/>
        </w:rPr>
      </w:pPr>
      <w:r w:rsidRPr="00EA3F52">
        <w:rPr>
          <w:b/>
          <w:bCs/>
          <w:color w:val="000000"/>
          <w:sz w:val="22"/>
          <w:szCs w:val="22"/>
        </w:rPr>
        <w:t>Unit-2</w:t>
      </w:r>
    </w:p>
    <w:p w:rsidR="00B37ED4" w:rsidRPr="00EA3F52" w:rsidRDefault="00B37ED4" w:rsidP="00102FDA">
      <w:pPr>
        <w:pStyle w:val="NormalWeb"/>
        <w:spacing w:before="0" w:beforeAutospacing="0" w:after="120" w:afterAutospacing="0" w:line="276" w:lineRule="auto"/>
        <w:jc w:val="both"/>
        <w:rPr>
          <w:sz w:val="22"/>
          <w:szCs w:val="22"/>
        </w:rPr>
      </w:pPr>
      <w:r w:rsidRPr="00EA3F52">
        <w:rPr>
          <w:color w:val="000000"/>
          <w:sz w:val="22"/>
          <w:szCs w:val="22"/>
        </w:rPr>
        <w:t> Prevention and Control of Industrial Pollution – Benefits and Barriers – Waste management Hierarchy - Source reduction techniques – Periodic Waste Minimization Assessments – Evaluation of Pollution Prevention Options – Cost benefit analysis – Pay-back period – Implementing and Promoting Pollution Prevention Programs in Industries. </w:t>
      </w:r>
    </w:p>
    <w:p w:rsidR="00B37ED4" w:rsidRPr="00EA3F52" w:rsidRDefault="00102FDA" w:rsidP="00102FDA">
      <w:pPr>
        <w:pStyle w:val="NormalWeb"/>
        <w:spacing w:before="0" w:beforeAutospacing="0" w:after="120" w:afterAutospacing="0" w:line="276" w:lineRule="auto"/>
        <w:jc w:val="both"/>
        <w:rPr>
          <w:sz w:val="22"/>
          <w:szCs w:val="22"/>
        </w:rPr>
      </w:pPr>
      <w:r w:rsidRPr="00EA3F52">
        <w:rPr>
          <w:b/>
          <w:bCs/>
          <w:color w:val="000000"/>
          <w:sz w:val="22"/>
          <w:szCs w:val="22"/>
        </w:rPr>
        <w:t>Unit-3</w:t>
      </w:r>
    </w:p>
    <w:p w:rsidR="00B37ED4" w:rsidRPr="00EA3F52" w:rsidRDefault="00B37ED4" w:rsidP="00102FDA">
      <w:pPr>
        <w:pStyle w:val="NormalWeb"/>
        <w:spacing w:before="0" w:beforeAutospacing="0" w:after="120" w:afterAutospacing="0" w:line="276" w:lineRule="auto"/>
        <w:jc w:val="both"/>
        <w:rPr>
          <w:sz w:val="22"/>
          <w:szCs w:val="22"/>
        </w:rPr>
      </w:pPr>
      <w:r w:rsidRPr="00EA3F52">
        <w:rPr>
          <w:color w:val="000000"/>
          <w:sz w:val="22"/>
          <w:szCs w:val="22"/>
        </w:rPr>
        <w:t>Flow and Load Equalisation – Solids Separation – Removal of Fats, Oil and Grease- Neutralisation – Removal of Inorganic Constituents – Precipitation, Heavy metal removal , Nitrogen and Phosphorous removal, Ion exchange, Adsorption, Membrane Filtration, Eletrodialysis and Evaporation – Removal of Organic Constituents – Biological treatment Processes - Chemical Oxidation Processes - Advanced Oxidation processes – Treatability Studies. </w:t>
      </w:r>
    </w:p>
    <w:p w:rsidR="00B37ED4" w:rsidRPr="00EA3F52" w:rsidRDefault="00102FDA" w:rsidP="00102FDA">
      <w:pPr>
        <w:pStyle w:val="NormalWeb"/>
        <w:spacing w:before="0" w:beforeAutospacing="0" w:after="120" w:afterAutospacing="0" w:line="276" w:lineRule="auto"/>
        <w:jc w:val="both"/>
        <w:rPr>
          <w:sz w:val="22"/>
          <w:szCs w:val="22"/>
        </w:rPr>
      </w:pPr>
      <w:r w:rsidRPr="00EA3F52">
        <w:rPr>
          <w:b/>
          <w:bCs/>
          <w:color w:val="000000"/>
          <w:sz w:val="22"/>
          <w:szCs w:val="22"/>
        </w:rPr>
        <w:t>Unit-4</w:t>
      </w:r>
    </w:p>
    <w:p w:rsidR="00B37ED4" w:rsidRPr="00EA3F52" w:rsidRDefault="00B37ED4" w:rsidP="00102FDA">
      <w:pPr>
        <w:pStyle w:val="NormalWeb"/>
        <w:spacing w:before="0" w:beforeAutospacing="0" w:after="120" w:afterAutospacing="0" w:line="276" w:lineRule="auto"/>
        <w:jc w:val="both"/>
        <w:rPr>
          <w:sz w:val="22"/>
          <w:szCs w:val="22"/>
        </w:rPr>
      </w:pPr>
      <w:r w:rsidRPr="00EA3F52">
        <w:rPr>
          <w:color w:val="000000"/>
          <w:sz w:val="22"/>
          <w:szCs w:val="22"/>
        </w:rPr>
        <w:t xml:space="preserve">Individual and Common Effluent Treatment Plants – Joint treatment of industrial and domestic wastewater - Zero effluent discharge systems - Quality requirements for Wastewater reuse – Industrial </w:t>
      </w:r>
      <w:r w:rsidR="005C11F9" w:rsidRPr="00EA3F52">
        <w:rPr>
          <w:color w:val="000000"/>
          <w:sz w:val="22"/>
          <w:szCs w:val="22"/>
        </w:rPr>
        <w:t>reuse,</w:t>
      </w:r>
      <w:r w:rsidRPr="00EA3F52">
        <w:rPr>
          <w:color w:val="000000"/>
          <w:sz w:val="22"/>
          <w:szCs w:val="22"/>
        </w:rPr>
        <w:t xml:space="preserve"> Present status and issues - Disposal on water and land – Residuals of industrial wastewater treatment – Quantification and characteristics of Sludge – Thickening, digestion, conditioning, dewatering and disposal of sludge – Management of RO rejects.</w:t>
      </w:r>
    </w:p>
    <w:p w:rsidR="00B37ED4" w:rsidRPr="00EA3F52" w:rsidRDefault="00102FDA" w:rsidP="00102FDA">
      <w:pPr>
        <w:pStyle w:val="NormalWeb"/>
        <w:spacing w:before="0" w:beforeAutospacing="0" w:after="120" w:afterAutospacing="0" w:line="276" w:lineRule="auto"/>
        <w:jc w:val="both"/>
        <w:rPr>
          <w:sz w:val="22"/>
          <w:szCs w:val="22"/>
        </w:rPr>
      </w:pPr>
      <w:r w:rsidRPr="00EA3F52">
        <w:rPr>
          <w:b/>
          <w:bCs/>
          <w:color w:val="000000"/>
          <w:sz w:val="22"/>
          <w:szCs w:val="22"/>
        </w:rPr>
        <w:t> Unit-5</w:t>
      </w:r>
    </w:p>
    <w:p w:rsidR="00B37ED4" w:rsidRPr="00EA3F52" w:rsidRDefault="00B37ED4" w:rsidP="00102FDA">
      <w:pPr>
        <w:pStyle w:val="NormalWeb"/>
        <w:spacing w:before="0" w:beforeAutospacing="0" w:after="120" w:afterAutospacing="0" w:line="276" w:lineRule="auto"/>
        <w:jc w:val="both"/>
        <w:rPr>
          <w:sz w:val="22"/>
          <w:szCs w:val="22"/>
        </w:rPr>
      </w:pPr>
      <w:r w:rsidRPr="00EA3F52">
        <w:rPr>
          <w:color w:val="000000"/>
          <w:sz w:val="22"/>
          <w:szCs w:val="22"/>
        </w:rPr>
        <w:t>Industrial manufacturing process description, wastewater characteristics, source reduction options and waste treatment flow sheet for Textiles – Tanneries – Pulp and paper – metal finishing – Oil Refining – Pharmaceuticals – Sugar and Distilleries </w:t>
      </w:r>
    </w:p>
    <w:p w:rsidR="00B37ED4" w:rsidRPr="00EA3F52" w:rsidRDefault="00901407" w:rsidP="00102FDA">
      <w:pPr>
        <w:spacing w:after="120" w:line="276" w:lineRule="auto"/>
        <w:jc w:val="both"/>
        <w:rPr>
          <w:rFonts w:cs="Times New Roman"/>
          <w:b/>
          <w:sz w:val="22"/>
          <w:szCs w:val="22"/>
        </w:rPr>
      </w:pPr>
      <w:r w:rsidRPr="00EA3F52">
        <w:rPr>
          <w:rFonts w:cs="Times New Roman"/>
          <w:b/>
          <w:bCs/>
          <w:sz w:val="22"/>
          <w:szCs w:val="22"/>
        </w:rPr>
        <w:t>References / Textbooks</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Industrial Scenario in India Nishi Sinha (1997). APH publishers.</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Industrial waste treatment 1st edition contemporary practice and vision for the future Nelson Nemerow (2006).</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lastRenderedPageBreak/>
        <w:t>Industrial pollution prevention Shen, Thomas T. (1999)</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Waste Management Practices: Municipal, Hazardous, and Industrial, Second edition John Pichtel (2014).</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Industrial Waste Treatment Handbook 2nd edition Woodard and Curran, Inc. (2005).</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 xml:space="preserve">Biological Treatment Processes volume 3 Wang </w:t>
      </w:r>
      <w:r w:rsidR="00AD20B5" w:rsidRPr="00AD20B5">
        <w:rPr>
          <w:rFonts w:ascii="Times New Roman" w:hAnsi="Times New Roman" w:cs="Times New Roman"/>
          <w:i/>
          <w:iCs/>
        </w:rPr>
        <w:t>et al</w:t>
      </w:r>
      <w:r w:rsidRPr="00EA3F52">
        <w:rPr>
          <w:rFonts w:ascii="Times New Roman" w:hAnsi="Times New Roman" w:cs="Times New Roman"/>
        </w:rPr>
        <w:t>., (1986).</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An applied guide to water and effluent treatment plant design 1st edition Sean Maran (2018).</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Wastewater treatment for pollution control and reuse third edition. Soli J Arceivala. Shyam R Asolekar.</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Industrial Engineering and management, O.P. Khanna.</w:t>
      </w:r>
    </w:p>
    <w:p w:rsidR="00361A46" w:rsidRPr="00EA3F52" w:rsidRDefault="00102FDA"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The Ind</w:t>
      </w:r>
      <w:r w:rsidR="00B37ED4" w:rsidRPr="00EA3F52">
        <w:rPr>
          <w:rFonts w:ascii="Times New Roman" w:hAnsi="Times New Roman" w:cs="Times New Roman"/>
        </w:rPr>
        <w:t>ustrial Wastewater systems handbook. Ralph L. Ste</w:t>
      </w:r>
      <w:r w:rsidRPr="00EA3F52">
        <w:rPr>
          <w:rFonts w:ascii="Times New Roman" w:hAnsi="Times New Roman" w:cs="Times New Roman"/>
        </w:rPr>
        <w:t>phenson, James B. Blackburn.Jr.</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Rohitkanda (2015), Indian Manufacturing Sector: A Review on the Problems and Declining Scenario of Indian Industries, International Journal of Science and Research (USR).</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TaherehMoghtaderi, Potentially toxic elements pollution, source apportionment and ecological risk assessment in soils of agricultural and industrial</w:t>
      </w:r>
      <w:r w:rsidR="00102FDA" w:rsidRPr="00EA3F52">
        <w:rPr>
          <w:rFonts w:ascii="Times New Roman" w:hAnsi="Times New Roman" w:cs="Times New Roman"/>
        </w:rPr>
        <w:t xml:space="preserve"> areas, Bandar abbas- south of I</w:t>
      </w:r>
      <w:r w:rsidRPr="00EA3F52">
        <w:rPr>
          <w:rFonts w:ascii="Times New Roman" w:hAnsi="Times New Roman" w:cs="Times New Roman"/>
        </w:rPr>
        <w:t>ran, journal of pollution effects and control.</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Viktoria Pitas and BenceFazekas (2012), studies on the biological treatment of industrial wastewater streams, environmental engineering and management journal.</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Anupam</w:t>
      </w:r>
      <w:r w:rsidR="00102FDA" w:rsidRPr="00EA3F52">
        <w:rPr>
          <w:rFonts w:ascii="Times New Roman" w:hAnsi="Times New Roman" w:cs="Times New Roman"/>
        </w:rPr>
        <w:t xml:space="preserve"> K</w:t>
      </w:r>
      <w:r w:rsidRPr="00EA3F52">
        <w:rPr>
          <w:rFonts w:ascii="Times New Roman" w:hAnsi="Times New Roman" w:cs="Times New Roman"/>
        </w:rPr>
        <w:t>hajuria (2015), application on reuse of wastewater to enhance irrigation purposes, universal journal of environment research and technology 2015 volume 5, issue2: 72-78.</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Sunil S. Pattanshetti and Sagar M. Gawande (2015), characteristics study of wastewater in gadhinglaj, internation</w:t>
      </w:r>
      <w:r w:rsidR="00102FDA" w:rsidRPr="00EA3F52">
        <w:rPr>
          <w:rFonts w:ascii="Times New Roman" w:hAnsi="Times New Roman" w:cs="Times New Roman"/>
        </w:rPr>
        <w:t>al journal of current research.</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https://www.sciencedirect.com/topics/earth-and-planetary-sciences/industrial-pollution</w:t>
      </w:r>
    </w:p>
    <w:p w:rsidR="00B37ED4" w:rsidRPr="00EA3F52" w:rsidRDefault="00B37ED4" w:rsidP="008913D4">
      <w:pPr>
        <w:pStyle w:val="ListParagraph"/>
        <w:numPr>
          <w:ilvl w:val="0"/>
          <w:numId w:val="75"/>
        </w:numPr>
        <w:spacing w:after="120"/>
        <w:jc w:val="both"/>
        <w:rPr>
          <w:rFonts w:ascii="Times New Roman" w:hAnsi="Times New Roman" w:cs="Times New Roman"/>
        </w:rPr>
      </w:pPr>
      <w:r w:rsidRPr="00EA3F52">
        <w:rPr>
          <w:rFonts w:ascii="Times New Roman" w:hAnsi="Times New Roman" w:cs="Times New Roman"/>
        </w:rPr>
        <w:t>https://www.yourhome.gov.au/water/wastewater-reuse</w:t>
      </w:r>
    </w:p>
    <w:p w:rsidR="00B37ED4" w:rsidRPr="00EA3F52" w:rsidRDefault="00901407" w:rsidP="00102FDA">
      <w:pPr>
        <w:spacing w:after="120" w:line="276" w:lineRule="auto"/>
        <w:jc w:val="both"/>
        <w:rPr>
          <w:rFonts w:cs="Times New Roman"/>
          <w:b/>
          <w:sz w:val="22"/>
          <w:szCs w:val="22"/>
        </w:rPr>
      </w:pPr>
      <w:r w:rsidRPr="00EA3F52">
        <w:rPr>
          <w:rFonts w:cs="Times New Roman"/>
          <w:b/>
          <w:bCs/>
          <w:sz w:val="22"/>
          <w:szCs w:val="22"/>
        </w:rPr>
        <w:t xml:space="preserve">Course </w:t>
      </w:r>
      <w:r w:rsidR="005C11F9">
        <w:rPr>
          <w:rFonts w:cs="Times New Roman"/>
          <w:b/>
          <w:bCs/>
          <w:sz w:val="22"/>
          <w:szCs w:val="22"/>
        </w:rPr>
        <w:t>Outcomes</w:t>
      </w:r>
    </w:p>
    <w:p w:rsidR="00B37ED4" w:rsidRPr="00EA3F52" w:rsidRDefault="00B9107E" w:rsidP="008913D4">
      <w:pPr>
        <w:pStyle w:val="ListParagraph"/>
        <w:numPr>
          <w:ilvl w:val="0"/>
          <w:numId w:val="45"/>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A332C7" w:rsidRPr="00EA3F52">
        <w:rPr>
          <w:rFonts w:ascii="Times New Roman" w:hAnsi="Times New Roman" w:cs="Times New Roman"/>
        </w:rPr>
        <w:t>to get the concepts of industrial scenario in india and major issues on water quality management.</w:t>
      </w:r>
    </w:p>
    <w:p w:rsidR="00B37ED4" w:rsidRPr="00EA3F52" w:rsidRDefault="00B9107E" w:rsidP="008913D4">
      <w:pPr>
        <w:pStyle w:val="ListParagraph"/>
        <w:numPr>
          <w:ilvl w:val="0"/>
          <w:numId w:val="45"/>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A332C7" w:rsidRPr="00EA3F52">
        <w:rPr>
          <w:rFonts w:ascii="Times New Roman" w:hAnsi="Times New Roman" w:cs="Times New Roman"/>
        </w:rPr>
        <w:t>to understand the methods that are used for the control and prevention of industrial pollution.</w:t>
      </w:r>
    </w:p>
    <w:p w:rsidR="00B37ED4" w:rsidRPr="00EA3F52" w:rsidRDefault="00B9107E" w:rsidP="008913D4">
      <w:pPr>
        <w:pStyle w:val="ListParagraph"/>
        <w:numPr>
          <w:ilvl w:val="0"/>
          <w:numId w:val="45"/>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A332C7" w:rsidRPr="00EA3F52">
        <w:rPr>
          <w:rFonts w:ascii="Times New Roman" w:hAnsi="Times New Roman" w:cs="Times New Roman"/>
        </w:rPr>
        <w:t>to learn the fundamental scientific processes underlying the design and operation of wastewater treatment.</w:t>
      </w:r>
    </w:p>
    <w:p w:rsidR="00B37ED4" w:rsidRPr="00EA3F52" w:rsidRDefault="00A332C7" w:rsidP="008913D4">
      <w:pPr>
        <w:pStyle w:val="ListParagraph"/>
        <w:numPr>
          <w:ilvl w:val="0"/>
          <w:numId w:val="45"/>
        </w:numPr>
        <w:spacing w:after="120"/>
        <w:jc w:val="both"/>
        <w:rPr>
          <w:rFonts w:ascii="Times New Roman" w:hAnsi="Times New Roman" w:cs="Times New Roman"/>
        </w:rPr>
      </w:pPr>
      <w:r w:rsidRPr="00EA3F52">
        <w:rPr>
          <w:rFonts w:ascii="Times New Roman" w:hAnsi="Times New Roman" w:cs="Times New Roman"/>
        </w:rPr>
        <w:t>The student will get the knowledge of the management of residues from water and wastewater treatment.</w:t>
      </w:r>
    </w:p>
    <w:p w:rsidR="00361A46" w:rsidRPr="00EA3F52" w:rsidRDefault="00A332C7" w:rsidP="008913D4">
      <w:pPr>
        <w:pStyle w:val="ListParagraph"/>
        <w:numPr>
          <w:ilvl w:val="0"/>
          <w:numId w:val="45"/>
        </w:numPr>
        <w:spacing w:after="120"/>
        <w:jc w:val="both"/>
        <w:rPr>
          <w:rFonts w:ascii="Times New Roman" w:hAnsi="Times New Roman" w:cs="Times New Roman"/>
        </w:rPr>
      </w:pPr>
      <w:r w:rsidRPr="00EA3F52">
        <w:rPr>
          <w:rFonts w:ascii="Times New Roman" w:hAnsi="Times New Roman" w:cs="Times New Roman"/>
        </w:rPr>
        <w:t>The student will understand about the wastewater treatment.</w:t>
      </w:r>
    </w:p>
    <w:p w:rsidR="00361A46" w:rsidRPr="00EA3F52" w:rsidRDefault="00361A46" w:rsidP="00B37ED4">
      <w:pPr>
        <w:spacing w:line="276" w:lineRule="auto"/>
        <w:jc w:val="center"/>
        <w:rPr>
          <w:rFonts w:cs="Times New Roman"/>
          <w:b/>
          <w:sz w:val="22"/>
          <w:szCs w:val="22"/>
        </w:rPr>
      </w:pPr>
    </w:p>
    <w:p w:rsidR="00361A46" w:rsidRPr="00EA3F52" w:rsidRDefault="00361A46">
      <w:pPr>
        <w:rPr>
          <w:rFonts w:cs="Times New Roman"/>
          <w:b/>
          <w:sz w:val="22"/>
          <w:szCs w:val="22"/>
        </w:rPr>
      </w:pPr>
      <w:r w:rsidRPr="00EA3F52">
        <w:rPr>
          <w:rFonts w:cs="Times New Roman"/>
          <w:b/>
          <w:sz w:val="22"/>
          <w:szCs w:val="22"/>
        </w:rPr>
        <w:br w:type="page"/>
      </w:r>
    </w:p>
    <w:p w:rsidR="00CD1E02" w:rsidRDefault="00CD1E02" w:rsidP="00361A46">
      <w:pPr>
        <w:spacing w:after="120"/>
        <w:jc w:val="center"/>
        <w:rPr>
          <w:rFonts w:cs="Times New Roman"/>
          <w:b/>
          <w:bCs/>
          <w:sz w:val="26"/>
          <w:szCs w:val="22"/>
        </w:rPr>
      </w:pPr>
      <w:r w:rsidRPr="00CD1E02">
        <w:rPr>
          <w:rFonts w:cs="Times New Roman"/>
          <w:b/>
          <w:bCs/>
          <w:sz w:val="26"/>
          <w:szCs w:val="22"/>
        </w:rPr>
        <w:lastRenderedPageBreak/>
        <w:t>SEMESTER IV</w:t>
      </w:r>
      <w:r w:rsidRPr="00CD1E02">
        <w:rPr>
          <w:rFonts w:cs="Times New Roman"/>
          <w:b/>
          <w:bCs/>
          <w:sz w:val="26"/>
          <w:szCs w:val="22"/>
        </w:rPr>
        <w:tab/>
      </w:r>
    </w:p>
    <w:p w:rsidR="00CD1E02" w:rsidRPr="00CD1E02" w:rsidRDefault="00CD1E02" w:rsidP="00361A46">
      <w:pPr>
        <w:spacing w:after="120"/>
        <w:jc w:val="center"/>
        <w:rPr>
          <w:rFonts w:cs="Times New Roman"/>
          <w:b/>
          <w:bCs/>
          <w:sz w:val="32"/>
          <w:szCs w:val="28"/>
        </w:rPr>
      </w:pPr>
      <w:r>
        <w:rPr>
          <w:rFonts w:cs="Times New Roman"/>
          <w:b/>
          <w:bCs/>
          <w:sz w:val="26"/>
          <w:szCs w:val="22"/>
        </w:rPr>
        <w:t>PAPER - 10</w:t>
      </w:r>
    </w:p>
    <w:p w:rsidR="00361A46" w:rsidRPr="00EA3F52" w:rsidRDefault="00134FAE" w:rsidP="00361A46">
      <w:pPr>
        <w:spacing w:after="120"/>
        <w:jc w:val="center"/>
        <w:rPr>
          <w:rFonts w:cs="Times New Roman"/>
          <w:b/>
          <w:bCs/>
          <w:sz w:val="28"/>
          <w:szCs w:val="28"/>
        </w:rPr>
      </w:pPr>
      <w:r w:rsidRPr="00EA3F52">
        <w:rPr>
          <w:rFonts w:cs="Times New Roman"/>
          <w:b/>
          <w:bCs/>
          <w:sz w:val="28"/>
          <w:szCs w:val="28"/>
        </w:rPr>
        <w:t>Research M</w:t>
      </w:r>
      <w:r w:rsidR="00361A46" w:rsidRPr="00EA3F52">
        <w:rPr>
          <w:rFonts w:cs="Times New Roman"/>
          <w:b/>
          <w:bCs/>
          <w:sz w:val="28"/>
          <w:szCs w:val="28"/>
        </w:rPr>
        <w:t>ethodology</w:t>
      </w:r>
    </w:p>
    <w:p w:rsidR="00B37ED4" w:rsidRPr="00EA3F52" w:rsidRDefault="00303B80" w:rsidP="00F368D2">
      <w:pPr>
        <w:spacing w:after="120" w:line="276" w:lineRule="auto"/>
        <w:jc w:val="both"/>
        <w:rPr>
          <w:rFonts w:cs="Times New Roman"/>
          <w:b/>
          <w:bCs/>
          <w:sz w:val="22"/>
          <w:szCs w:val="22"/>
        </w:rPr>
      </w:pPr>
      <w:r w:rsidRPr="00EA3F52">
        <w:rPr>
          <w:rFonts w:cs="Times New Roman"/>
          <w:b/>
          <w:bCs/>
          <w:sz w:val="22"/>
          <w:szCs w:val="22"/>
        </w:rPr>
        <w:t>Course Objectives</w:t>
      </w:r>
    </w:p>
    <w:p w:rsidR="00B37ED4" w:rsidRPr="00EA3F52" w:rsidRDefault="00B37ED4" w:rsidP="008913D4">
      <w:pPr>
        <w:pStyle w:val="ListParagraph"/>
        <w:numPr>
          <w:ilvl w:val="0"/>
          <w:numId w:val="76"/>
        </w:numPr>
        <w:spacing w:after="120"/>
        <w:jc w:val="both"/>
        <w:rPr>
          <w:rFonts w:ascii="Times New Roman" w:hAnsi="Times New Roman" w:cs="Times New Roman"/>
        </w:rPr>
      </w:pPr>
      <w:r w:rsidRPr="00EA3F52">
        <w:rPr>
          <w:rFonts w:ascii="Times New Roman" w:hAnsi="Times New Roman" w:cs="Times New Roman"/>
        </w:rPr>
        <w:t xml:space="preserve">To inculcate the research methods and designing. </w:t>
      </w:r>
    </w:p>
    <w:p w:rsidR="00FE41C1" w:rsidRPr="00EA3F52" w:rsidRDefault="00B37ED4" w:rsidP="008913D4">
      <w:pPr>
        <w:pStyle w:val="ListParagraph"/>
        <w:numPr>
          <w:ilvl w:val="0"/>
          <w:numId w:val="76"/>
        </w:numPr>
        <w:spacing w:after="120"/>
        <w:jc w:val="both"/>
        <w:rPr>
          <w:rFonts w:ascii="Times New Roman" w:hAnsi="Times New Roman" w:cs="Times New Roman"/>
        </w:rPr>
      </w:pPr>
      <w:r w:rsidRPr="00EA3F52">
        <w:rPr>
          <w:rFonts w:ascii="Times New Roman" w:hAnsi="Times New Roman" w:cs="Times New Roman"/>
        </w:rPr>
        <w:t xml:space="preserve">To access various data sources for research and also to write a thesis, research articles and project proposals. </w:t>
      </w:r>
    </w:p>
    <w:p w:rsidR="00B37ED4" w:rsidRPr="00EA3F52" w:rsidRDefault="00303B80" w:rsidP="00F368D2">
      <w:pPr>
        <w:spacing w:after="120" w:line="276" w:lineRule="auto"/>
        <w:jc w:val="both"/>
        <w:rPr>
          <w:rFonts w:cs="Times New Roman"/>
          <w:b/>
          <w:bCs/>
          <w:sz w:val="22"/>
          <w:szCs w:val="22"/>
        </w:rPr>
      </w:pPr>
      <w:r w:rsidRPr="00EA3F52">
        <w:rPr>
          <w:rFonts w:cs="Times New Roman"/>
          <w:b/>
          <w:bCs/>
          <w:sz w:val="22"/>
          <w:szCs w:val="22"/>
        </w:rPr>
        <w:t>Unit-1</w:t>
      </w:r>
    </w:p>
    <w:p w:rsidR="00B37ED4" w:rsidRPr="00EA3F52" w:rsidRDefault="00B37ED4" w:rsidP="00F368D2">
      <w:pPr>
        <w:pStyle w:val="Default"/>
        <w:spacing w:after="120" w:line="276" w:lineRule="auto"/>
        <w:jc w:val="both"/>
        <w:rPr>
          <w:sz w:val="22"/>
          <w:szCs w:val="22"/>
        </w:rPr>
      </w:pPr>
      <w:r w:rsidRPr="00EA3F52">
        <w:rPr>
          <w:sz w:val="22"/>
          <w:szCs w:val="22"/>
        </w:rPr>
        <w:t>Research – Meaning, Purpose, Types. Steps in Research -Identification, selection and formulation of research problem.Formulation of hypothesis- types, testing of the hypothesis.</w:t>
      </w:r>
    </w:p>
    <w:p w:rsidR="00B37ED4" w:rsidRPr="00EA3F52" w:rsidRDefault="00102FDA" w:rsidP="00F368D2">
      <w:pPr>
        <w:pStyle w:val="Default"/>
        <w:spacing w:after="120" w:line="276" w:lineRule="auto"/>
        <w:jc w:val="both"/>
        <w:rPr>
          <w:b/>
          <w:bCs/>
          <w:sz w:val="22"/>
          <w:szCs w:val="22"/>
        </w:rPr>
      </w:pPr>
      <w:r w:rsidRPr="00EA3F52">
        <w:rPr>
          <w:b/>
          <w:bCs/>
          <w:sz w:val="22"/>
          <w:szCs w:val="22"/>
        </w:rPr>
        <w:t>Unit-2</w:t>
      </w:r>
    </w:p>
    <w:p w:rsidR="00B37ED4" w:rsidRPr="00EA3F52" w:rsidRDefault="00B37ED4" w:rsidP="00F368D2">
      <w:pPr>
        <w:pStyle w:val="Default"/>
        <w:spacing w:after="120" w:line="276" w:lineRule="auto"/>
        <w:jc w:val="both"/>
        <w:rPr>
          <w:sz w:val="22"/>
          <w:szCs w:val="22"/>
        </w:rPr>
      </w:pPr>
      <w:r w:rsidRPr="00EA3F52">
        <w:rPr>
          <w:sz w:val="22"/>
          <w:szCs w:val="22"/>
        </w:rPr>
        <w:t xml:space="preserve">Literature Survey - sources of information - primary, secondary, tertiary. Journals, reviews, books, monographs, bibliography. Web resources - E-Journal, Journal access, TOC alerts, Citation index, Impact factor, H-Index, E-Consortium, UGC infonet, E-Books, Internet discussion groups and communities, Scirus, Pubmed, Google Scholar, ChemIndustry, Wiki Databases, Science Direct, Sci Finder, Scopus. </w:t>
      </w:r>
    </w:p>
    <w:p w:rsidR="00B37ED4" w:rsidRPr="00EA3F52" w:rsidRDefault="00102FDA" w:rsidP="00F368D2">
      <w:pPr>
        <w:pStyle w:val="Default"/>
        <w:spacing w:after="120" w:line="276" w:lineRule="auto"/>
        <w:jc w:val="both"/>
        <w:rPr>
          <w:b/>
          <w:bCs/>
          <w:sz w:val="22"/>
          <w:szCs w:val="22"/>
        </w:rPr>
      </w:pPr>
      <w:r w:rsidRPr="00EA3F52">
        <w:rPr>
          <w:b/>
          <w:bCs/>
          <w:sz w:val="22"/>
          <w:szCs w:val="22"/>
        </w:rPr>
        <w:t>Unit-3</w:t>
      </w:r>
    </w:p>
    <w:p w:rsidR="00B37ED4" w:rsidRPr="00EA3F52" w:rsidRDefault="00B37ED4" w:rsidP="00F368D2">
      <w:pPr>
        <w:pStyle w:val="Default"/>
        <w:spacing w:after="120" w:line="276" w:lineRule="auto"/>
        <w:jc w:val="both"/>
        <w:rPr>
          <w:sz w:val="22"/>
          <w:szCs w:val="22"/>
        </w:rPr>
      </w:pPr>
      <w:r w:rsidRPr="00EA3F52">
        <w:rPr>
          <w:sz w:val="22"/>
          <w:szCs w:val="22"/>
        </w:rPr>
        <w:t>Research proposal - Purpose and scope, Sponsor identification, Format, Proposal development, Structure of research proposal - style of write up. Research Report - Types of reports -Technical report, Popular report. Contents - Styles of reporting, Steps in drafting reports, Editing the final draft. Evaluating the final draft.</w:t>
      </w:r>
    </w:p>
    <w:p w:rsidR="00B37ED4" w:rsidRPr="00EA3F52" w:rsidRDefault="00102FDA" w:rsidP="00F368D2">
      <w:pPr>
        <w:pStyle w:val="Default"/>
        <w:spacing w:after="120" w:line="276" w:lineRule="auto"/>
        <w:jc w:val="both"/>
        <w:rPr>
          <w:b/>
          <w:bCs/>
          <w:sz w:val="22"/>
          <w:szCs w:val="22"/>
        </w:rPr>
      </w:pPr>
      <w:r w:rsidRPr="00EA3F52">
        <w:rPr>
          <w:b/>
          <w:bCs/>
          <w:sz w:val="22"/>
          <w:szCs w:val="22"/>
        </w:rPr>
        <w:t>Unit-4</w:t>
      </w:r>
    </w:p>
    <w:p w:rsidR="00B37ED4" w:rsidRPr="00EA3F52" w:rsidRDefault="00B37ED4" w:rsidP="00F368D2">
      <w:pPr>
        <w:pStyle w:val="Default"/>
        <w:spacing w:after="120" w:line="276" w:lineRule="auto"/>
        <w:jc w:val="both"/>
        <w:rPr>
          <w:sz w:val="22"/>
          <w:szCs w:val="22"/>
        </w:rPr>
      </w:pPr>
      <w:r w:rsidRPr="00EA3F52">
        <w:rPr>
          <w:sz w:val="22"/>
          <w:szCs w:val="22"/>
        </w:rPr>
        <w:t xml:space="preserve">Scientific papers – Short communication, Research articles, Review articles, book reviews, justification for scientific contributions, bibliography, description of methods, conclusions, the need for illustration, style. </w:t>
      </w:r>
    </w:p>
    <w:p w:rsidR="00B37ED4" w:rsidRPr="00EA3F52" w:rsidRDefault="00102FDA" w:rsidP="00F368D2">
      <w:pPr>
        <w:pStyle w:val="Default"/>
        <w:spacing w:after="120" w:line="276" w:lineRule="auto"/>
        <w:jc w:val="both"/>
        <w:rPr>
          <w:b/>
          <w:bCs/>
          <w:sz w:val="22"/>
          <w:szCs w:val="22"/>
        </w:rPr>
      </w:pPr>
      <w:r w:rsidRPr="00EA3F52">
        <w:rPr>
          <w:b/>
          <w:bCs/>
          <w:sz w:val="22"/>
          <w:szCs w:val="22"/>
        </w:rPr>
        <w:t>Unit-5</w:t>
      </w:r>
    </w:p>
    <w:p w:rsidR="00B37ED4" w:rsidRPr="00EA3F52" w:rsidRDefault="00B37ED4" w:rsidP="00F368D2">
      <w:pPr>
        <w:pStyle w:val="Default"/>
        <w:spacing w:after="120" w:line="276" w:lineRule="auto"/>
        <w:jc w:val="both"/>
        <w:rPr>
          <w:sz w:val="22"/>
          <w:szCs w:val="22"/>
        </w:rPr>
      </w:pPr>
      <w:r w:rsidRPr="00EA3F52">
        <w:rPr>
          <w:sz w:val="22"/>
          <w:szCs w:val="22"/>
        </w:rPr>
        <w:t>Synopsis - Thesis writing, Presentations - Oral and poster, publications of scientific works in journals, pr</w:t>
      </w:r>
      <w:r w:rsidR="00102FDA" w:rsidRPr="00EA3F52">
        <w:rPr>
          <w:sz w:val="22"/>
          <w:szCs w:val="22"/>
        </w:rPr>
        <w:t>oceedings and chapters in book.</w:t>
      </w:r>
    </w:p>
    <w:p w:rsidR="00B37ED4" w:rsidRPr="00EA3F52" w:rsidRDefault="00901407" w:rsidP="00F368D2">
      <w:pPr>
        <w:spacing w:after="120" w:line="276" w:lineRule="auto"/>
        <w:jc w:val="both"/>
        <w:rPr>
          <w:rFonts w:cs="Times New Roman"/>
          <w:b/>
          <w:sz w:val="22"/>
          <w:szCs w:val="22"/>
        </w:rPr>
      </w:pPr>
      <w:r w:rsidRPr="00EA3F52">
        <w:rPr>
          <w:rFonts w:cs="Times New Roman"/>
          <w:b/>
          <w:bCs/>
          <w:sz w:val="22"/>
          <w:szCs w:val="22"/>
        </w:rPr>
        <w:t>References / Textbooks</w:t>
      </w:r>
    </w:p>
    <w:p w:rsidR="00B37ED4" w:rsidRPr="00EA3F52" w:rsidRDefault="00B37ED4" w:rsidP="008913D4">
      <w:pPr>
        <w:pStyle w:val="Default"/>
        <w:numPr>
          <w:ilvl w:val="0"/>
          <w:numId w:val="77"/>
        </w:numPr>
        <w:spacing w:after="120" w:line="276" w:lineRule="auto"/>
        <w:jc w:val="both"/>
        <w:rPr>
          <w:color w:val="000000" w:themeColor="text1"/>
          <w:sz w:val="22"/>
          <w:szCs w:val="22"/>
        </w:rPr>
      </w:pPr>
      <w:r w:rsidRPr="00EA3F52">
        <w:rPr>
          <w:color w:val="000000" w:themeColor="text1"/>
          <w:sz w:val="22"/>
          <w:szCs w:val="22"/>
        </w:rPr>
        <w:t xml:space="preserve">Dawson, Catherine, 2002, Practical Research Methods, New Delhi, UBS </w:t>
      </w:r>
    </w:p>
    <w:p w:rsidR="00B37ED4" w:rsidRPr="00EA3F52" w:rsidRDefault="00B37ED4" w:rsidP="008913D4">
      <w:pPr>
        <w:pStyle w:val="ListParagraph"/>
        <w:numPr>
          <w:ilvl w:val="0"/>
          <w:numId w:val="77"/>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Kothari, C.R.,1985, Research Methodology- Methods and Techniques, New Delhi</w:t>
      </w:r>
    </w:p>
    <w:p w:rsidR="00B37ED4" w:rsidRPr="00EA3F52" w:rsidRDefault="00B37ED4" w:rsidP="008913D4">
      <w:pPr>
        <w:pStyle w:val="ListParagraph"/>
        <w:numPr>
          <w:ilvl w:val="0"/>
          <w:numId w:val="77"/>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Writing the doctoral dissertation.Barrons Educational series, 2nd edition, Davis, G.B. and C.A. Parker, 1997.pp 160.</w:t>
      </w:r>
    </w:p>
    <w:p w:rsidR="00B37ED4" w:rsidRPr="00EA3F52" w:rsidRDefault="00B37ED4" w:rsidP="008913D4">
      <w:pPr>
        <w:pStyle w:val="ListParagraph"/>
        <w:numPr>
          <w:ilvl w:val="0"/>
          <w:numId w:val="77"/>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MS office, Sexena, S. 2001.Vikas Publishing House Pvt. Ltd., New Delhi M</w:t>
      </w:r>
    </w:p>
    <w:p w:rsidR="00B37ED4" w:rsidRPr="00EA3F52" w:rsidRDefault="00B37ED4" w:rsidP="008913D4">
      <w:pPr>
        <w:pStyle w:val="ListParagraph"/>
        <w:numPr>
          <w:ilvl w:val="0"/>
          <w:numId w:val="77"/>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Kothari, C.R.,1985, Research Methodology- Methods and Techniques, New Delhi</w:t>
      </w:r>
    </w:p>
    <w:p w:rsidR="00B37ED4" w:rsidRPr="00EA3F52" w:rsidRDefault="00B37ED4" w:rsidP="008913D4">
      <w:pPr>
        <w:pStyle w:val="ListParagraph"/>
        <w:numPr>
          <w:ilvl w:val="0"/>
          <w:numId w:val="77"/>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Authoring a PhD, thesis: how to plan, draft, write and finish a doctoral dissertation, Duncary, P. 2003. Macmillan, pp 256.</w:t>
      </w:r>
    </w:p>
    <w:p w:rsidR="00B37ED4" w:rsidRPr="00EA3F52" w:rsidRDefault="00B37ED4" w:rsidP="008913D4">
      <w:pPr>
        <w:pStyle w:val="ListParagraph"/>
        <w:numPr>
          <w:ilvl w:val="0"/>
          <w:numId w:val="77"/>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Dawson, Catherine, 2002, Practical Research Methods, New Delhi, UBS</w:t>
      </w:r>
    </w:p>
    <w:p w:rsidR="00B37ED4" w:rsidRPr="00EA3F52" w:rsidRDefault="00712C95" w:rsidP="008913D4">
      <w:pPr>
        <w:pStyle w:val="ListParagraph"/>
        <w:numPr>
          <w:ilvl w:val="0"/>
          <w:numId w:val="77"/>
        </w:numPr>
        <w:spacing w:after="120"/>
        <w:jc w:val="both"/>
        <w:rPr>
          <w:rFonts w:ascii="Times New Roman" w:hAnsi="Times New Roman" w:cs="Times New Roman"/>
          <w:color w:val="000000" w:themeColor="text1"/>
        </w:rPr>
      </w:pPr>
      <w:hyperlink r:id="rId14" w:history="1">
        <w:r w:rsidR="00B37ED4" w:rsidRPr="00EA3F52">
          <w:rPr>
            <w:rStyle w:val="Hyperlink"/>
            <w:rFonts w:ascii="Times New Roman" w:hAnsi="Times New Roman" w:cs="Times New Roman"/>
            <w:color w:val="000000" w:themeColor="text1"/>
            <w:u w:val="none"/>
          </w:rPr>
          <w:t>https://bbamantra.com/research-methodology/</w:t>
        </w:r>
      </w:hyperlink>
    </w:p>
    <w:p w:rsidR="00B37ED4" w:rsidRPr="00EA3F52" w:rsidRDefault="00712C95" w:rsidP="008913D4">
      <w:pPr>
        <w:pStyle w:val="ListParagraph"/>
        <w:numPr>
          <w:ilvl w:val="0"/>
          <w:numId w:val="77"/>
        </w:numPr>
        <w:spacing w:after="120"/>
        <w:jc w:val="both"/>
        <w:rPr>
          <w:rFonts w:ascii="Times New Roman" w:hAnsi="Times New Roman" w:cs="Times New Roman"/>
          <w:color w:val="000000" w:themeColor="text1"/>
        </w:rPr>
      </w:pPr>
      <w:hyperlink r:id="rId15" w:history="1">
        <w:r w:rsidR="00B37ED4" w:rsidRPr="00EA3F52">
          <w:rPr>
            <w:rStyle w:val="Hyperlink"/>
            <w:rFonts w:ascii="Times New Roman" w:hAnsi="Times New Roman" w:cs="Times New Roman"/>
            <w:color w:val="000000" w:themeColor="text1"/>
            <w:u w:val="none"/>
          </w:rPr>
          <w:t>https://www.researchgate.net/publication/329736173_Research_Methodology_Msc_notes_of_Dr_Judu_illavarasusvyasa_univ</w:t>
        </w:r>
      </w:hyperlink>
    </w:p>
    <w:p w:rsidR="00CD1E02" w:rsidRDefault="00CD1E02" w:rsidP="00F368D2">
      <w:pPr>
        <w:spacing w:after="120" w:line="276" w:lineRule="auto"/>
        <w:jc w:val="both"/>
        <w:rPr>
          <w:rFonts w:cs="Times New Roman"/>
          <w:b/>
          <w:bCs/>
          <w:sz w:val="22"/>
          <w:szCs w:val="22"/>
        </w:rPr>
      </w:pPr>
    </w:p>
    <w:p w:rsidR="00B37ED4" w:rsidRPr="00EA3F52" w:rsidRDefault="00901407" w:rsidP="00F368D2">
      <w:pPr>
        <w:spacing w:after="120" w:line="276" w:lineRule="auto"/>
        <w:jc w:val="both"/>
        <w:rPr>
          <w:rFonts w:cs="Times New Roman"/>
          <w:b/>
          <w:bCs/>
          <w:sz w:val="22"/>
          <w:szCs w:val="22"/>
        </w:rPr>
      </w:pPr>
      <w:r w:rsidRPr="00EA3F52">
        <w:rPr>
          <w:rFonts w:cs="Times New Roman"/>
          <w:b/>
          <w:bCs/>
          <w:sz w:val="22"/>
          <w:szCs w:val="22"/>
        </w:rPr>
        <w:lastRenderedPageBreak/>
        <w:t xml:space="preserve">Course </w:t>
      </w:r>
      <w:r w:rsidR="005C11F9">
        <w:rPr>
          <w:rFonts w:cs="Times New Roman"/>
          <w:b/>
          <w:bCs/>
          <w:sz w:val="22"/>
          <w:szCs w:val="22"/>
        </w:rPr>
        <w:t>Outcomes</w:t>
      </w:r>
    </w:p>
    <w:p w:rsidR="00B37ED4" w:rsidRPr="00EA3F52" w:rsidRDefault="00B9107E" w:rsidP="008913D4">
      <w:pPr>
        <w:pStyle w:val="ListParagraph"/>
        <w:numPr>
          <w:ilvl w:val="0"/>
          <w:numId w:val="46"/>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37ED4" w:rsidRPr="00EA3F52">
        <w:rPr>
          <w:rFonts w:ascii="Times New Roman" w:hAnsi="Times New Roman" w:cs="Times New Roman"/>
        </w:rPr>
        <w:t>to understand the research and its types.</w:t>
      </w:r>
    </w:p>
    <w:p w:rsidR="00B37ED4" w:rsidRPr="00EA3F52" w:rsidRDefault="00B9107E" w:rsidP="008913D4">
      <w:pPr>
        <w:pStyle w:val="ListParagraph"/>
        <w:numPr>
          <w:ilvl w:val="0"/>
          <w:numId w:val="46"/>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FE41C1" w:rsidRPr="00EA3F52">
        <w:rPr>
          <w:rFonts w:ascii="Times New Roman" w:hAnsi="Times New Roman" w:cs="Times New Roman"/>
        </w:rPr>
        <w:t>to understand the collection of reviews from various journals.</w:t>
      </w:r>
    </w:p>
    <w:p w:rsidR="00B37ED4" w:rsidRPr="00EA3F52" w:rsidRDefault="00B9107E" w:rsidP="008913D4">
      <w:pPr>
        <w:pStyle w:val="ListParagraph"/>
        <w:numPr>
          <w:ilvl w:val="0"/>
          <w:numId w:val="46"/>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FE41C1" w:rsidRPr="00EA3F52">
        <w:rPr>
          <w:rFonts w:ascii="Times New Roman" w:hAnsi="Times New Roman" w:cs="Times New Roman"/>
        </w:rPr>
        <w:t>to learn about writing research proposals.</w:t>
      </w:r>
    </w:p>
    <w:p w:rsidR="00B37ED4" w:rsidRPr="00EA3F52" w:rsidRDefault="00B9107E" w:rsidP="008913D4">
      <w:pPr>
        <w:pStyle w:val="ListParagraph"/>
        <w:numPr>
          <w:ilvl w:val="0"/>
          <w:numId w:val="46"/>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FE41C1" w:rsidRPr="00EA3F52">
        <w:rPr>
          <w:rFonts w:ascii="Times New Roman" w:hAnsi="Times New Roman" w:cs="Times New Roman"/>
        </w:rPr>
        <w:t>to know about scien</w:t>
      </w:r>
      <w:r w:rsidR="00B37ED4" w:rsidRPr="00EA3F52">
        <w:rPr>
          <w:rFonts w:ascii="Times New Roman" w:hAnsi="Times New Roman" w:cs="Times New Roman"/>
        </w:rPr>
        <w:t>tific papers.</w:t>
      </w:r>
    </w:p>
    <w:p w:rsidR="00B37ED4" w:rsidRPr="00EA3F52" w:rsidRDefault="00B9107E" w:rsidP="008913D4">
      <w:pPr>
        <w:pStyle w:val="ListParagraph"/>
        <w:numPr>
          <w:ilvl w:val="0"/>
          <w:numId w:val="46"/>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FE41C1" w:rsidRPr="00EA3F52">
        <w:rPr>
          <w:rFonts w:ascii="Times New Roman" w:hAnsi="Times New Roman" w:cs="Times New Roman"/>
        </w:rPr>
        <w:t>to know about the thesis writing and oral and poster presentation.</w:t>
      </w:r>
    </w:p>
    <w:p w:rsidR="00FE41C1" w:rsidRPr="00EA3F52" w:rsidRDefault="00FE41C1">
      <w:pPr>
        <w:rPr>
          <w:rFonts w:cs="Times New Roman"/>
          <w:sz w:val="22"/>
          <w:szCs w:val="22"/>
        </w:rPr>
      </w:pPr>
      <w:r w:rsidRPr="00EA3F52">
        <w:rPr>
          <w:rFonts w:cs="Times New Roman"/>
          <w:sz w:val="22"/>
          <w:szCs w:val="22"/>
        </w:rPr>
        <w:br w:type="page"/>
      </w:r>
    </w:p>
    <w:p w:rsidR="00CD1E02" w:rsidRPr="00CD1E02" w:rsidRDefault="00CD1E02" w:rsidP="00FE41C1">
      <w:pPr>
        <w:spacing w:after="120"/>
        <w:jc w:val="center"/>
        <w:rPr>
          <w:rFonts w:cs="Times New Roman"/>
          <w:b/>
          <w:bCs/>
          <w:sz w:val="22"/>
          <w:szCs w:val="22"/>
        </w:rPr>
      </w:pPr>
      <w:r w:rsidRPr="00CD1E02">
        <w:rPr>
          <w:rFonts w:cs="Times New Roman"/>
          <w:b/>
          <w:bCs/>
          <w:sz w:val="22"/>
          <w:szCs w:val="22"/>
        </w:rPr>
        <w:lastRenderedPageBreak/>
        <w:t>CORE ELECTIVE</w:t>
      </w:r>
    </w:p>
    <w:p w:rsidR="00CD1E02" w:rsidRDefault="00CD1E02" w:rsidP="00FE41C1">
      <w:pPr>
        <w:spacing w:after="120"/>
        <w:jc w:val="center"/>
        <w:rPr>
          <w:rFonts w:cs="Times New Roman"/>
          <w:b/>
          <w:bCs/>
          <w:sz w:val="22"/>
          <w:szCs w:val="22"/>
        </w:rPr>
      </w:pPr>
      <w:r w:rsidRPr="00CD1E02">
        <w:rPr>
          <w:rFonts w:cs="Times New Roman"/>
          <w:b/>
          <w:bCs/>
          <w:sz w:val="22"/>
          <w:szCs w:val="22"/>
        </w:rPr>
        <w:t xml:space="preserve">PAPER </w:t>
      </w:r>
      <w:r>
        <w:rPr>
          <w:rFonts w:cs="Times New Roman"/>
          <w:b/>
          <w:bCs/>
          <w:sz w:val="22"/>
          <w:szCs w:val="22"/>
        </w:rPr>
        <w:t>-</w:t>
      </w:r>
      <w:r w:rsidRPr="00CD1E02">
        <w:rPr>
          <w:rFonts w:cs="Times New Roman"/>
          <w:b/>
          <w:bCs/>
          <w:sz w:val="22"/>
          <w:szCs w:val="22"/>
        </w:rPr>
        <w:t xml:space="preserve"> 4</w:t>
      </w:r>
    </w:p>
    <w:p w:rsidR="00CD1E02" w:rsidRPr="00CD1E02" w:rsidRDefault="00CD1E02" w:rsidP="00FE41C1">
      <w:pPr>
        <w:spacing w:after="120"/>
        <w:jc w:val="center"/>
        <w:rPr>
          <w:rFonts w:cs="Times New Roman"/>
          <w:b/>
          <w:sz w:val="28"/>
          <w:szCs w:val="28"/>
        </w:rPr>
      </w:pPr>
      <w:r>
        <w:rPr>
          <w:rFonts w:cs="Times New Roman"/>
          <w:b/>
          <w:bCs/>
          <w:sz w:val="22"/>
          <w:szCs w:val="22"/>
        </w:rPr>
        <w:t>(to choose one out of 3)</w:t>
      </w:r>
    </w:p>
    <w:p w:rsidR="00FE41C1" w:rsidRPr="00EA3F52" w:rsidRDefault="00CD1E02" w:rsidP="00FE41C1">
      <w:pPr>
        <w:spacing w:after="120"/>
        <w:jc w:val="center"/>
        <w:rPr>
          <w:rFonts w:cs="Times New Roman"/>
          <w:b/>
          <w:bCs/>
          <w:sz w:val="28"/>
          <w:szCs w:val="28"/>
        </w:rPr>
      </w:pPr>
      <w:r>
        <w:rPr>
          <w:rFonts w:cs="Times New Roman"/>
          <w:b/>
          <w:sz w:val="28"/>
          <w:szCs w:val="28"/>
        </w:rPr>
        <w:t xml:space="preserve">A. </w:t>
      </w:r>
      <w:r w:rsidR="00FE41C1" w:rsidRPr="00EA3F52">
        <w:rPr>
          <w:rFonts w:cs="Times New Roman"/>
          <w:b/>
          <w:sz w:val="28"/>
          <w:szCs w:val="28"/>
        </w:rPr>
        <w:t xml:space="preserve">Biosafety, Bioethics and </w:t>
      </w:r>
      <w:r w:rsidR="003D19E7" w:rsidRPr="00EA3F52">
        <w:rPr>
          <w:rFonts w:cs="Times New Roman"/>
          <w:b/>
          <w:sz w:val="28"/>
          <w:szCs w:val="28"/>
        </w:rPr>
        <w:t>IPR</w:t>
      </w:r>
    </w:p>
    <w:p w:rsidR="00B37ED4" w:rsidRPr="00EA3F52" w:rsidRDefault="00303B80" w:rsidP="00F368D2">
      <w:pPr>
        <w:spacing w:after="120" w:line="276" w:lineRule="auto"/>
        <w:jc w:val="both"/>
        <w:rPr>
          <w:rFonts w:cs="Times New Roman"/>
          <w:b/>
          <w:bCs/>
          <w:sz w:val="22"/>
          <w:szCs w:val="22"/>
        </w:rPr>
      </w:pPr>
      <w:r w:rsidRPr="00EA3F52">
        <w:rPr>
          <w:rFonts w:cs="Times New Roman"/>
          <w:b/>
          <w:bCs/>
          <w:sz w:val="22"/>
          <w:szCs w:val="22"/>
        </w:rPr>
        <w:t>Course Objectives</w:t>
      </w:r>
    </w:p>
    <w:p w:rsidR="00B37ED4" w:rsidRPr="00EA3F52" w:rsidRDefault="00B37ED4" w:rsidP="008913D4">
      <w:pPr>
        <w:pStyle w:val="Default"/>
        <w:numPr>
          <w:ilvl w:val="0"/>
          <w:numId w:val="79"/>
        </w:numPr>
        <w:spacing w:after="120" w:line="276" w:lineRule="auto"/>
        <w:jc w:val="both"/>
        <w:rPr>
          <w:sz w:val="22"/>
          <w:szCs w:val="22"/>
        </w:rPr>
      </w:pPr>
      <w:r w:rsidRPr="00EA3F52">
        <w:rPr>
          <w:sz w:val="22"/>
          <w:szCs w:val="22"/>
        </w:rPr>
        <w:t xml:space="preserve">To create awareness regarding safety and ethical issues about </w:t>
      </w:r>
    </w:p>
    <w:p w:rsidR="00B37ED4" w:rsidRPr="00EA3F52" w:rsidRDefault="00B37ED4" w:rsidP="008913D4">
      <w:pPr>
        <w:pStyle w:val="Default"/>
        <w:numPr>
          <w:ilvl w:val="0"/>
          <w:numId w:val="79"/>
        </w:numPr>
        <w:spacing w:after="120" w:line="276" w:lineRule="auto"/>
        <w:jc w:val="both"/>
        <w:rPr>
          <w:sz w:val="22"/>
          <w:szCs w:val="22"/>
        </w:rPr>
      </w:pPr>
      <w:r w:rsidRPr="00EA3F52">
        <w:rPr>
          <w:sz w:val="22"/>
          <w:szCs w:val="22"/>
        </w:rPr>
        <w:t>To create awareness regarding genetic modifications, stem cell research, patents and copy rights aspects of the biotechnological products and process.</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Unit-1</w:t>
      </w:r>
    </w:p>
    <w:p w:rsidR="00B37ED4" w:rsidRPr="00EA3F52" w:rsidRDefault="00B37ED4" w:rsidP="00F368D2">
      <w:pPr>
        <w:pStyle w:val="Default"/>
        <w:spacing w:after="120" w:line="276" w:lineRule="auto"/>
        <w:jc w:val="both"/>
        <w:rPr>
          <w:sz w:val="22"/>
          <w:szCs w:val="22"/>
        </w:rPr>
      </w:pPr>
      <w:r w:rsidRPr="00EA3F52">
        <w:rPr>
          <w:sz w:val="22"/>
          <w:szCs w:val="22"/>
        </w:rPr>
        <w:t>Biosafety</w:t>
      </w:r>
      <w:r w:rsidRPr="00EA3F52">
        <w:rPr>
          <w:b/>
          <w:bCs/>
          <w:sz w:val="22"/>
          <w:szCs w:val="22"/>
        </w:rPr>
        <w:t xml:space="preserve"> – </w:t>
      </w:r>
      <w:r w:rsidRPr="00EA3F52">
        <w:rPr>
          <w:sz w:val="22"/>
          <w:szCs w:val="22"/>
        </w:rPr>
        <w:t>Introduction, biosafety issues in biotechnology, historical background. Introduction to Biological Safety Cabinets - Primary Containment for Biohazards, Biosafety Levels, Biosafety Levels of Specific Microorganisms. Recommended Biosafety Levels for Infectiou</w:t>
      </w:r>
      <w:r w:rsidR="00FE41C1" w:rsidRPr="00EA3F52">
        <w:rPr>
          <w:sz w:val="22"/>
          <w:szCs w:val="22"/>
        </w:rPr>
        <w:t xml:space="preserve">s Agents and Infected Animals. </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Unit-2</w:t>
      </w:r>
    </w:p>
    <w:p w:rsidR="00B37ED4" w:rsidRPr="00EA3F52" w:rsidRDefault="00B37ED4" w:rsidP="00F368D2">
      <w:pPr>
        <w:spacing w:after="120" w:line="276" w:lineRule="auto"/>
        <w:jc w:val="both"/>
        <w:rPr>
          <w:rFonts w:cs="Times New Roman"/>
          <w:b/>
          <w:sz w:val="22"/>
          <w:szCs w:val="22"/>
        </w:rPr>
      </w:pPr>
      <w:r w:rsidRPr="00EA3F52">
        <w:rPr>
          <w:rFonts w:cs="Times New Roman"/>
          <w:sz w:val="22"/>
          <w:szCs w:val="22"/>
        </w:rPr>
        <w:t>Biosafety Guidelines</w:t>
      </w:r>
      <w:r w:rsidRPr="00EA3F52">
        <w:rPr>
          <w:rFonts w:cs="Times New Roman"/>
          <w:b/>
          <w:bCs/>
          <w:sz w:val="22"/>
          <w:szCs w:val="22"/>
        </w:rPr>
        <w:t xml:space="preserve"> - </w:t>
      </w:r>
      <w:r w:rsidRPr="00EA3F52">
        <w:rPr>
          <w:rFonts w:cs="Times New Roman"/>
          <w:sz w:val="22"/>
          <w:szCs w:val="22"/>
        </w:rPr>
        <w:t>Biosafety guidelines and regulations - National and International.</w:t>
      </w:r>
      <w:r w:rsidR="00D35065" w:rsidRPr="00EA3F52">
        <w:rPr>
          <w:rFonts w:cs="Times New Roman"/>
          <w:sz w:val="22"/>
          <w:szCs w:val="22"/>
        </w:rPr>
        <w:t xml:space="preserve"> O</w:t>
      </w:r>
      <w:r w:rsidRPr="00EA3F52">
        <w:rPr>
          <w:rFonts w:cs="Times New Roman"/>
          <w:sz w:val="22"/>
          <w:szCs w:val="22"/>
        </w:rPr>
        <w:t xml:space="preserve">peration of biosafety guidelines and regulations of Government of India, Definition of GMOs &amp; LMOs. Roles of Institutional Biosafety Committee - RCGM, GEAC for GMO applications in food and agriculture. Environmental release of GMOs, Risk Analysis, Risk Assessment, Risk management and communication.Overview of National Regulations and relevant International agreements including </w:t>
      </w:r>
      <w:r w:rsidR="00D35065" w:rsidRPr="00EA3F52">
        <w:rPr>
          <w:rFonts w:cs="Times New Roman"/>
          <w:sz w:val="22"/>
          <w:szCs w:val="22"/>
        </w:rPr>
        <w:t>Cartagena</w:t>
      </w:r>
      <w:r w:rsidRPr="00EA3F52">
        <w:rPr>
          <w:rFonts w:cs="Times New Roman"/>
          <w:sz w:val="22"/>
          <w:szCs w:val="22"/>
        </w:rPr>
        <w:t xml:space="preserve"> Protocol.</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Unit-3</w:t>
      </w:r>
    </w:p>
    <w:p w:rsidR="00B37ED4" w:rsidRPr="00EA3F52" w:rsidRDefault="00B37ED4" w:rsidP="00F368D2">
      <w:pPr>
        <w:pStyle w:val="Default"/>
        <w:spacing w:after="120" w:line="276" w:lineRule="auto"/>
        <w:jc w:val="both"/>
        <w:rPr>
          <w:sz w:val="22"/>
          <w:szCs w:val="22"/>
        </w:rPr>
      </w:pPr>
      <w:r w:rsidRPr="00EA3F52">
        <w:rPr>
          <w:sz w:val="22"/>
          <w:szCs w:val="22"/>
        </w:rPr>
        <w:t>Bioethics- What is bioethics - legal and socioeconomic impacts of biotechnology, Public education of the process of biotechnology, making ethical concerns of biotech</w:t>
      </w:r>
      <w:r w:rsidR="00FE41C1" w:rsidRPr="00EA3F52">
        <w:rPr>
          <w:sz w:val="22"/>
          <w:szCs w:val="22"/>
        </w:rPr>
        <w:t>nology research and innovation.</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Unit-4</w:t>
      </w:r>
    </w:p>
    <w:p w:rsidR="00B37ED4" w:rsidRPr="00EA3F52" w:rsidRDefault="00B37ED4" w:rsidP="00F368D2">
      <w:pPr>
        <w:pStyle w:val="Default"/>
        <w:spacing w:after="120" w:line="276" w:lineRule="auto"/>
        <w:jc w:val="both"/>
        <w:rPr>
          <w:sz w:val="22"/>
          <w:szCs w:val="22"/>
        </w:rPr>
      </w:pPr>
      <w:r w:rsidRPr="00EA3F52">
        <w:rPr>
          <w:sz w:val="22"/>
          <w:szCs w:val="22"/>
        </w:rPr>
        <w:t xml:space="preserve">Intellectual property rights - TRIPS, GATT. International conventions patents and methods of application of patents - Legal implications - </w:t>
      </w:r>
      <w:r w:rsidR="00FE41C1" w:rsidRPr="00EA3F52">
        <w:rPr>
          <w:sz w:val="22"/>
          <w:szCs w:val="22"/>
        </w:rPr>
        <w:t xml:space="preserve">Biodiversity and farmer rights </w:t>
      </w:r>
    </w:p>
    <w:p w:rsidR="009037B1" w:rsidRPr="00EA3F52" w:rsidRDefault="00303B80" w:rsidP="00F368D2">
      <w:pPr>
        <w:spacing w:after="120" w:line="276" w:lineRule="auto"/>
        <w:jc w:val="both"/>
        <w:rPr>
          <w:rFonts w:cs="Times New Roman"/>
          <w:b/>
          <w:sz w:val="22"/>
          <w:szCs w:val="22"/>
        </w:rPr>
      </w:pPr>
      <w:r w:rsidRPr="00EA3F52">
        <w:rPr>
          <w:rFonts w:cs="Times New Roman"/>
          <w:b/>
          <w:bCs/>
          <w:sz w:val="22"/>
          <w:szCs w:val="22"/>
        </w:rPr>
        <w:t>Unit-5</w:t>
      </w:r>
    </w:p>
    <w:p w:rsidR="00B37ED4" w:rsidRPr="00EA3F52" w:rsidRDefault="00B37ED4" w:rsidP="00F368D2">
      <w:pPr>
        <w:spacing w:after="120" w:line="276" w:lineRule="auto"/>
        <w:jc w:val="both"/>
        <w:rPr>
          <w:rFonts w:cs="Times New Roman"/>
          <w:b/>
          <w:sz w:val="22"/>
          <w:szCs w:val="22"/>
        </w:rPr>
      </w:pPr>
      <w:r w:rsidRPr="00EA3F52">
        <w:rPr>
          <w:rFonts w:cs="Times New Roman"/>
          <w:sz w:val="22"/>
          <w:szCs w:val="22"/>
        </w:rPr>
        <w:t>Patents and patent laws</w:t>
      </w:r>
      <w:r w:rsidRPr="00EA3F52">
        <w:rPr>
          <w:rFonts w:cs="Times New Roman"/>
          <w:b/>
          <w:bCs/>
          <w:sz w:val="22"/>
          <w:szCs w:val="22"/>
        </w:rPr>
        <w:t xml:space="preserve"> - </w:t>
      </w:r>
      <w:r w:rsidRPr="00EA3F52">
        <w:rPr>
          <w:rFonts w:cs="Times New Roman"/>
          <w:sz w:val="22"/>
          <w:szCs w:val="22"/>
        </w:rPr>
        <w:t>Objectives of the patent system, Basic principles and general requirements of patent law. Biotechnological inventions and patent law.Legal development - Patentable subjects and protection in biotechnology.The patenting living organisms.</w:t>
      </w:r>
    </w:p>
    <w:p w:rsidR="00B37ED4" w:rsidRPr="00EA3F52" w:rsidRDefault="00901407" w:rsidP="00F368D2">
      <w:pPr>
        <w:spacing w:after="120" w:line="276" w:lineRule="auto"/>
        <w:jc w:val="both"/>
        <w:rPr>
          <w:rFonts w:cs="Times New Roman"/>
          <w:b/>
          <w:sz w:val="22"/>
          <w:szCs w:val="22"/>
        </w:rPr>
      </w:pPr>
      <w:r w:rsidRPr="00EA3F52">
        <w:rPr>
          <w:rFonts w:cs="Times New Roman"/>
          <w:b/>
          <w:bCs/>
          <w:sz w:val="22"/>
          <w:szCs w:val="22"/>
        </w:rPr>
        <w:t>References / Textbooks</w:t>
      </w:r>
    </w:p>
    <w:p w:rsidR="00B37ED4" w:rsidRPr="00EA3F52" w:rsidRDefault="00B37ED4"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 xml:space="preserve">Hoosetti, B.B.2002. Glimpses of Biodiversity.Daya, New delhi. </w:t>
      </w:r>
    </w:p>
    <w:p w:rsidR="00B37ED4" w:rsidRPr="00EA3F52" w:rsidRDefault="00B37ED4"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 xml:space="preserve">Ethics in engineering, Martin.M.W. and Schinzinger.R. III Edition, Tata McGraw-Hill, New Delhi. 2003. </w:t>
      </w:r>
    </w:p>
    <w:p w:rsidR="00B37ED4" w:rsidRPr="00EA3F52" w:rsidRDefault="009037B1"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Bare Act</w:t>
      </w:r>
      <w:r w:rsidR="00B37ED4" w:rsidRPr="00EA3F52">
        <w:rPr>
          <w:rFonts w:ascii="Times New Roman" w:hAnsi="Times New Roman" w:cs="Times New Roman"/>
        </w:rPr>
        <w:t xml:space="preserve">, Indian Patent Act 1970 Acts &amp; Rules, Universal Law </w:t>
      </w:r>
      <w:r w:rsidRPr="00EA3F52">
        <w:rPr>
          <w:rFonts w:ascii="Times New Roman" w:hAnsi="Times New Roman" w:cs="Times New Roman"/>
        </w:rPr>
        <w:t xml:space="preserve">Publishing Co. Pvt. Ltd., 2007 </w:t>
      </w:r>
    </w:p>
    <w:p w:rsidR="00B37ED4" w:rsidRPr="00EA3F52" w:rsidRDefault="00B37ED4"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 xml:space="preserve">Beier, F.K., Crespi, R.S. and Straus, T. Biotechnology and Patent protection-Oxford and IBH Publishing Co. New Del </w:t>
      </w:r>
    </w:p>
    <w:p w:rsidR="00B37ED4" w:rsidRPr="00EA3F52" w:rsidRDefault="00B37ED4"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 xml:space="preserve">Hoosetti, B.B.2002. Glimpses of Biodiversity.Daya, New delhi. </w:t>
      </w:r>
    </w:p>
    <w:p w:rsidR="006D09F3" w:rsidRPr="00EA3F52" w:rsidRDefault="00B37ED4"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Senthil Kumar</w:t>
      </w:r>
      <w:r w:rsidR="00111668" w:rsidRPr="00EA3F52">
        <w:rPr>
          <w:rFonts w:ascii="Times New Roman" w:hAnsi="Times New Roman" w:cs="Times New Roman"/>
        </w:rPr>
        <w:t>,</w:t>
      </w:r>
      <w:r w:rsidRPr="00EA3F52">
        <w:rPr>
          <w:rFonts w:ascii="Times New Roman" w:hAnsi="Times New Roman" w:cs="Times New Roman"/>
        </w:rPr>
        <w:t xml:space="preserve"> Sadhasivam and Mohammed, Jaabir. 2008. </w:t>
      </w:r>
      <w:r w:rsidR="003D19E7" w:rsidRPr="00EA3F52">
        <w:rPr>
          <w:rFonts w:ascii="Times New Roman" w:hAnsi="Times New Roman" w:cs="Times New Roman"/>
        </w:rPr>
        <w:t>IPR</w:t>
      </w:r>
      <w:r w:rsidRPr="00EA3F52">
        <w:rPr>
          <w:rFonts w:ascii="Times New Roman" w:hAnsi="Times New Roman" w:cs="Times New Roman"/>
        </w:rPr>
        <w:t>, Biosafety and Biotechnology Management. Jasen Publi</w:t>
      </w:r>
      <w:r w:rsidR="006D09F3" w:rsidRPr="00EA3F52">
        <w:rPr>
          <w:rFonts w:ascii="Times New Roman" w:hAnsi="Times New Roman" w:cs="Times New Roman"/>
        </w:rPr>
        <w:t>cations, Tiruchirapalli, India.</w:t>
      </w:r>
    </w:p>
    <w:p w:rsidR="00303B80" w:rsidRPr="00EA3F52" w:rsidRDefault="00303B80"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http://www.cbd.int/biosafety/background.shtml</w:t>
      </w:r>
    </w:p>
    <w:p w:rsidR="00B37ED4" w:rsidRPr="00EA3F52" w:rsidRDefault="00B37ED4" w:rsidP="008913D4">
      <w:pPr>
        <w:pStyle w:val="ListParagraph"/>
        <w:numPr>
          <w:ilvl w:val="0"/>
          <w:numId w:val="78"/>
        </w:numPr>
        <w:jc w:val="both"/>
        <w:rPr>
          <w:rFonts w:ascii="Times New Roman" w:hAnsi="Times New Roman" w:cs="Times New Roman"/>
        </w:rPr>
      </w:pPr>
      <w:r w:rsidRPr="00EA3F52">
        <w:rPr>
          <w:rFonts w:ascii="Times New Roman" w:hAnsi="Times New Roman" w:cs="Times New Roman"/>
        </w:rPr>
        <w:t xml:space="preserve">http://web.princeton.edu/sites/ehs/biosafety/biosafetypage/section 3.html. </w:t>
      </w:r>
    </w:p>
    <w:p w:rsidR="00B37ED4" w:rsidRPr="00EA3F52" w:rsidRDefault="00901407" w:rsidP="00F368D2">
      <w:pPr>
        <w:spacing w:after="120" w:line="276" w:lineRule="auto"/>
        <w:jc w:val="both"/>
        <w:rPr>
          <w:rFonts w:cs="Times New Roman"/>
          <w:b/>
          <w:bCs/>
          <w:sz w:val="22"/>
          <w:szCs w:val="22"/>
        </w:rPr>
      </w:pPr>
      <w:r w:rsidRPr="00EA3F52">
        <w:rPr>
          <w:rFonts w:cs="Times New Roman"/>
          <w:b/>
          <w:bCs/>
          <w:sz w:val="22"/>
          <w:szCs w:val="22"/>
        </w:rPr>
        <w:lastRenderedPageBreak/>
        <w:t xml:space="preserve">Course </w:t>
      </w:r>
      <w:r w:rsidR="005C11F9">
        <w:rPr>
          <w:rFonts w:cs="Times New Roman"/>
          <w:b/>
          <w:bCs/>
          <w:sz w:val="22"/>
          <w:szCs w:val="22"/>
        </w:rPr>
        <w:t>Outcomes</w:t>
      </w:r>
    </w:p>
    <w:p w:rsidR="00B37ED4" w:rsidRPr="00EA3F52" w:rsidRDefault="00B9107E" w:rsidP="008913D4">
      <w:pPr>
        <w:pStyle w:val="ListParagraph"/>
        <w:numPr>
          <w:ilvl w:val="0"/>
          <w:numId w:val="47"/>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understand the basics of biosafety and biodiversity.</w:t>
      </w:r>
    </w:p>
    <w:p w:rsidR="00B37ED4" w:rsidRPr="00EA3F52" w:rsidRDefault="00B9107E" w:rsidP="008913D4">
      <w:pPr>
        <w:pStyle w:val="ListParagraph"/>
        <w:numPr>
          <w:ilvl w:val="0"/>
          <w:numId w:val="47"/>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understand the guidelines of biosafety.</w:t>
      </w:r>
    </w:p>
    <w:p w:rsidR="00B37ED4" w:rsidRPr="00EA3F52" w:rsidRDefault="00B9107E" w:rsidP="008913D4">
      <w:pPr>
        <w:pStyle w:val="ListParagraph"/>
        <w:numPr>
          <w:ilvl w:val="0"/>
          <w:numId w:val="47"/>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B37ED4" w:rsidRPr="00EA3F52">
        <w:rPr>
          <w:rFonts w:ascii="Times New Roman" w:hAnsi="Times New Roman" w:cs="Times New Roman"/>
        </w:rPr>
        <w:t>to learn about bioethics and socio economics.</w:t>
      </w:r>
    </w:p>
    <w:p w:rsidR="00B37ED4" w:rsidRPr="00EA3F52" w:rsidRDefault="00B9107E" w:rsidP="008913D4">
      <w:pPr>
        <w:pStyle w:val="ListParagraph"/>
        <w:numPr>
          <w:ilvl w:val="0"/>
          <w:numId w:val="47"/>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know about patent and intellectual rights.</w:t>
      </w:r>
    </w:p>
    <w:p w:rsidR="00B37ED4" w:rsidRPr="00EA3F52" w:rsidRDefault="00B9107E" w:rsidP="008913D4">
      <w:pPr>
        <w:pStyle w:val="ListParagraph"/>
        <w:numPr>
          <w:ilvl w:val="0"/>
          <w:numId w:val="47"/>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know about the patent and patent laws.</w:t>
      </w:r>
    </w:p>
    <w:p w:rsidR="006D09F3" w:rsidRPr="00EA3F52" w:rsidRDefault="006D09F3">
      <w:pPr>
        <w:rPr>
          <w:rFonts w:cs="Times New Roman"/>
          <w:sz w:val="22"/>
          <w:szCs w:val="22"/>
        </w:rPr>
      </w:pPr>
      <w:r w:rsidRPr="00EA3F52">
        <w:rPr>
          <w:rFonts w:cs="Times New Roman"/>
          <w:sz w:val="22"/>
          <w:szCs w:val="22"/>
        </w:rPr>
        <w:br w:type="page"/>
      </w:r>
    </w:p>
    <w:p w:rsidR="00CD1E02" w:rsidRPr="00CD1E02" w:rsidRDefault="00CD1E02" w:rsidP="00CD1E02">
      <w:pPr>
        <w:spacing w:after="120"/>
        <w:jc w:val="center"/>
        <w:rPr>
          <w:rFonts w:cs="Times New Roman"/>
          <w:b/>
          <w:bCs/>
          <w:sz w:val="22"/>
          <w:szCs w:val="22"/>
        </w:rPr>
      </w:pPr>
      <w:r w:rsidRPr="00CD1E02">
        <w:rPr>
          <w:rFonts w:cs="Times New Roman"/>
          <w:b/>
          <w:bCs/>
          <w:sz w:val="22"/>
          <w:szCs w:val="22"/>
        </w:rPr>
        <w:lastRenderedPageBreak/>
        <w:t>CORE ELECTIVE</w:t>
      </w:r>
    </w:p>
    <w:p w:rsidR="00CD1E02" w:rsidRDefault="00CD1E02" w:rsidP="00CD1E02">
      <w:pPr>
        <w:spacing w:after="120"/>
        <w:jc w:val="center"/>
        <w:rPr>
          <w:rFonts w:cs="Times New Roman"/>
          <w:b/>
          <w:bCs/>
          <w:sz w:val="22"/>
          <w:szCs w:val="22"/>
        </w:rPr>
      </w:pPr>
      <w:r w:rsidRPr="00CD1E02">
        <w:rPr>
          <w:rFonts w:cs="Times New Roman"/>
          <w:b/>
          <w:bCs/>
          <w:sz w:val="22"/>
          <w:szCs w:val="22"/>
        </w:rPr>
        <w:t xml:space="preserve">PAPER </w:t>
      </w:r>
      <w:r>
        <w:rPr>
          <w:rFonts w:cs="Times New Roman"/>
          <w:b/>
          <w:bCs/>
          <w:sz w:val="22"/>
          <w:szCs w:val="22"/>
        </w:rPr>
        <w:t>-</w:t>
      </w:r>
      <w:r w:rsidRPr="00CD1E02">
        <w:rPr>
          <w:rFonts w:cs="Times New Roman"/>
          <w:b/>
          <w:bCs/>
          <w:sz w:val="22"/>
          <w:szCs w:val="22"/>
        </w:rPr>
        <w:t xml:space="preserve"> 4</w:t>
      </w:r>
    </w:p>
    <w:p w:rsidR="006D09F3" w:rsidRPr="00EA3F52" w:rsidRDefault="00CD1E02" w:rsidP="006D09F3">
      <w:pPr>
        <w:spacing w:after="120"/>
        <w:jc w:val="center"/>
        <w:rPr>
          <w:rFonts w:cs="Times New Roman"/>
          <w:b/>
          <w:bCs/>
          <w:sz w:val="28"/>
          <w:szCs w:val="28"/>
        </w:rPr>
      </w:pPr>
      <w:r>
        <w:rPr>
          <w:rFonts w:cs="Times New Roman"/>
          <w:b/>
          <w:bCs/>
          <w:sz w:val="28"/>
          <w:szCs w:val="28"/>
        </w:rPr>
        <w:t xml:space="preserve">B. </w:t>
      </w:r>
      <w:r w:rsidR="006D09F3" w:rsidRPr="00EA3F52">
        <w:rPr>
          <w:rFonts w:cs="Times New Roman"/>
          <w:b/>
          <w:bCs/>
          <w:sz w:val="28"/>
          <w:szCs w:val="28"/>
        </w:rPr>
        <w:t>Systems Biology</w:t>
      </w:r>
    </w:p>
    <w:p w:rsidR="00B37ED4" w:rsidRPr="00EA3F52" w:rsidRDefault="00303B80" w:rsidP="00F368D2">
      <w:pPr>
        <w:spacing w:after="120" w:line="276" w:lineRule="auto"/>
        <w:jc w:val="both"/>
        <w:rPr>
          <w:rFonts w:cs="Times New Roman"/>
          <w:b/>
          <w:bCs/>
          <w:sz w:val="22"/>
          <w:szCs w:val="22"/>
        </w:rPr>
      </w:pPr>
      <w:r w:rsidRPr="00EA3F52">
        <w:rPr>
          <w:rFonts w:cs="Times New Roman"/>
          <w:b/>
          <w:bCs/>
          <w:sz w:val="22"/>
          <w:szCs w:val="22"/>
        </w:rPr>
        <w:t>Course Objectives</w:t>
      </w:r>
    </w:p>
    <w:p w:rsidR="00B37ED4" w:rsidRPr="00EA3F52" w:rsidRDefault="00B37ED4" w:rsidP="00F368D2">
      <w:pPr>
        <w:pStyle w:val="Default"/>
        <w:spacing w:after="120" w:line="276" w:lineRule="auto"/>
        <w:ind w:firstLine="720"/>
        <w:jc w:val="both"/>
        <w:rPr>
          <w:sz w:val="22"/>
          <w:szCs w:val="22"/>
        </w:rPr>
      </w:pPr>
      <w:r w:rsidRPr="00EA3F52">
        <w:rPr>
          <w:sz w:val="22"/>
          <w:szCs w:val="22"/>
        </w:rPr>
        <w:t>To imbibe the information to the students, computational cell biology and fabrication of data base of genetic appar</w:t>
      </w:r>
      <w:r w:rsidR="00111668" w:rsidRPr="00EA3F52">
        <w:rPr>
          <w:sz w:val="22"/>
          <w:szCs w:val="22"/>
        </w:rPr>
        <w:t xml:space="preserve">atus of the biological system.  </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Unit-1</w:t>
      </w:r>
    </w:p>
    <w:p w:rsidR="00B37ED4" w:rsidRPr="00EA3F52" w:rsidRDefault="00B37ED4" w:rsidP="00F368D2">
      <w:pPr>
        <w:pStyle w:val="Default"/>
        <w:spacing w:after="120" w:line="276" w:lineRule="auto"/>
        <w:jc w:val="both"/>
        <w:rPr>
          <w:sz w:val="22"/>
          <w:szCs w:val="22"/>
        </w:rPr>
      </w:pPr>
      <w:r w:rsidRPr="00EA3F52">
        <w:rPr>
          <w:sz w:val="22"/>
          <w:szCs w:val="22"/>
        </w:rPr>
        <w:t>Principles of Systems Biology</w:t>
      </w:r>
      <w:r w:rsidRPr="00EA3F52">
        <w:rPr>
          <w:b/>
          <w:bCs/>
          <w:sz w:val="22"/>
          <w:szCs w:val="22"/>
        </w:rPr>
        <w:t xml:space="preserve">- </w:t>
      </w:r>
      <w:r w:rsidRPr="00EA3F52">
        <w:rPr>
          <w:sz w:val="22"/>
          <w:szCs w:val="22"/>
        </w:rPr>
        <w:t>Systems Biology and modeling, Properties of models, Variables, parameters and constants.Model development, Data integration. Techniques – Elementary and Advanced - Standard models and approaches in systems biology. Elementary flux models and extreme pathways - Flux balance analysi</w:t>
      </w:r>
      <w:r w:rsidR="00111668" w:rsidRPr="00EA3F52">
        <w:rPr>
          <w:sz w:val="22"/>
          <w:szCs w:val="22"/>
        </w:rPr>
        <w:t xml:space="preserve">s, Metabolic control analysis. </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Unit-2</w:t>
      </w:r>
    </w:p>
    <w:p w:rsidR="00B37ED4" w:rsidRPr="00EA3F52" w:rsidRDefault="00B37ED4" w:rsidP="00F368D2">
      <w:pPr>
        <w:pStyle w:val="Default"/>
        <w:spacing w:after="120" w:line="276" w:lineRule="auto"/>
        <w:jc w:val="both"/>
        <w:rPr>
          <w:sz w:val="22"/>
          <w:szCs w:val="22"/>
        </w:rPr>
      </w:pPr>
      <w:r w:rsidRPr="00EA3F52">
        <w:rPr>
          <w:sz w:val="22"/>
          <w:szCs w:val="22"/>
        </w:rPr>
        <w:t>Metabolomics- Digestion of proteins and protein metabolism, Urea Cycle, Transport metabolism, Carbohydrate metabolism – metabolism of glucose – glycolysis, TCA cycle, glycogenesis, Pentose phosphate shunt, Electron transport.Lipid metabolism - beta oxidation.Interconnection of pathways, metabolic regulations.Phylogeny, RNA second</w:t>
      </w:r>
      <w:r w:rsidR="00111668" w:rsidRPr="00EA3F52">
        <w:rPr>
          <w:sz w:val="22"/>
          <w:szCs w:val="22"/>
        </w:rPr>
        <w:t>ary Structure, Gene Prediction.</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Unit-3</w:t>
      </w:r>
    </w:p>
    <w:p w:rsidR="00B37ED4" w:rsidRPr="00EA3F52" w:rsidRDefault="00B37ED4" w:rsidP="00F368D2">
      <w:pPr>
        <w:pStyle w:val="Default"/>
        <w:spacing w:after="120" w:line="276" w:lineRule="auto"/>
        <w:jc w:val="both"/>
        <w:rPr>
          <w:sz w:val="22"/>
          <w:szCs w:val="22"/>
        </w:rPr>
      </w:pPr>
      <w:r w:rsidRPr="00EA3F52">
        <w:rPr>
          <w:sz w:val="22"/>
          <w:szCs w:val="22"/>
        </w:rPr>
        <w:t>Computational Cell Biology</w:t>
      </w:r>
      <w:r w:rsidRPr="00EA3F52">
        <w:rPr>
          <w:b/>
          <w:bCs/>
          <w:sz w:val="22"/>
          <w:szCs w:val="22"/>
        </w:rPr>
        <w:t xml:space="preserve"> - </w:t>
      </w:r>
      <w:r w:rsidRPr="00EA3F52">
        <w:rPr>
          <w:sz w:val="22"/>
          <w:szCs w:val="22"/>
        </w:rPr>
        <w:t>Principle and levels of simulation – Virtual Erythrocytes, Pathological analysis. Flux Balance Analysis, Graphical Biological Network Editor and Simulator (C</w:t>
      </w:r>
      <w:r w:rsidR="00111668" w:rsidRPr="00EA3F52">
        <w:rPr>
          <w:sz w:val="22"/>
          <w:szCs w:val="22"/>
        </w:rPr>
        <w:t xml:space="preserve">ell Designer). </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Unit-4</w:t>
      </w:r>
    </w:p>
    <w:p w:rsidR="00B37ED4" w:rsidRPr="00EA3F52" w:rsidRDefault="00B37ED4" w:rsidP="00F368D2">
      <w:pPr>
        <w:pStyle w:val="Default"/>
        <w:spacing w:after="120" w:line="276" w:lineRule="auto"/>
        <w:jc w:val="both"/>
        <w:rPr>
          <w:sz w:val="22"/>
          <w:szCs w:val="22"/>
        </w:rPr>
      </w:pPr>
      <w:r w:rsidRPr="00EA3F52">
        <w:rPr>
          <w:sz w:val="22"/>
          <w:szCs w:val="22"/>
        </w:rPr>
        <w:t>Location Proteomics</w:t>
      </w:r>
      <w:r w:rsidR="00111668" w:rsidRPr="00EA3F52">
        <w:rPr>
          <w:sz w:val="22"/>
          <w:szCs w:val="22"/>
        </w:rPr>
        <w:t xml:space="preserve"> -</w:t>
      </w:r>
      <w:r w:rsidRPr="00EA3F52">
        <w:rPr>
          <w:sz w:val="22"/>
          <w:szCs w:val="22"/>
        </w:rPr>
        <w:t xml:space="preserve"> Protein subcellular location - Pattern Recognition. Predicting ligand binding function, Use of gene cluster, detecting protein – protein interaction.Methods for Protein-Protein Interaction Analysis- Yeast Two Hybrid System (Y2H), Peptide Mass Fingerprinting (PMF).</w:t>
      </w:r>
    </w:p>
    <w:p w:rsidR="00B37ED4" w:rsidRPr="00EA3F52" w:rsidRDefault="00303B80" w:rsidP="00F368D2">
      <w:pPr>
        <w:spacing w:after="120" w:line="276" w:lineRule="auto"/>
        <w:jc w:val="both"/>
        <w:rPr>
          <w:rFonts w:cs="Times New Roman"/>
          <w:b/>
          <w:sz w:val="22"/>
          <w:szCs w:val="22"/>
        </w:rPr>
      </w:pPr>
      <w:r w:rsidRPr="00EA3F52">
        <w:rPr>
          <w:rFonts w:cs="Times New Roman"/>
          <w:b/>
          <w:bCs/>
          <w:sz w:val="22"/>
          <w:szCs w:val="22"/>
        </w:rPr>
        <w:t>Unit-5</w:t>
      </w:r>
    </w:p>
    <w:p w:rsidR="00B37ED4" w:rsidRPr="00EA3F52" w:rsidRDefault="00B37ED4" w:rsidP="00F368D2">
      <w:pPr>
        <w:pStyle w:val="Default"/>
        <w:spacing w:after="120" w:line="276" w:lineRule="auto"/>
        <w:jc w:val="both"/>
        <w:rPr>
          <w:sz w:val="22"/>
          <w:szCs w:val="22"/>
        </w:rPr>
      </w:pPr>
      <w:r w:rsidRPr="00EA3F52">
        <w:rPr>
          <w:sz w:val="22"/>
          <w:szCs w:val="22"/>
        </w:rPr>
        <w:t>Creative Bioinformatics</w:t>
      </w:r>
      <w:r w:rsidRPr="00EA3F52">
        <w:rPr>
          <w:b/>
          <w:bCs/>
          <w:sz w:val="22"/>
          <w:szCs w:val="22"/>
        </w:rPr>
        <w:t xml:space="preserve"> - </w:t>
      </w:r>
      <w:r w:rsidRPr="00EA3F52">
        <w:rPr>
          <w:sz w:val="22"/>
          <w:szCs w:val="22"/>
        </w:rPr>
        <w:t>Novel use for database. Use of EST database, Unigene, Gene discovery, Primer design, Restriction mapping, Position specific cloning, KEGG, SNP database, Target identification, Epitope identification. Spatial Signalling Dynamics – Methods and Quantification of receptor signaling.</w:t>
      </w:r>
    </w:p>
    <w:p w:rsidR="00B37ED4" w:rsidRPr="00EA3F52" w:rsidRDefault="00901407" w:rsidP="00F368D2">
      <w:pPr>
        <w:spacing w:after="120" w:line="276" w:lineRule="auto"/>
        <w:jc w:val="both"/>
        <w:rPr>
          <w:rFonts w:cs="Times New Roman"/>
          <w:b/>
          <w:sz w:val="22"/>
          <w:szCs w:val="22"/>
        </w:rPr>
      </w:pPr>
      <w:r w:rsidRPr="00EA3F52">
        <w:rPr>
          <w:rFonts w:cs="Times New Roman"/>
          <w:b/>
          <w:bCs/>
          <w:sz w:val="22"/>
          <w:szCs w:val="22"/>
        </w:rPr>
        <w:t>References / Textbooks</w:t>
      </w:r>
    </w:p>
    <w:p w:rsidR="00B37ED4" w:rsidRPr="00EA3F52" w:rsidRDefault="00B37ED4" w:rsidP="008913D4">
      <w:pPr>
        <w:pStyle w:val="ListParagraph"/>
        <w:numPr>
          <w:ilvl w:val="0"/>
          <w:numId w:val="80"/>
        </w:numPr>
        <w:spacing w:after="120"/>
        <w:jc w:val="both"/>
        <w:rPr>
          <w:rFonts w:ascii="Times New Roman" w:hAnsi="Times New Roman" w:cs="Times New Roman"/>
        </w:rPr>
      </w:pPr>
      <w:r w:rsidRPr="00EA3F52">
        <w:rPr>
          <w:rFonts w:ascii="Times New Roman" w:hAnsi="Times New Roman" w:cs="Times New Roman"/>
        </w:rPr>
        <w:t xml:space="preserve">Foundation of Systems Biology – Hi Roaki Kitano </w:t>
      </w:r>
    </w:p>
    <w:p w:rsidR="00B37ED4" w:rsidRPr="00EA3F52" w:rsidRDefault="00B37ED4" w:rsidP="008913D4">
      <w:pPr>
        <w:pStyle w:val="ListParagraph"/>
        <w:numPr>
          <w:ilvl w:val="0"/>
          <w:numId w:val="80"/>
        </w:numPr>
        <w:spacing w:after="120"/>
        <w:jc w:val="both"/>
        <w:rPr>
          <w:rFonts w:ascii="Times New Roman" w:hAnsi="Times New Roman" w:cs="Times New Roman"/>
        </w:rPr>
      </w:pPr>
      <w:r w:rsidRPr="00EA3F52">
        <w:rPr>
          <w:rFonts w:ascii="Times New Roman" w:hAnsi="Times New Roman" w:cs="Times New Roman"/>
        </w:rPr>
        <w:t xml:space="preserve">Introduction to </w:t>
      </w:r>
      <w:r w:rsidR="00111668" w:rsidRPr="00EA3F52">
        <w:rPr>
          <w:rFonts w:ascii="Times New Roman" w:hAnsi="Times New Roman" w:cs="Times New Roman"/>
        </w:rPr>
        <w:t xml:space="preserve">Systems Biology – Sangdun Choi </w:t>
      </w:r>
    </w:p>
    <w:p w:rsidR="00B37ED4" w:rsidRPr="00EA3F52" w:rsidRDefault="00B37ED4" w:rsidP="008913D4">
      <w:pPr>
        <w:pStyle w:val="ListParagraph"/>
        <w:numPr>
          <w:ilvl w:val="0"/>
          <w:numId w:val="80"/>
        </w:numPr>
        <w:spacing w:after="120"/>
        <w:jc w:val="both"/>
        <w:rPr>
          <w:rFonts w:ascii="Times New Roman" w:hAnsi="Times New Roman" w:cs="Times New Roman"/>
        </w:rPr>
      </w:pPr>
      <w:r w:rsidRPr="00EA3F52">
        <w:rPr>
          <w:rFonts w:ascii="Times New Roman" w:hAnsi="Times New Roman" w:cs="Times New Roman"/>
        </w:rPr>
        <w:t>The underlying pathway structure of biochemical reaction networks. Christopher H. Schillin</w:t>
      </w:r>
      <w:r w:rsidR="00111668" w:rsidRPr="00EA3F52">
        <w:rPr>
          <w:rFonts w:ascii="Times New Roman" w:hAnsi="Times New Roman" w:cs="Times New Roman"/>
        </w:rPr>
        <w:t xml:space="preserve">g et. al. 1998.PNAS. 95:4193-8 </w:t>
      </w:r>
    </w:p>
    <w:p w:rsidR="00B37ED4" w:rsidRPr="00EA3F52" w:rsidRDefault="00B37ED4" w:rsidP="008913D4">
      <w:pPr>
        <w:pStyle w:val="ListParagraph"/>
        <w:numPr>
          <w:ilvl w:val="0"/>
          <w:numId w:val="80"/>
        </w:numPr>
        <w:spacing w:after="120"/>
        <w:jc w:val="both"/>
        <w:rPr>
          <w:rFonts w:ascii="Times New Roman" w:hAnsi="Times New Roman" w:cs="Times New Roman"/>
        </w:rPr>
      </w:pPr>
      <w:r w:rsidRPr="00EA3F52">
        <w:rPr>
          <w:rFonts w:ascii="Times New Roman" w:hAnsi="Times New Roman" w:cs="Times New Roman"/>
        </w:rPr>
        <w:t>Whole cell simulation: a grand challenge of the 21st Century. Masaru Tomita, 2001. Trends in Biotechnology. 19: 205-210</w:t>
      </w:r>
    </w:p>
    <w:p w:rsidR="00B37ED4" w:rsidRPr="00EA3F52" w:rsidRDefault="00B37ED4" w:rsidP="008913D4">
      <w:pPr>
        <w:pStyle w:val="ListParagraph"/>
        <w:numPr>
          <w:ilvl w:val="0"/>
          <w:numId w:val="80"/>
        </w:numPr>
        <w:spacing w:after="120"/>
        <w:jc w:val="both"/>
        <w:rPr>
          <w:rFonts w:ascii="Times New Roman" w:hAnsi="Times New Roman" w:cs="Times New Roman"/>
        </w:rPr>
      </w:pPr>
      <w:r w:rsidRPr="00EA3F52">
        <w:rPr>
          <w:rFonts w:ascii="Times New Roman" w:hAnsi="Times New Roman" w:cs="Times New Roman"/>
        </w:rPr>
        <w:t>Shanmughavel, P. 2005. Principles of Bioinformatics, Pointer Publishers, Jaipur, India.</w:t>
      </w:r>
    </w:p>
    <w:p w:rsidR="00B37ED4" w:rsidRPr="00EA3F52" w:rsidRDefault="00B37ED4" w:rsidP="008913D4">
      <w:pPr>
        <w:pStyle w:val="ListParagraph"/>
        <w:numPr>
          <w:ilvl w:val="0"/>
          <w:numId w:val="80"/>
        </w:numPr>
        <w:spacing w:after="120"/>
        <w:jc w:val="both"/>
        <w:rPr>
          <w:rFonts w:ascii="Times New Roman" w:hAnsi="Times New Roman" w:cs="Times New Roman"/>
        </w:rPr>
      </w:pPr>
      <w:r w:rsidRPr="00EA3F52">
        <w:rPr>
          <w:rFonts w:ascii="Times New Roman" w:hAnsi="Times New Roman" w:cs="Times New Roman"/>
        </w:rPr>
        <w:t>Shanmughavel, P. 2006. Trends in Bioinformatics, Pointer Publishers, Jaipur, India.</w:t>
      </w:r>
    </w:p>
    <w:p w:rsidR="00B37ED4" w:rsidRPr="00EA3F52" w:rsidRDefault="00B37ED4" w:rsidP="008913D4">
      <w:pPr>
        <w:pStyle w:val="ListParagraph"/>
        <w:numPr>
          <w:ilvl w:val="0"/>
          <w:numId w:val="80"/>
        </w:numPr>
        <w:spacing w:after="120"/>
        <w:jc w:val="both"/>
        <w:rPr>
          <w:rFonts w:ascii="Times New Roman" w:hAnsi="Times New Roman" w:cs="Times New Roman"/>
          <w:color w:val="000000" w:themeColor="text1"/>
        </w:rPr>
      </w:pPr>
      <w:r w:rsidRPr="00EA3F52">
        <w:rPr>
          <w:rFonts w:ascii="Times New Roman" w:hAnsi="Times New Roman" w:cs="Times New Roman"/>
        </w:rPr>
        <w:t>T</w:t>
      </w:r>
      <w:r w:rsidRPr="00EA3F52">
        <w:rPr>
          <w:rFonts w:ascii="Times New Roman" w:hAnsi="Times New Roman" w:cs="Times New Roman"/>
          <w:color w:val="000000" w:themeColor="text1"/>
        </w:rPr>
        <w:t xml:space="preserve">he underlying pathway structure of biochemical reaction networks. Christopher H. Schilling et. al. 1998. PNAS. 95:4193-8 </w:t>
      </w:r>
    </w:p>
    <w:p w:rsidR="00B37ED4" w:rsidRPr="00EA3F52" w:rsidRDefault="00B37ED4" w:rsidP="008913D4">
      <w:pPr>
        <w:pStyle w:val="ListParagraph"/>
        <w:numPr>
          <w:ilvl w:val="0"/>
          <w:numId w:val="80"/>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Cluster Analysis and Display of Genome – wide expression patterns. Michael B.Eisenet. al. 1998, Proc. Natl. Acad. Sci. USA. 95: 14863 – 14868.</w:t>
      </w:r>
    </w:p>
    <w:p w:rsidR="00B37ED4" w:rsidRPr="00EA3F52" w:rsidRDefault="00B37ED4" w:rsidP="008913D4">
      <w:pPr>
        <w:pStyle w:val="ListParagraph"/>
        <w:numPr>
          <w:ilvl w:val="0"/>
          <w:numId w:val="80"/>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t>Molecular Classification of Cancer: Class Discovery and Class prediction by Gene Expression Mon</w:t>
      </w:r>
      <w:r w:rsidR="00111668" w:rsidRPr="00EA3F52">
        <w:rPr>
          <w:rFonts w:ascii="Times New Roman" w:hAnsi="Times New Roman" w:cs="Times New Roman"/>
          <w:color w:val="000000" w:themeColor="text1"/>
        </w:rPr>
        <w:t>itoring. Golub TR. et. al. 1999</w:t>
      </w:r>
      <w:r w:rsidRPr="00EA3F52">
        <w:rPr>
          <w:rFonts w:ascii="Times New Roman" w:hAnsi="Times New Roman" w:cs="Times New Roman"/>
          <w:color w:val="000000" w:themeColor="text1"/>
        </w:rPr>
        <w:t xml:space="preserve">. Science, 286: 531 – 537. </w:t>
      </w:r>
    </w:p>
    <w:p w:rsidR="00B37ED4" w:rsidRPr="00EA3F52" w:rsidRDefault="00B37ED4" w:rsidP="008913D4">
      <w:pPr>
        <w:pStyle w:val="ListParagraph"/>
        <w:numPr>
          <w:ilvl w:val="0"/>
          <w:numId w:val="80"/>
        </w:numPr>
        <w:spacing w:after="120"/>
        <w:jc w:val="both"/>
        <w:rPr>
          <w:rFonts w:ascii="Times New Roman" w:hAnsi="Times New Roman" w:cs="Times New Roman"/>
          <w:color w:val="000000" w:themeColor="text1"/>
        </w:rPr>
      </w:pPr>
      <w:r w:rsidRPr="00EA3F52">
        <w:rPr>
          <w:rFonts w:ascii="Times New Roman" w:hAnsi="Times New Roman" w:cs="Times New Roman"/>
          <w:color w:val="000000" w:themeColor="text1"/>
        </w:rPr>
        <w:lastRenderedPageBreak/>
        <w:t>The Escherichia coli MG. 1655 in silico metabolic genotype: its definition, characteristics and capabilities. Jeremy S. Edwards et. al. 2000. PNAS. 97:5528-33.</w:t>
      </w:r>
    </w:p>
    <w:p w:rsidR="00B37ED4" w:rsidRPr="00EA3F52" w:rsidRDefault="00712C95" w:rsidP="008913D4">
      <w:pPr>
        <w:pStyle w:val="ListParagraph"/>
        <w:numPr>
          <w:ilvl w:val="0"/>
          <w:numId w:val="80"/>
        </w:numPr>
        <w:spacing w:after="120"/>
        <w:jc w:val="both"/>
        <w:rPr>
          <w:rFonts w:ascii="Times New Roman" w:hAnsi="Times New Roman" w:cs="Times New Roman"/>
          <w:color w:val="000000" w:themeColor="text1"/>
        </w:rPr>
      </w:pPr>
      <w:hyperlink r:id="rId16" w:history="1">
        <w:r w:rsidR="00B37ED4" w:rsidRPr="00EA3F52">
          <w:rPr>
            <w:rStyle w:val="Hyperlink"/>
            <w:rFonts w:ascii="Times New Roman" w:hAnsi="Times New Roman" w:cs="Times New Roman"/>
            <w:color w:val="000000" w:themeColor="text1"/>
            <w:u w:val="none"/>
          </w:rPr>
          <w:t>http://www.biologydiscussion.com/notes/quick-notes-on-systems-biology/38338</w:t>
        </w:r>
      </w:hyperlink>
    </w:p>
    <w:p w:rsidR="006D09F3" w:rsidRPr="00EA3F52" w:rsidRDefault="00712C95" w:rsidP="008913D4">
      <w:pPr>
        <w:pStyle w:val="ListParagraph"/>
        <w:numPr>
          <w:ilvl w:val="0"/>
          <w:numId w:val="80"/>
        </w:numPr>
        <w:spacing w:after="120"/>
        <w:jc w:val="both"/>
        <w:rPr>
          <w:rFonts w:ascii="Times New Roman" w:hAnsi="Times New Roman" w:cs="Times New Roman"/>
          <w:color w:val="000000" w:themeColor="text1"/>
        </w:rPr>
      </w:pPr>
      <w:hyperlink r:id="rId17" w:history="1">
        <w:r w:rsidR="006D09F3" w:rsidRPr="00EA3F52">
          <w:rPr>
            <w:rStyle w:val="Hyperlink"/>
            <w:rFonts w:ascii="Times New Roman" w:hAnsi="Times New Roman" w:cs="Times New Roman"/>
            <w:color w:val="000000" w:themeColor="text1"/>
            <w:u w:val="none"/>
          </w:rPr>
          <w:t>https://www.ias.ac.in/article/fulltext/reso/015/02/0131-0153</w:t>
        </w:r>
      </w:hyperlink>
    </w:p>
    <w:p w:rsidR="00B37ED4" w:rsidRPr="00EA3F52" w:rsidRDefault="00901407" w:rsidP="00F368D2">
      <w:pPr>
        <w:spacing w:after="120" w:line="276" w:lineRule="auto"/>
        <w:jc w:val="both"/>
        <w:rPr>
          <w:rFonts w:cs="Times New Roman"/>
          <w:sz w:val="22"/>
          <w:szCs w:val="22"/>
        </w:rPr>
      </w:pPr>
      <w:r w:rsidRPr="00EA3F52">
        <w:rPr>
          <w:rFonts w:cs="Times New Roman"/>
          <w:b/>
          <w:bCs/>
          <w:sz w:val="22"/>
          <w:szCs w:val="22"/>
        </w:rPr>
        <w:t xml:space="preserve">Course </w:t>
      </w:r>
      <w:r w:rsidR="005C11F9">
        <w:rPr>
          <w:rFonts w:cs="Times New Roman"/>
          <w:b/>
          <w:bCs/>
          <w:sz w:val="22"/>
          <w:szCs w:val="22"/>
        </w:rPr>
        <w:t>Outcomes</w:t>
      </w:r>
    </w:p>
    <w:p w:rsidR="00B37ED4" w:rsidRPr="00EA3F52" w:rsidRDefault="00B9107E" w:rsidP="008913D4">
      <w:pPr>
        <w:pStyle w:val="ListParagraph"/>
        <w:numPr>
          <w:ilvl w:val="0"/>
          <w:numId w:val="48"/>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understand the basic principles of systems biology.</w:t>
      </w:r>
    </w:p>
    <w:p w:rsidR="00B37ED4" w:rsidRPr="00EA3F52" w:rsidRDefault="00B9107E" w:rsidP="008913D4">
      <w:pPr>
        <w:pStyle w:val="ListParagraph"/>
        <w:numPr>
          <w:ilvl w:val="0"/>
          <w:numId w:val="48"/>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understand the metabolism of carbohydrates, proteins and glucose.</w:t>
      </w:r>
    </w:p>
    <w:p w:rsidR="00B37ED4" w:rsidRPr="00EA3F52" w:rsidRDefault="00B9107E" w:rsidP="008913D4">
      <w:pPr>
        <w:pStyle w:val="ListParagraph"/>
        <w:numPr>
          <w:ilvl w:val="0"/>
          <w:numId w:val="48"/>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learn about cell designer and virtual of cells.</w:t>
      </w:r>
    </w:p>
    <w:p w:rsidR="00B37ED4" w:rsidRPr="00EA3F52" w:rsidRDefault="00B9107E" w:rsidP="008913D4">
      <w:pPr>
        <w:pStyle w:val="ListParagraph"/>
        <w:numPr>
          <w:ilvl w:val="0"/>
          <w:numId w:val="48"/>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know about protein interaction and gene cluster and databases.</w:t>
      </w:r>
    </w:p>
    <w:p w:rsidR="00B37ED4" w:rsidRPr="00EA3F52" w:rsidRDefault="00B9107E" w:rsidP="008913D4">
      <w:pPr>
        <w:pStyle w:val="ListParagraph"/>
        <w:numPr>
          <w:ilvl w:val="0"/>
          <w:numId w:val="48"/>
        </w:numPr>
        <w:spacing w:after="120"/>
        <w:jc w:val="both"/>
        <w:rPr>
          <w:rFonts w:ascii="Times New Roman" w:hAnsi="Times New Roman" w:cs="Times New Roman"/>
        </w:rPr>
      </w:pPr>
      <w:r w:rsidRPr="00EA3F52">
        <w:rPr>
          <w:rFonts w:ascii="Times New Roman" w:hAnsi="Times New Roman" w:cs="Times New Roman"/>
        </w:rPr>
        <w:t xml:space="preserve">The students will be able </w:t>
      </w:r>
      <w:r w:rsidR="006D09F3" w:rsidRPr="00EA3F52">
        <w:rPr>
          <w:rFonts w:ascii="Times New Roman" w:hAnsi="Times New Roman" w:cs="Times New Roman"/>
        </w:rPr>
        <w:t>to know about the bioinformatics and biological databases.</w:t>
      </w:r>
    </w:p>
    <w:p w:rsidR="006D09F3" w:rsidRPr="00EA3F52" w:rsidRDefault="006D09F3">
      <w:pPr>
        <w:rPr>
          <w:rFonts w:cs="Times New Roman"/>
          <w:sz w:val="22"/>
          <w:szCs w:val="22"/>
        </w:rPr>
      </w:pPr>
      <w:r w:rsidRPr="00EA3F52">
        <w:rPr>
          <w:rFonts w:cs="Times New Roman"/>
          <w:sz w:val="22"/>
          <w:szCs w:val="22"/>
        </w:rPr>
        <w:br w:type="page"/>
      </w:r>
    </w:p>
    <w:p w:rsidR="00CD1E02" w:rsidRPr="00CD1E02" w:rsidRDefault="00CD1E02" w:rsidP="00CD1E02">
      <w:pPr>
        <w:spacing w:after="120"/>
        <w:jc w:val="center"/>
        <w:rPr>
          <w:rFonts w:cs="Times New Roman"/>
          <w:b/>
          <w:bCs/>
          <w:sz w:val="22"/>
          <w:szCs w:val="22"/>
        </w:rPr>
      </w:pPr>
      <w:r w:rsidRPr="00CD1E02">
        <w:rPr>
          <w:rFonts w:cs="Times New Roman"/>
          <w:b/>
          <w:bCs/>
          <w:sz w:val="22"/>
          <w:szCs w:val="22"/>
        </w:rPr>
        <w:lastRenderedPageBreak/>
        <w:t>CORE ELECTIVE</w:t>
      </w:r>
    </w:p>
    <w:p w:rsidR="00CD1E02" w:rsidRDefault="00CD1E02" w:rsidP="00CD1E02">
      <w:pPr>
        <w:spacing w:after="120"/>
        <w:jc w:val="center"/>
        <w:rPr>
          <w:rFonts w:cs="Times New Roman"/>
          <w:b/>
          <w:bCs/>
          <w:sz w:val="22"/>
          <w:szCs w:val="22"/>
        </w:rPr>
      </w:pPr>
      <w:r w:rsidRPr="00CD1E02">
        <w:rPr>
          <w:rFonts w:cs="Times New Roman"/>
          <w:b/>
          <w:bCs/>
          <w:sz w:val="22"/>
          <w:szCs w:val="22"/>
        </w:rPr>
        <w:t xml:space="preserve">PAPER </w:t>
      </w:r>
      <w:r>
        <w:rPr>
          <w:rFonts w:cs="Times New Roman"/>
          <w:b/>
          <w:bCs/>
          <w:sz w:val="22"/>
          <w:szCs w:val="22"/>
        </w:rPr>
        <w:t>-</w:t>
      </w:r>
      <w:r w:rsidRPr="00CD1E02">
        <w:rPr>
          <w:rFonts w:cs="Times New Roman"/>
          <w:b/>
          <w:bCs/>
          <w:sz w:val="22"/>
          <w:szCs w:val="22"/>
        </w:rPr>
        <w:t xml:space="preserve"> 4</w:t>
      </w:r>
    </w:p>
    <w:p w:rsidR="006D09F3" w:rsidRPr="00EA3F52" w:rsidRDefault="00CD1E02" w:rsidP="00CD1E02">
      <w:pPr>
        <w:spacing w:after="120" w:line="240" w:lineRule="auto"/>
        <w:jc w:val="center"/>
        <w:rPr>
          <w:rFonts w:cs="Times New Roman"/>
          <w:b/>
          <w:bCs/>
          <w:sz w:val="28"/>
          <w:szCs w:val="28"/>
        </w:rPr>
      </w:pPr>
      <w:r>
        <w:rPr>
          <w:rFonts w:cs="Times New Roman"/>
          <w:b/>
          <w:bCs/>
          <w:sz w:val="28"/>
          <w:szCs w:val="28"/>
        </w:rPr>
        <w:t xml:space="preserve">C. </w:t>
      </w:r>
      <w:r w:rsidR="006D09F3" w:rsidRPr="00EA3F52">
        <w:rPr>
          <w:rFonts w:cs="Times New Roman"/>
          <w:b/>
          <w:bCs/>
          <w:sz w:val="28"/>
          <w:szCs w:val="28"/>
        </w:rPr>
        <w:t>Stem Cell Biology</w:t>
      </w:r>
    </w:p>
    <w:p w:rsidR="00B37ED4" w:rsidRPr="00EA3F52" w:rsidRDefault="00303B80" w:rsidP="00CD1E02">
      <w:pPr>
        <w:spacing w:after="120" w:line="240" w:lineRule="auto"/>
        <w:jc w:val="both"/>
        <w:rPr>
          <w:rFonts w:cs="Times New Roman"/>
          <w:b/>
          <w:bCs/>
          <w:sz w:val="22"/>
          <w:szCs w:val="22"/>
        </w:rPr>
      </w:pPr>
      <w:r w:rsidRPr="00EA3F52">
        <w:rPr>
          <w:rFonts w:cs="Times New Roman"/>
          <w:b/>
          <w:bCs/>
          <w:sz w:val="22"/>
          <w:szCs w:val="22"/>
        </w:rPr>
        <w:t>Course Objectives</w:t>
      </w:r>
    </w:p>
    <w:p w:rsidR="00792CDF" w:rsidRPr="00EA3F52" w:rsidRDefault="00B37ED4" w:rsidP="00CD1E02">
      <w:pPr>
        <w:pStyle w:val="Default"/>
        <w:spacing w:after="120"/>
        <w:ind w:firstLine="720"/>
        <w:jc w:val="both"/>
        <w:rPr>
          <w:sz w:val="22"/>
          <w:szCs w:val="22"/>
        </w:rPr>
      </w:pPr>
      <w:r w:rsidRPr="00EA3F52">
        <w:rPr>
          <w:sz w:val="22"/>
          <w:szCs w:val="22"/>
        </w:rPr>
        <w:t xml:space="preserve">To impart knowledge to the student’s basics of stem cells – culture and application. </w:t>
      </w:r>
    </w:p>
    <w:p w:rsidR="00B37ED4" w:rsidRPr="00EA3F52" w:rsidRDefault="00303B80" w:rsidP="00CD1E02">
      <w:pPr>
        <w:spacing w:after="120" w:line="240" w:lineRule="auto"/>
        <w:jc w:val="both"/>
        <w:rPr>
          <w:rFonts w:cs="Times New Roman"/>
          <w:b/>
          <w:sz w:val="22"/>
          <w:szCs w:val="22"/>
        </w:rPr>
      </w:pPr>
      <w:r w:rsidRPr="00EA3F52">
        <w:rPr>
          <w:rFonts w:cs="Times New Roman"/>
          <w:b/>
          <w:bCs/>
          <w:sz w:val="22"/>
          <w:szCs w:val="22"/>
        </w:rPr>
        <w:t>Unit-1</w:t>
      </w:r>
    </w:p>
    <w:p w:rsidR="00B37ED4" w:rsidRPr="00EA3F52" w:rsidRDefault="00B37ED4" w:rsidP="00CD1E02">
      <w:pPr>
        <w:pStyle w:val="Default"/>
        <w:spacing w:after="120"/>
        <w:jc w:val="both"/>
        <w:rPr>
          <w:sz w:val="22"/>
          <w:szCs w:val="22"/>
        </w:rPr>
      </w:pPr>
      <w:r w:rsidRPr="00EA3F52">
        <w:rPr>
          <w:sz w:val="22"/>
          <w:szCs w:val="22"/>
        </w:rPr>
        <w:t>Stem Cells– Introduction – History - Concepts in stem cell biology - Germline stem cells and germ line derived pluripotent - Embryonic Stem cells - Induced pluripotent stem cells &amp;</w:t>
      </w:r>
      <w:r w:rsidR="00792CDF" w:rsidRPr="00EA3F52">
        <w:rPr>
          <w:sz w:val="22"/>
          <w:szCs w:val="22"/>
        </w:rPr>
        <w:t xml:space="preserve"> direct differentiation cells. </w:t>
      </w:r>
    </w:p>
    <w:p w:rsidR="00B37ED4" w:rsidRPr="00EA3F52" w:rsidRDefault="00303B80" w:rsidP="00CD1E02">
      <w:pPr>
        <w:spacing w:after="120" w:line="240" w:lineRule="auto"/>
        <w:jc w:val="both"/>
        <w:rPr>
          <w:rFonts w:cs="Times New Roman"/>
          <w:b/>
          <w:sz w:val="22"/>
          <w:szCs w:val="22"/>
        </w:rPr>
      </w:pPr>
      <w:r w:rsidRPr="00EA3F52">
        <w:rPr>
          <w:rFonts w:cs="Times New Roman"/>
          <w:b/>
          <w:bCs/>
          <w:sz w:val="22"/>
          <w:szCs w:val="22"/>
        </w:rPr>
        <w:t>Unit-2</w:t>
      </w:r>
    </w:p>
    <w:p w:rsidR="00B37ED4" w:rsidRPr="00EA3F52" w:rsidRDefault="00B37ED4" w:rsidP="00CD1E02">
      <w:pPr>
        <w:pStyle w:val="Default"/>
        <w:spacing w:after="120"/>
        <w:jc w:val="both"/>
        <w:rPr>
          <w:sz w:val="22"/>
          <w:szCs w:val="22"/>
        </w:rPr>
      </w:pPr>
      <w:r w:rsidRPr="00EA3F52">
        <w:rPr>
          <w:sz w:val="22"/>
          <w:szCs w:val="22"/>
        </w:rPr>
        <w:t>Types of Stem cells:Chromatin in stem cell biology - Cardiac Stem cells - Hematopoietic Stem cells – Notch – Regeneration - Prostate and Mamm</w:t>
      </w:r>
      <w:r w:rsidR="00792CDF" w:rsidRPr="00EA3F52">
        <w:rPr>
          <w:sz w:val="22"/>
          <w:szCs w:val="22"/>
        </w:rPr>
        <w:t>ary Stem cells; TGFß and G</w:t>
      </w:r>
      <w:r w:rsidR="003D19E7" w:rsidRPr="00EA3F52">
        <w:rPr>
          <w:sz w:val="22"/>
          <w:szCs w:val="22"/>
        </w:rPr>
        <w:t>PCR</w:t>
      </w:r>
      <w:r w:rsidR="00792CDF" w:rsidRPr="00EA3F52">
        <w:rPr>
          <w:sz w:val="22"/>
          <w:szCs w:val="22"/>
        </w:rPr>
        <w:t xml:space="preserve">s </w:t>
      </w:r>
    </w:p>
    <w:p w:rsidR="00B37ED4" w:rsidRPr="00EA3F52" w:rsidRDefault="00303B80" w:rsidP="00CD1E02">
      <w:pPr>
        <w:spacing w:after="120" w:line="240" w:lineRule="auto"/>
        <w:jc w:val="both"/>
        <w:rPr>
          <w:rFonts w:cs="Times New Roman"/>
          <w:b/>
          <w:sz w:val="22"/>
          <w:szCs w:val="22"/>
        </w:rPr>
      </w:pPr>
      <w:r w:rsidRPr="00EA3F52">
        <w:rPr>
          <w:rFonts w:cs="Times New Roman"/>
          <w:b/>
          <w:bCs/>
          <w:sz w:val="22"/>
          <w:szCs w:val="22"/>
        </w:rPr>
        <w:t>Unit-3</w:t>
      </w:r>
    </w:p>
    <w:p w:rsidR="00B37ED4" w:rsidRPr="00EA3F52" w:rsidRDefault="00B37ED4" w:rsidP="00CD1E02">
      <w:pPr>
        <w:pStyle w:val="Default"/>
        <w:spacing w:after="120"/>
        <w:jc w:val="both"/>
        <w:rPr>
          <w:sz w:val="22"/>
          <w:szCs w:val="22"/>
        </w:rPr>
      </w:pPr>
      <w:r w:rsidRPr="00EA3F52">
        <w:rPr>
          <w:sz w:val="22"/>
          <w:szCs w:val="22"/>
        </w:rPr>
        <w:t>Telomeres in Stem cell Biology- Neuro stem cells - Mesenchymal SCs - Intestinal and skin stem cells - Ca</w:t>
      </w:r>
      <w:r w:rsidR="00792CDF" w:rsidRPr="00EA3F52">
        <w:rPr>
          <w:sz w:val="22"/>
          <w:szCs w:val="22"/>
        </w:rPr>
        <w:t>ncer and stem cells; RTKs, TGFß</w:t>
      </w:r>
    </w:p>
    <w:p w:rsidR="00B37ED4" w:rsidRPr="00EA3F52" w:rsidRDefault="00303B80" w:rsidP="00CD1E02">
      <w:pPr>
        <w:spacing w:after="120" w:line="240" w:lineRule="auto"/>
        <w:jc w:val="both"/>
        <w:rPr>
          <w:rFonts w:cs="Times New Roman"/>
          <w:b/>
          <w:sz w:val="22"/>
          <w:szCs w:val="22"/>
        </w:rPr>
      </w:pPr>
      <w:r w:rsidRPr="00EA3F52">
        <w:rPr>
          <w:rFonts w:cs="Times New Roman"/>
          <w:b/>
          <w:bCs/>
          <w:sz w:val="22"/>
          <w:szCs w:val="22"/>
        </w:rPr>
        <w:t>Unit-4</w:t>
      </w:r>
    </w:p>
    <w:p w:rsidR="00B37ED4" w:rsidRPr="00EA3F52" w:rsidRDefault="00B37ED4" w:rsidP="00CD1E02">
      <w:pPr>
        <w:pStyle w:val="Default"/>
        <w:spacing w:after="120"/>
        <w:jc w:val="both"/>
        <w:rPr>
          <w:sz w:val="22"/>
          <w:szCs w:val="22"/>
        </w:rPr>
      </w:pPr>
      <w:r w:rsidRPr="00EA3F52">
        <w:rPr>
          <w:sz w:val="22"/>
          <w:szCs w:val="22"/>
        </w:rPr>
        <w:t>Stem cell culture</w:t>
      </w:r>
      <w:r w:rsidRPr="00EA3F52">
        <w:rPr>
          <w:b/>
          <w:bCs/>
          <w:sz w:val="22"/>
          <w:szCs w:val="22"/>
        </w:rPr>
        <w:t xml:space="preserve"> - </w:t>
      </w:r>
      <w:r w:rsidRPr="00EA3F52">
        <w:rPr>
          <w:sz w:val="22"/>
          <w:szCs w:val="22"/>
        </w:rPr>
        <w:t>Embryonic stem cell, therapeutic uses of stem cell, disease recovery of stem cell, isolation and preservation of stem cell, clinical application of placenta in offspring - Ethical issues asso</w:t>
      </w:r>
      <w:r w:rsidR="00792CDF" w:rsidRPr="00EA3F52">
        <w:rPr>
          <w:sz w:val="22"/>
          <w:szCs w:val="22"/>
        </w:rPr>
        <w:t xml:space="preserve">ciated with stem cell biology. </w:t>
      </w:r>
    </w:p>
    <w:p w:rsidR="00B37ED4" w:rsidRPr="00EA3F52" w:rsidRDefault="00303B80" w:rsidP="00CD1E02">
      <w:pPr>
        <w:pStyle w:val="Default"/>
        <w:spacing w:after="120"/>
        <w:jc w:val="both"/>
        <w:rPr>
          <w:b/>
          <w:bCs/>
          <w:sz w:val="22"/>
          <w:szCs w:val="22"/>
        </w:rPr>
      </w:pPr>
      <w:r w:rsidRPr="00EA3F52">
        <w:rPr>
          <w:b/>
          <w:bCs/>
          <w:sz w:val="22"/>
          <w:szCs w:val="22"/>
        </w:rPr>
        <w:t>Unit-5</w:t>
      </w:r>
    </w:p>
    <w:p w:rsidR="00B37ED4" w:rsidRPr="00EA3F52" w:rsidRDefault="00B37ED4" w:rsidP="00CD1E02">
      <w:pPr>
        <w:pStyle w:val="Default"/>
        <w:spacing w:after="120"/>
        <w:jc w:val="both"/>
        <w:rPr>
          <w:sz w:val="22"/>
          <w:szCs w:val="22"/>
        </w:rPr>
      </w:pPr>
      <w:r w:rsidRPr="00EA3F52">
        <w:rPr>
          <w:sz w:val="22"/>
          <w:szCs w:val="22"/>
        </w:rPr>
        <w:t>Stem cell based treatment of diseases</w:t>
      </w:r>
      <w:r w:rsidRPr="00EA3F52">
        <w:rPr>
          <w:b/>
          <w:bCs/>
          <w:sz w:val="22"/>
          <w:szCs w:val="22"/>
        </w:rPr>
        <w:t xml:space="preserve"> - </w:t>
      </w:r>
      <w:r w:rsidRPr="00EA3F52">
        <w:rPr>
          <w:sz w:val="22"/>
          <w:szCs w:val="22"/>
        </w:rPr>
        <w:t xml:space="preserve">stem cell used organogenesis in animals and human, clinical diagnosis of stem cell. Assisted reproductive technology - IUI, IVF, ICSI.Isolation of sperm and ova, role of sperm bank </w:t>
      </w:r>
      <w:r w:rsidR="00111668" w:rsidRPr="00EA3F52">
        <w:rPr>
          <w:sz w:val="22"/>
          <w:szCs w:val="22"/>
        </w:rPr>
        <w:t>and ova bank, cryopreservation.</w:t>
      </w:r>
    </w:p>
    <w:p w:rsidR="00B37ED4" w:rsidRPr="00EA3F52" w:rsidRDefault="00901407" w:rsidP="00CD1E02">
      <w:pPr>
        <w:spacing w:after="120" w:line="240" w:lineRule="auto"/>
        <w:jc w:val="both"/>
        <w:rPr>
          <w:rFonts w:cs="Times New Roman"/>
          <w:b/>
          <w:sz w:val="22"/>
          <w:szCs w:val="22"/>
        </w:rPr>
      </w:pPr>
      <w:r w:rsidRPr="00EA3F52">
        <w:rPr>
          <w:rFonts w:cs="Times New Roman"/>
          <w:b/>
          <w:bCs/>
          <w:sz w:val="22"/>
          <w:szCs w:val="22"/>
        </w:rPr>
        <w:t>References / Textbooks</w:t>
      </w:r>
    </w:p>
    <w:p w:rsidR="00B37ED4" w:rsidRPr="00EA3F52" w:rsidRDefault="00B37ED4"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rPr>
        <w:t xml:space="preserve">Essentials of Stem Cell Biology (Second Edition) Edited by: Robert Lanza, John Gearhart, Brigid Hogan, Douglas Melton, Roger Pedersen, E. Donnall Thomas, James Thomson and Sir Ian </w:t>
      </w:r>
      <w:r w:rsidRPr="00EA3F52">
        <w:rPr>
          <w:rFonts w:ascii="Times New Roman" w:hAnsi="Times New Roman" w:cs="Times New Roman"/>
          <w:color w:val="000000" w:themeColor="text1"/>
        </w:rPr>
        <w:t>Wilmut</w:t>
      </w:r>
    </w:p>
    <w:p w:rsidR="00B37ED4" w:rsidRPr="00EA3F52" w:rsidRDefault="00B37ED4"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color w:val="000000" w:themeColor="text1"/>
        </w:rPr>
        <w:t xml:space="preserve">Essentials of Stem Cell Biology, Third Edition 3rd Edition by Robert Lanza (Editor), Anthony Atala (Editor) </w:t>
      </w:r>
    </w:p>
    <w:p w:rsidR="00B37ED4" w:rsidRPr="00EA3F52" w:rsidRDefault="00B37ED4"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color w:val="000000" w:themeColor="text1"/>
        </w:rPr>
        <w:t>Stem Cells: A Short Course 1st Edition by Rob Burgess (Author), John Wiley publisher, New Jersey.</w:t>
      </w:r>
    </w:p>
    <w:p w:rsidR="00B37ED4" w:rsidRPr="00EA3F52" w:rsidRDefault="00B37ED4"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color w:val="000000" w:themeColor="text1"/>
        </w:rPr>
        <w:t>Principles of stem cell biology and cancer future application and ther</w:t>
      </w:r>
      <w:r w:rsidR="00111668" w:rsidRPr="00EA3F52">
        <w:rPr>
          <w:rFonts w:ascii="Times New Roman" w:hAnsi="Times New Roman" w:cs="Times New Roman"/>
          <w:color w:val="000000" w:themeColor="text1"/>
        </w:rPr>
        <w:t xml:space="preserve">apeutics edited by TarikRegad, </w:t>
      </w:r>
      <w:r w:rsidRPr="00EA3F52">
        <w:rPr>
          <w:rFonts w:ascii="Times New Roman" w:hAnsi="Times New Roman" w:cs="Times New Roman"/>
          <w:color w:val="000000" w:themeColor="text1"/>
        </w:rPr>
        <w:t>Thomas J. Sayers and Robert C. Rees.</w:t>
      </w:r>
    </w:p>
    <w:p w:rsidR="00B37ED4" w:rsidRPr="00EA3F52" w:rsidRDefault="00B37ED4"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color w:val="000000" w:themeColor="text1"/>
        </w:rPr>
        <w:t>Stem cell biology edited by Daniel R. Marshak, Richard L. Gardner and David Gottlieb published by cold sprig laboratory press.</w:t>
      </w:r>
    </w:p>
    <w:p w:rsidR="00B37ED4" w:rsidRPr="00EA3F52" w:rsidRDefault="00111668"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color w:val="000000" w:themeColor="text1"/>
        </w:rPr>
        <w:t>Stem Cells: Basics a</w:t>
      </w:r>
      <w:r w:rsidR="00B37ED4" w:rsidRPr="00EA3F52">
        <w:rPr>
          <w:rFonts w:ascii="Times New Roman" w:hAnsi="Times New Roman" w:cs="Times New Roman"/>
          <w:color w:val="000000" w:themeColor="text1"/>
        </w:rPr>
        <w:t xml:space="preserve">nd Applications, Kaushik D Deb and Satish M Totey, Tata McGraw-Hill Education, 2009. </w:t>
      </w:r>
    </w:p>
    <w:p w:rsidR="00B37ED4" w:rsidRPr="00EA3F52" w:rsidRDefault="00B37ED4"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color w:val="000000" w:themeColor="text1"/>
        </w:rPr>
        <w:t xml:space="preserve">Stem Cells, Anna M. Wobus, Kenneth Boheler Springer Berlin Heidelberg, 02-Dec-2005 </w:t>
      </w:r>
    </w:p>
    <w:p w:rsidR="00B37ED4" w:rsidRPr="00EA3F52" w:rsidRDefault="00712C95" w:rsidP="00CD1E02">
      <w:pPr>
        <w:pStyle w:val="ListParagraph"/>
        <w:numPr>
          <w:ilvl w:val="0"/>
          <w:numId w:val="81"/>
        </w:numPr>
        <w:spacing w:after="120" w:line="240" w:lineRule="auto"/>
        <w:jc w:val="both"/>
        <w:rPr>
          <w:rFonts w:ascii="Times New Roman" w:hAnsi="Times New Roman" w:cs="Times New Roman"/>
          <w:color w:val="000000" w:themeColor="text1"/>
        </w:rPr>
      </w:pPr>
      <w:hyperlink r:id="rId18" w:history="1">
        <w:r w:rsidR="00B37ED4" w:rsidRPr="00EA3F52">
          <w:rPr>
            <w:rStyle w:val="Hyperlink"/>
            <w:rFonts w:ascii="Times New Roman" w:hAnsi="Times New Roman" w:cs="Times New Roman"/>
            <w:color w:val="000000" w:themeColor="text1"/>
            <w:u w:val="none"/>
          </w:rPr>
          <w:t>https://www.britannica.com/science/stem-cell</w:t>
        </w:r>
      </w:hyperlink>
    </w:p>
    <w:p w:rsidR="00B37ED4" w:rsidRPr="00EA3F52" w:rsidRDefault="00B37ED4" w:rsidP="00CD1E02">
      <w:pPr>
        <w:pStyle w:val="ListParagraph"/>
        <w:numPr>
          <w:ilvl w:val="0"/>
          <w:numId w:val="81"/>
        </w:numPr>
        <w:spacing w:after="120" w:line="240" w:lineRule="auto"/>
        <w:jc w:val="both"/>
        <w:rPr>
          <w:rFonts w:ascii="Times New Roman" w:hAnsi="Times New Roman" w:cs="Times New Roman"/>
          <w:color w:val="000000" w:themeColor="text1"/>
        </w:rPr>
      </w:pPr>
      <w:r w:rsidRPr="00EA3F52">
        <w:rPr>
          <w:rFonts w:ascii="Times New Roman" w:hAnsi="Times New Roman" w:cs="Times New Roman"/>
          <w:color w:val="000000" w:themeColor="text1"/>
        </w:rPr>
        <w:t>https://www.closerlookatstemcells.org/learn-about-stem-cells/types-of-stem-cells/</w:t>
      </w:r>
    </w:p>
    <w:p w:rsidR="00B37ED4" w:rsidRPr="00EA3F52" w:rsidRDefault="00901407" w:rsidP="00CD1E02">
      <w:pPr>
        <w:spacing w:after="120" w:line="240" w:lineRule="auto"/>
        <w:jc w:val="both"/>
        <w:rPr>
          <w:rFonts w:cs="Times New Roman"/>
          <w:b/>
          <w:bCs/>
          <w:sz w:val="22"/>
          <w:szCs w:val="22"/>
        </w:rPr>
      </w:pPr>
      <w:r w:rsidRPr="00EA3F52">
        <w:rPr>
          <w:rFonts w:cs="Times New Roman"/>
          <w:b/>
          <w:bCs/>
          <w:sz w:val="22"/>
          <w:szCs w:val="22"/>
        </w:rPr>
        <w:t xml:space="preserve">Course </w:t>
      </w:r>
      <w:r w:rsidR="005C11F9">
        <w:rPr>
          <w:rFonts w:cs="Times New Roman"/>
          <w:b/>
          <w:bCs/>
          <w:sz w:val="22"/>
          <w:szCs w:val="22"/>
        </w:rPr>
        <w:t>Outcomes</w:t>
      </w:r>
    </w:p>
    <w:p w:rsidR="00B37ED4" w:rsidRPr="00EA3F52" w:rsidRDefault="00B9107E" w:rsidP="00CD1E02">
      <w:pPr>
        <w:pStyle w:val="ListParagraph"/>
        <w:numPr>
          <w:ilvl w:val="0"/>
          <w:numId w:val="49"/>
        </w:numPr>
        <w:spacing w:after="120" w:line="240" w:lineRule="auto"/>
        <w:jc w:val="both"/>
        <w:rPr>
          <w:rFonts w:ascii="Times New Roman" w:hAnsi="Times New Roman" w:cs="Times New Roman"/>
        </w:rPr>
      </w:pPr>
      <w:r w:rsidRPr="00EA3F52">
        <w:rPr>
          <w:rFonts w:ascii="Times New Roman" w:hAnsi="Times New Roman" w:cs="Times New Roman"/>
        </w:rPr>
        <w:t xml:space="preserve">The students will be able </w:t>
      </w:r>
      <w:r w:rsidR="00792CDF" w:rsidRPr="00EA3F52">
        <w:rPr>
          <w:rFonts w:ascii="Times New Roman" w:hAnsi="Times New Roman" w:cs="Times New Roman"/>
        </w:rPr>
        <w:t>to know the history of stem cell and its basics.</w:t>
      </w:r>
    </w:p>
    <w:p w:rsidR="00B37ED4" w:rsidRPr="00EA3F52" w:rsidRDefault="00B9107E" w:rsidP="00CD1E02">
      <w:pPr>
        <w:pStyle w:val="ListParagraph"/>
        <w:numPr>
          <w:ilvl w:val="0"/>
          <w:numId w:val="49"/>
        </w:numPr>
        <w:spacing w:after="120" w:line="240" w:lineRule="auto"/>
        <w:jc w:val="both"/>
        <w:rPr>
          <w:rFonts w:ascii="Times New Roman" w:hAnsi="Times New Roman" w:cs="Times New Roman"/>
        </w:rPr>
      </w:pPr>
      <w:r w:rsidRPr="00EA3F52">
        <w:rPr>
          <w:rFonts w:ascii="Times New Roman" w:hAnsi="Times New Roman" w:cs="Times New Roman"/>
        </w:rPr>
        <w:t xml:space="preserve">The students will be able </w:t>
      </w:r>
      <w:r w:rsidR="00792CDF" w:rsidRPr="00EA3F52">
        <w:rPr>
          <w:rFonts w:ascii="Times New Roman" w:hAnsi="Times New Roman" w:cs="Times New Roman"/>
        </w:rPr>
        <w:t>to learn about the different types of stem celland how they are derived and extent of their plasticity.</w:t>
      </w:r>
    </w:p>
    <w:p w:rsidR="00B37ED4" w:rsidRPr="00EA3F52" w:rsidRDefault="00B9107E" w:rsidP="00CD1E02">
      <w:pPr>
        <w:pStyle w:val="ListParagraph"/>
        <w:numPr>
          <w:ilvl w:val="0"/>
          <w:numId w:val="49"/>
        </w:numPr>
        <w:spacing w:after="120" w:line="240" w:lineRule="auto"/>
        <w:jc w:val="both"/>
        <w:rPr>
          <w:rFonts w:ascii="Times New Roman" w:hAnsi="Times New Roman" w:cs="Times New Roman"/>
        </w:rPr>
      </w:pPr>
      <w:r w:rsidRPr="00EA3F52">
        <w:rPr>
          <w:rFonts w:ascii="Times New Roman" w:hAnsi="Times New Roman" w:cs="Times New Roman"/>
        </w:rPr>
        <w:t xml:space="preserve">The students will be able </w:t>
      </w:r>
      <w:r w:rsidR="00792CDF" w:rsidRPr="00EA3F52">
        <w:rPr>
          <w:rFonts w:ascii="Times New Roman" w:hAnsi="Times New Roman" w:cs="Times New Roman"/>
        </w:rPr>
        <w:t>to learn abouttumor stem cell and telomeres in stem cell biology.</w:t>
      </w:r>
    </w:p>
    <w:p w:rsidR="00B37ED4" w:rsidRPr="00EA3F52" w:rsidRDefault="00B9107E" w:rsidP="00CD1E02">
      <w:pPr>
        <w:pStyle w:val="ListParagraph"/>
        <w:numPr>
          <w:ilvl w:val="0"/>
          <w:numId w:val="49"/>
        </w:numPr>
        <w:spacing w:after="120" w:line="240" w:lineRule="auto"/>
        <w:jc w:val="both"/>
        <w:rPr>
          <w:rFonts w:ascii="Times New Roman" w:hAnsi="Times New Roman" w:cs="Times New Roman"/>
        </w:rPr>
      </w:pPr>
      <w:r w:rsidRPr="00EA3F52">
        <w:rPr>
          <w:rFonts w:ascii="Times New Roman" w:hAnsi="Times New Roman" w:cs="Times New Roman"/>
        </w:rPr>
        <w:t xml:space="preserve">The students will be able </w:t>
      </w:r>
      <w:r w:rsidR="00792CDF" w:rsidRPr="00EA3F52">
        <w:rPr>
          <w:rFonts w:ascii="Times New Roman" w:hAnsi="Times New Roman" w:cs="Times New Roman"/>
        </w:rPr>
        <w:t>to understand stem cell culture and ethical issues.</w:t>
      </w:r>
    </w:p>
    <w:p w:rsidR="00B37ED4" w:rsidRPr="00EA3F52" w:rsidRDefault="00B9107E" w:rsidP="00CD1E02">
      <w:pPr>
        <w:pStyle w:val="ListParagraph"/>
        <w:numPr>
          <w:ilvl w:val="0"/>
          <w:numId w:val="49"/>
        </w:numPr>
        <w:spacing w:after="120" w:line="240" w:lineRule="auto"/>
        <w:jc w:val="both"/>
        <w:rPr>
          <w:rFonts w:ascii="Times New Roman" w:hAnsi="Times New Roman" w:cs="Times New Roman"/>
        </w:rPr>
      </w:pPr>
      <w:r w:rsidRPr="00EA3F52">
        <w:rPr>
          <w:rFonts w:ascii="Times New Roman" w:hAnsi="Times New Roman" w:cs="Times New Roman"/>
        </w:rPr>
        <w:t xml:space="preserve">The students will be able </w:t>
      </w:r>
      <w:r w:rsidR="00792CDF" w:rsidRPr="00EA3F52">
        <w:rPr>
          <w:rFonts w:ascii="Times New Roman" w:hAnsi="Times New Roman" w:cs="Times New Roman"/>
        </w:rPr>
        <w:t>to learn about stem cell based diseases and assisted reproductive technology.</w:t>
      </w:r>
    </w:p>
    <w:p w:rsidR="00CD1E02" w:rsidRPr="00CD1E02" w:rsidRDefault="00CD1E02" w:rsidP="00792CDF">
      <w:pPr>
        <w:spacing w:after="120"/>
        <w:jc w:val="center"/>
        <w:rPr>
          <w:rFonts w:cs="Times New Roman"/>
          <w:b/>
          <w:bCs/>
          <w:szCs w:val="22"/>
        </w:rPr>
      </w:pPr>
      <w:r w:rsidRPr="00CD1E02">
        <w:rPr>
          <w:rFonts w:cs="Times New Roman"/>
          <w:b/>
          <w:bCs/>
          <w:szCs w:val="22"/>
        </w:rPr>
        <w:lastRenderedPageBreak/>
        <w:t xml:space="preserve">OPEN ELECTIVE </w:t>
      </w:r>
    </w:p>
    <w:p w:rsidR="00CD1E02" w:rsidRPr="00CD1E02" w:rsidRDefault="00CD1E02" w:rsidP="00792CDF">
      <w:pPr>
        <w:spacing w:after="120"/>
        <w:jc w:val="center"/>
        <w:rPr>
          <w:rFonts w:cs="Times New Roman"/>
          <w:b/>
          <w:bCs/>
          <w:szCs w:val="22"/>
        </w:rPr>
      </w:pPr>
      <w:r w:rsidRPr="00CD1E02">
        <w:rPr>
          <w:rFonts w:cs="Times New Roman"/>
          <w:b/>
          <w:bCs/>
          <w:szCs w:val="22"/>
        </w:rPr>
        <w:t>PAPER - 4</w:t>
      </w:r>
    </w:p>
    <w:p w:rsidR="00CD1E02" w:rsidRDefault="00CD1E02" w:rsidP="00792CDF">
      <w:pPr>
        <w:spacing w:after="120"/>
        <w:jc w:val="center"/>
        <w:rPr>
          <w:rFonts w:cs="Times New Roman"/>
          <w:b/>
          <w:bCs/>
          <w:sz w:val="28"/>
          <w:szCs w:val="28"/>
        </w:rPr>
      </w:pPr>
      <w:r>
        <w:rPr>
          <w:rFonts w:cs="Times New Roman"/>
          <w:b/>
          <w:bCs/>
          <w:sz w:val="22"/>
          <w:szCs w:val="22"/>
        </w:rPr>
        <w:t>(to choose one out of 3)</w:t>
      </w:r>
    </w:p>
    <w:p w:rsidR="00792CDF" w:rsidRPr="00EA3F52" w:rsidRDefault="00CD1E02" w:rsidP="00792CDF">
      <w:pPr>
        <w:spacing w:after="120"/>
        <w:jc w:val="center"/>
        <w:rPr>
          <w:rFonts w:cs="Times New Roman"/>
          <w:b/>
          <w:bCs/>
          <w:sz w:val="28"/>
          <w:szCs w:val="28"/>
        </w:rPr>
      </w:pPr>
      <w:r>
        <w:rPr>
          <w:rFonts w:cs="Times New Roman"/>
          <w:b/>
          <w:bCs/>
          <w:sz w:val="28"/>
          <w:szCs w:val="28"/>
        </w:rPr>
        <w:t xml:space="preserve">A. </w:t>
      </w:r>
      <w:r w:rsidR="00792CDF" w:rsidRPr="00EA3F52">
        <w:rPr>
          <w:rFonts w:cs="Times New Roman"/>
          <w:b/>
          <w:bCs/>
          <w:sz w:val="28"/>
          <w:szCs w:val="28"/>
        </w:rPr>
        <w:t>Organic Farming</w:t>
      </w:r>
    </w:p>
    <w:p w:rsidR="002A0C10" w:rsidRPr="00EA3F52" w:rsidRDefault="00303B80" w:rsidP="00F368D2">
      <w:pPr>
        <w:spacing w:after="120"/>
        <w:jc w:val="both"/>
        <w:rPr>
          <w:sz w:val="22"/>
          <w:szCs w:val="22"/>
        </w:rPr>
      </w:pPr>
      <w:r w:rsidRPr="00EA3F52">
        <w:rPr>
          <w:b/>
          <w:bCs/>
          <w:sz w:val="22"/>
          <w:szCs w:val="22"/>
        </w:rPr>
        <w:t>Course Objectives</w:t>
      </w:r>
      <w:r w:rsidR="00B37ED4" w:rsidRPr="00EA3F52">
        <w:rPr>
          <w:sz w:val="22"/>
          <w:szCs w:val="22"/>
        </w:rPr>
        <w:t xml:space="preserve">:  </w:t>
      </w:r>
    </w:p>
    <w:p w:rsidR="00B37ED4" w:rsidRPr="00EA3F52" w:rsidRDefault="00B37ED4" w:rsidP="00F368D2">
      <w:pPr>
        <w:spacing w:after="120"/>
        <w:ind w:firstLine="720"/>
        <w:jc w:val="both"/>
        <w:rPr>
          <w:sz w:val="22"/>
          <w:szCs w:val="22"/>
        </w:rPr>
      </w:pPr>
      <w:r w:rsidRPr="00EA3F52">
        <w:rPr>
          <w:sz w:val="22"/>
          <w:szCs w:val="22"/>
        </w:rPr>
        <w:t>To expose students to principles of agriculture and agricultural practices. To have a basic understanding on agriculture in India with relation to soil types, climatic conditions etc.</w:t>
      </w:r>
    </w:p>
    <w:p w:rsidR="00B37ED4" w:rsidRPr="00EA3F52" w:rsidRDefault="00F368D2" w:rsidP="00F368D2">
      <w:pPr>
        <w:spacing w:after="120"/>
        <w:jc w:val="both"/>
        <w:rPr>
          <w:b/>
          <w:bCs/>
          <w:sz w:val="22"/>
          <w:szCs w:val="22"/>
        </w:rPr>
      </w:pPr>
      <w:r w:rsidRPr="00EA3F52">
        <w:rPr>
          <w:b/>
          <w:bCs/>
          <w:sz w:val="22"/>
          <w:szCs w:val="22"/>
        </w:rPr>
        <w:t>Unit-1</w:t>
      </w:r>
    </w:p>
    <w:p w:rsidR="00B37ED4" w:rsidRPr="00EA3F52" w:rsidRDefault="00F368D2" w:rsidP="00F368D2">
      <w:pPr>
        <w:spacing w:after="120"/>
        <w:jc w:val="both"/>
        <w:rPr>
          <w:sz w:val="22"/>
          <w:szCs w:val="22"/>
        </w:rPr>
      </w:pPr>
      <w:r w:rsidRPr="00EA3F52">
        <w:rPr>
          <w:sz w:val="22"/>
          <w:szCs w:val="22"/>
        </w:rPr>
        <w:t xml:space="preserve">Introduction - </w:t>
      </w:r>
      <w:r w:rsidR="00B37ED4" w:rsidRPr="00EA3F52">
        <w:rPr>
          <w:sz w:val="22"/>
          <w:szCs w:val="22"/>
        </w:rPr>
        <w:t xml:space="preserve">Principles of Organic Farming- Farming </w:t>
      </w:r>
      <w:r w:rsidR="00410AFD" w:rsidRPr="00EA3F52">
        <w:rPr>
          <w:sz w:val="22"/>
          <w:szCs w:val="22"/>
        </w:rPr>
        <w:t>Models</w:t>
      </w:r>
      <w:r w:rsidR="00B37ED4" w:rsidRPr="00EA3F52">
        <w:rPr>
          <w:sz w:val="22"/>
          <w:szCs w:val="22"/>
        </w:rPr>
        <w:t xml:space="preserve">-Natural Farming, Fukuoka-Japan, Parma Culture, Billmollyson, Australian Organic Farming, Ecological Farming, Palekar Model. Advantages and disadvandages of Organic farmic. Organic </w:t>
      </w:r>
      <w:r w:rsidRPr="00EA3F52">
        <w:rPr>
          <w:sz w:val="22"/>
          <w:szCs w:val="22"/>
        </w:rPr>
        <w:t>certification and the USDA-NOP.</w:t>
      </w:r>
    </w:p>
    <w:p w:rsidR="00B37ED4" w:rsidRPr="00EA3F52" w:rsidRDefault="00F368D2" w:rsidP="00F368D2">
      <w:pPr>
        <w:spacing w:after="120"/>
        <w:jc w:val="both"/>
        <w:rPr>
          <w:b/>
          <w:bCs/>
          <w:sz w:val="22"/>
          <w:szCs w:val="22"/>
        </w:rPr>
      </w:pPr>
      <w:r w:rsidRPr="00EA3F52">
        <w:rPr>
          <w:b/>
          <w:bCs/>
          <w:sz w:val="22"/>
          <w:szCs w:val="22"/>
        </w:rPr>
        <w:t>Unit-2</w:t>
      </w:r>
      <w:r w:rsidR="00B37ED4" w:rsidRPr="00EA3F52">
        <w:rPr>
          <w:b/>
          <w:bCs/>
          <w:sz w:val="22"/>
          <w:szCs w:val="22"/>
        </w:rPr>
        <w:tab/>
      </w:r>
      <w:r w:rsidR="00B37ED4" w:rsidRPr="00EA3F52">
        <w:rPr>
          <w:b/>
          <w:bCs/>
          <w:sz w:val="22"/>
          <w:szCs w:val="22"/>
        </w:rPr>
        <w:tab/>
      </w:r>
    </w:p>
    <w:p w:rsidR="00B37ED4" w:rsidRPr="00EA3F52" w:rsidRDefault="00F368D2" w:rsidP="00F368D2">
      <w:pPr>
        <w:spacing w:after="120"/>
        <w:jc w:val="both"/>
        <w:rPr>
          <w:sz w:val="22"/>
          <w:szCs w:val="22"/>
        </w:rPr>
      </w:pPr>
      <w:r w:rsidRPr="00EA3F52">
        <w:rPr>
          <w:sz w:val="22"/>
          <w:szCs w:val="22"/>
        </w:rPr>
        <w:t xml:space="preserve">Soil Factor - </w:t>
      </w:r>
      <w:r w:rsidR="00B37ED4" w:rsidRPr="00EA3F52">
        <w:rPr>
          <w:sz w:val="22"/>
          <w:szCs w:val="22"/>
        </w:rPr>
        <w:t>Physical, chemical and biological properties - Classification of Indian soils - Mineral and organic constituents of soils and their role in maintaining soil productivity. Essential plant nutrients and other benefici</w:t>
      </w:r>
      <w:r w:rsidRPr="00EA3F52">
        <w:rPr>
          <w:sz w:val="22"/>
          <w:szCs w:val="22"/>
        </w:rPr>
        <w:t>al elements in soils and plants</w:t>
      </w:r>
    </w:p>
    <w:p w:rsidR="00B37ED4" w:rsidRPr="00EA3F52" w:rsidRDefault="00F368D2" w:rsidP="00F368D2">
      <w:pPr>
        <w:spacing w:after="120"/>
        <w:jc w:val="both"/>
        <w:rPr>
          <w:b/>
          <w:bCs/>
          <w:sz w:val="22"/>
          <w:szCs w:val="22"/>
        </w:rPr>
      </w:pPr>
      <w:r w:rsidRPr="00EA3F52">
        <w:rPr>
          <w:b/>
          <w:bCs/>
          <w:sz w:val="22"/>
          <w:szCs w:val="22"/>
        </w:rPr>
        <w:t>Unit-3</w:t>
      </w:r>
    </w:p>
    <w:p w:rsidR="00B37ED4" w:rsidRPr="00EA3F52" w:rsidRDefault="00F368D2" w:rsidP="00F368D2">
      <w:pPr>
        <w:spacing w:after="120"/>
        <w:jc w:val="both"/>
        <w:rPr>
          <w:sz w:val="22"/>
          <w:szCs w:val="22"/>
        </w:rPr>
      </w:pPr>
      <w:r w:rsidRPr="00EA3F52">
        <w:rPr>
          <w:sz w:val="22"/>
          <w:szCs w:val="22"/>
        </w:rPr>
        <w:t xml:space="preserve">Composting Technique - </w:t>
      </w:r>
      <w:r w:rsidR="00B37ED4" w:rsidRPr="00EA3F52">
        <w:rPr>
          <w:sz w:val="22"/>
          <w:szCs w:val="22"/>
        </w:rPr>
        <w:t>Introduction- history of composting – compost - composting processes - microbiology of composting - fate of pathogens - ingredients in composting - various methods of composting: vermi- composting and home co</w:t>
      </w:r>
      <w:r w:rsidRPr="00EA3F52">
        <w:rPr>
          <w:sz w:val="22"/>
          <w:szCs w:val="22"/>
        </w:rPr>
        <w:t>mposting - steps in composting.</w:t>
      </w:r>
    </w:p>
    <w:p w:rsidR="00B37ED4" w:rsidRPr="00EA3F52" w:rsidRDefault="00F368D2" w:rsidP="00F368D2">
      <w:pPr>
        <w:spacing w:after="120"/>
        <w:jc w:val="both"/>
        <w:rPr>
          <w:b/>
          <w:bCs/>
          <w:sz w:val="22"/>
          <w:szCs w:val="22"/>
        </w:rPr>
      </w:pPr>
      <w:r w:rsidRPr="00EA3F52">
        <w:rPr>
          <w:b/>
          <w:bCs/>
          <w:sz w:val="22"/>
          <w:szCs w:val="22"/>
        </w:rPr>
        <w:t>Unit-4</w:t>
      </w:r>
    </w:p>
    <w:p w:rsidR="00B37ED4" w:rsidRPr="00EA3F52" w:rsidRDefault="00F368D2" w:rsidP="00F368D2">
      <w:pPr>
        <w:spacing w:after="120"/>
        <w:jc w:val="both"/>
        <w:rPr>
          <w:sz w:val="22"/>
          <w:szCs w:val="22"/>
        </w:rPr>
      </w:pPr>
      <w:r w:rsidRPr="00EA3F52">
        <w:rPr>
          <w:sz w:val="22"/>
          <w:szCs w:val="22"/>
        </w:rPr>
        <w:t xml:space="preserve">Biofertilizers and their Production - </w:t>
      </w:r>
      <w:r w:rsidR="00B37ED4" w:rsidRPr="00EA3F52">
        <w:rPr>
          <w:sz w:val="22"/>
          <w:szCs w:val="22"/>
        </w:rPr>
        <w:t xml:space="preserve">Introduction - Types: Microbes as biofertilizer, green manure, green leaf manure, importance of </w:t>
      </w:r>
      <w:r w:rsidR="002A0C10" w:rsidRPr="00EA3F52">
        <w:rPr>
          <w:sz w:val="22"/>
          <w:szCs w:val="22"/>
        </w:rPr>
        <w:t>macronutrients; Biofertilizers</w:t>
      </w:r>
      <w:r w:rsidR="00B37ED4" w:rsidRPr="00EA3F52">
        <w:rPr>
          <w:sz w:val="22"/>
          <w:szCs w:val="22"/>
        </w:rPr>
        <w:t xml:space="preserve"> vs Chemical </w:t>
      </w:r>
      <w:r w:rsidR="002A0C10" w:rsidRPr="00EA3F52">
        <w:rPr>
          <w:sz w:val="22"/>
          <w:szCs w:val="22"/>
        </w:rPr>
        <w:t>fertilizers; Nitrogen</w:t>
      </w:r>
      <w:r w:rsidR="00B37ED4" w:rsidRPr="00EA3F52">
        <w:rPr>
          <w:sz w:val="22"/>
          <w:szCs w:val="22"/>
        </w:rPr>
        <w:t xml:space="preserve"> fixers – types and examples; Phosphate solubilizers – role of bacteria and Mycorrhizae - Mass cultivation and Application of the following biofertilizers: i) Rhizobium</w:t>
      </w:r>
      <w:r w:rsidR="00B37ED4" w:rsidRPr="00EA3F52">
        <w:rPr>
          <w:sz w:val="22"/>
          <w:szCs w:val="22"/>
        </w:rPr>
        <w:tab/>
        <w:t>ii) Azospirillum, iii) Cyanobacteria    iv) Mycorrhizae.</w:t>
      </w:r>
    </w:p>
    <w:p w:rsidR="00B37ED4" w:rsidRPr="00EA3F52" w:rsidRDefault="00B37ED4" w:rsidP="00F368D2">
      <w:pPr>
        <w:spacing w:after="120"/>
        <w:jc w:val="both"/>
        <w:rPr>
          <w:sz w:val="22"/>
          <w:szCs w:val="22"/>
        </w:rPr>
      </w:pPr>
      <w:r w:rsidRPr="00EA3F52">
        <w:rPr>
          <w:sz w:val="22"/>
          <w:szCs w:val="22"/>
        </w:rPr>
        <w:t xml:space="preserve">Quality control; Challenges and opportunities; </w:t>
      </w:r>
      <w:r w:rsidR="00F368D2" w:rsidRPr="00EA3F52">
        <w:rPr>
          <w:sz w:val="22"/>
          <w:szCs w:val="22"/>
        </w:rPr>
        <w:t xml:space="preserve">Biofertilizer Entrepreneurship </w:t>
      </w:r>
    </w:p>
    <w:p w:rsidR="00B37ED4" w:rsidRPr="00EA3F52" w:rsidRDefault="00F368D2" w:rsidP="00F368D2">
      <w:pPr>
        <w:spacing w:after="120"/>
        <w:jc w:val="both"/>
        <w:rPr>
          <w:b/>
          <w:bCs/>
          <w:sz w:val="22"/>
          <w:szCs w:val="22"/>
        </w:rPr>
      </w:pPr>
      <w:r w:rsidRPr="00EA3F52">
        <w:rPr>
          <w:b/>
          <w:bCs/>
          <w:sz w:val="22"/>
          <w:szCs w:val="22"/>
        </w:rPr>
        <w:t>Unit-5</w:t>
      </w:r>
    </w:p>
    <w:p w:rsidR="00B37ED4" w:rsidRPr="00EA3F52" w:rsidRDefault="00F368D2" w:rsidP="00F368D2">
      <w:pPr>
        <w:spacing w:after="120"/>
        <w:jc w:val="both"/>
        <w:rPr>
          <w:sz w:val="22"/>
          <w:szCs w:val="22"/>
        </w:rPr>
      </w:pPr>
      <w:r w:rsidRPr="00EA3F52">
        <w:rPr>
          <w:sz w:val="22"/>
          <w:szCs w:val="22"/>
        </w:rPr>
        <w:t xml:space="preserve">Agricultural practices - </w:t>
      </w:r>
      <w:r w:rsidR="00B37ED4" w:rsidRPr="00EA3F52">
        <w:rPr>
          <w:sz w:val="22"/>
          <w:szCs w:val="22"/>
        </w:rPr>
        <w:t xml:space="preserve">Implements, Seed bed preparation, ploughing, harrowing, sowing, irrigation, weeding, leveling, </w:t>
      </w:r>
      <w:r w:rsidR="002A0C10" w:rsidRPr="00EA3F52">
        <w:rPr>
          <w:sz w:val="22"/>
          <w:szCs w:val="22"/>
        </w:rPr>
        <w:t>transplantation.</w:t>
      </w:r>
      <w:r w:rsidR="00B37ED4" w:rsidRPr="00EA3F52">
        <w:rPr>
          <w:sz w:val="22"/>
          <w:szCs w:val="22"/>
        </w:rPr>
        <w:t xml:space="preserve"> Inter-cultivation, Crop rotation, harvesting, Post- harvest methods - Cultivation of</w:t>
      </w:r>
      <w:r w:rsidRPr="00EA3F52">
        <w:rPr>
          <w:sz w:val="22"/>
          <w:szCs w:val="22"/>
        </w:rPr>
        <w:t xml:space="preserve"> paddy, ground nut, sugarcane, </w:t>
      </w:r>
      <w:r w:rsidR="00B37ED4" w:rsidRPr="00EA3F52">
        <w:rPr>
          <w:sz w:val="22"/>
          <w:szCs w:val="22"/>
        </w:rPr>
        <w:t>vegetable and fruits.</w:t>
      </w:r>
    </w:p>
    <w:p w:rsidR="00B37ED4" w:rsidRPr="00EA3F52" w:rsidRDefault="00F368D2" w:rsidP="00F368D2">
      <w:pPr>
        <w:spacing w:after="120"/>
        <w:jc w:val="both"/>
        <w:rPr>
          <w:b/>
          <w:bCs/>
          <w:sz w:val="22"/>
          <w:szCs w:val="22"/>
        </w:rPr>
      </w:pPr>
      <w:r w:rsidRPr="00EA3F52">
        <w:rPr>
          <w:b/>
          <w:bCs/>
          <w:sz w:val="22"/>
          <w:szCs w:val="22"/>
        </w:rPr>
        <w:t>References / Textbooks</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 xml:space="preserve">Shovan Ray (Ed). 2007. Handbook of Agriculture in India.  Oxford University Press. New </w:t>
      </w:r>
    </w:p>
    <w:p w:rsidR="00B37ED4" w:rsidRPr="00EA3F52" w:rsidRDefault="00F368D2"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Delhi.</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Kumar Arvind, 2006. Concepts of Tropical Agriculture.Eastern Books Coprporation. India.</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 xml:space="preserve">Sreenivas, Y.S. 2009. Advances in Agricultural Research in India, Oxford Book </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Company.Jaipur.</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RamanandSagar 2009.Advances in Agricultural Biotechnology. Cyber Tech Pub. New Delhi.</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HemantRawat. 2008. Agricultural Biotechnology. Oxford Book Company.  Jaipur.</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 xml:space="preserve">Panda, S.C. </w:t>
      </w:r>
      <w:r w:rsidR="00410AFD" w:rsidRPr="00EA3F52">
        <w:rPr>
          <w:rFonts w:ascii="Times New Roman" w:hAnsi="Times New Roman" w:cs="Times New Roman"/>
        </w:rPr>
        <w:t>2005.Agronomy. Agrobios</w:t>
      </w:r>
      <w:r w:rsidRPr="00EA3F52">
        <w:rPr>
          <w:rFonts w:ascii="Times New Roman" w:hAnsi="Times New Roman" w:cs="Times New Roman"/>
        </w:rPr>
        <w:t>. Jodhpur.</w:t>
      </w:r>
    </w:p>
    <w:p w:rsidR="00B37ED4"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 xml:space="preserve">Rajendra Reddy and J.P. Abhay Shankar. 2007. Encyclopaedia of Agriculture. </w:t>
      </w:r>
    </w:p>
    <w:p w:rsidR="002A0C10" w:rsidRPr="00EA3F52" w:rsidRDefault="00B37ED4" w:rsidP="008913D4">
      <w:pPr>
        <w:pStyle w:val="ListParagraph"/>
        <w:numPr>
          <w:ilvl w:val="0"/>
          <w:numId w:val="82"/>
        </w:numPr>
        <w:spacing w:after="120"/>
        <w:jc w:val="both"/>
        <w:rPr>
          <w:rFonts w:ascii="Times New Roman" w:hAnsi="Times New Roman" w:cs="Times New Roman"/>
        </w:rPr>
      </w:pPr>
      <w:r w:rsidRPr="00EA3F52">
        <w:rPr>
          <w:rFonts w:ascii="Times New Roman" w:hAnsi="Times New Roman" w:cs="Times New Roman"/>
        </w:rPr>
        <w:t>Commonwealth Pub., New Delhi.</w:t>
      </w:r>
    </w:p>
    <w:p w:rsidR="002A0C10" w:rsidRPr="00EA3F52" w:rsidRDefault="002A0C10" w:rsidP="00F368D2">
      <w:pPr>
        <w:spacing w:after="120"/>
        <w:jc w:val="both"/>
        <w:rPr>
          <w:b/>
          <w:bCs/>
          <w:sz w:val="22"/>
          <w:szCs w:val="22"/>
        </w:rPr>
      </w:pPr>
      <w:r w:rsidRPr="00EA3F52">
        <w:rPr>
          <w:b/>
          <w:bCs/>
          <w:sz w:val="22"/>
          <w:szCs w:val="22"/>
        </w:rPr>
        <w:t>Course</w:t>
      </w:r>
      <w:r w:rsidR="005C11F9">
        <w:rPr>
          <w:b/>
          <w:bCs/>
          <w:sz w:val="22"/>
          <w:szCs w:val="22"/>
        </w:rPr>
        <w:t xml:space="preserve"> Outcomes</w:t>
      </w:r>
    </w:p>
    <w:p w:rsidR="002A0C10" w:rsidRPr="00EA3F52" w:rsidRDefault="00F368D2" w:rsidP="008913D4">
      <w:pPr>
        <w:pStyle w:val="ListParagraph"/>
        <w:numPr>
          <w:ilvl w:val="0"/>
          <w:numId w:val="50"/>
        </w:numPr>
        <w:spacing w:after="120"/>
        <w:jc w:val="both"/>
        <w:rPr>
          <w:rFonts w:ascii="Times New Roman" w:hAnsi="Times New Roman" w:cs="Times New Roman"/>
        </w:rPr>
      </w:pPr>
      <w:r w:rsidRPr="00EA3F52">
        <w:rPr>
          <w:rFonts w:ascii="Times New Roman" w:hAnsi="Times New Roman" w:cs="Times New Roman"/>
        </w:rPr>
        <w:t>The students will able to understand the various models of organic farming</w:t>
      </w:r>
    </w:p>
    <w:p w:rsidR="002A0C10" w:rsidRPr="00EA3F52" w:rsidRDefault="00F368D2" w:rsidP="008913D4">
      <w:pPr>
        <w:pStyle w:val="ListParagraph"/>
        <w:numPr>
          <w:ilvl w:val="0"/>
          <w:numId w:val="50"/>
        </w:numPr>
        <w:spacing w:after="120"/>
        <w:jc w:val="both"/>
        <w:rPr>
          <w:rFonts w:ascii="Times New Roman" w:hAnsi="Times New Roman" w:cs="Times New Roman"/>
        </w:rPr>
      </w:pPr>
      <w:r w:rsidRPr="00EA3F52">
        <w:rPr>
          <w:rFonts w:ascii="Times New Roman" w:hAnsi="Times New Roman" w:cs="Times New Roman"/>
        </w:rPr>
        <w:t xml:space="preserve">The students will able to explain the role of soil health in organic crop production. </w:t>
      </w:r>
    </w:p>
    <w:p w:rsidR="002A0C10" w:rsidRPr="00EA3F52" w:rsidRDefault="00F368D2" w:rsidP="008913D4">
      <w:pPr>
        <w:pStyle w:val="ListParagraph"/>
        <w:numPr>
          <w:ilvl w:val="0"/>
          <w:numId w:val="50"/>
        </w:numPr>
        <w:spacing w:after="120"/>
        <w:jc w:val="both"/>
        <w:rPr>
          <w:rFonts w:ascii="Times New Roman" w:hAnsi="Times New Roman" w:cs="Times New Roman"/>
        </w:rPr>
      </w:pPr>
      <w:r w:rsidRPr="00EA3F52">
        <w:rPr>
          <w:rFonts w:ascii="Times New Roman" w:hAnsi="Times New Roman" w:cs="Times New Roman"/>
        </w:rPr>
        <w:lastRenderedPageBreak/>
        <w:t>The students will able to identify the fundamentals of cultural practices and biological processes for successful establishment of organic farming.</w:t>
      </w:r>
    </w:p>
    <w:p w:rsidR="002A0C10" w:rsidRPr="00EA3F52" w:rsidRDefault="00F368D2" w:rsidP="008913D4">
      <w:pPr>
        <w:pStyle w:val="ListParagraph"/>
        <w:numPr>
          <w:ilvl w:val="0"/>
          <w:numId w:val="50"/>
        </w:numPr>
        <w:spacing w:after="120"/>
        <w:jc w:val="both"/>
        <w:rPr>
          <w:rFonts w:ascii="Times New Roman" w:hAnsi="Times New Roman" w:cs="Times New Roman"/>
        </w:rPr>
      </w:pPr>
      <w:r w:rsidRPr="00EA3F52">
        <w:rPr>
          <w:rFonts w:ascii="Times New Roman" w:hAnsi="Times New Roman" w:cs="Times New Roman"/>
        </w:rPr>
        <w:t>The students will able to provide consultation and make awareness to the society about needs of organic farming for their routine life.</w:t>
      </w:r>
    </w:p>
    <w:p w:rsidR="002A0C10" w:rsidRPr="00EA3F52" w:rsidRDefault="00F368D2" w:rsidP="008913D4">
      <w:pPr>
        <w:pStyle w:val="ListParagraph"/>
        <w:numPr>
          <w:ilvl w:val="0"/>
          <w:numId w:val="50"/>
        </w:numPr>
        <w:spacing w:after="120"/>
        <w:jc w:val="both"/>
      </w:pPr>
      <w:r w:rsidRPr="00EA3F52">
        <w:rPr>
          <w:rFonts w:ascii="Times New Roman" w:hAnsi="Times New Roman" w:cs="Times New Roman"/>
        </w:rPr>
        <w:t>The students will able to set their own business, marketing and to compete with entrepreneurs.</w:t>
      </w:r>
    </w:p>
    <w:p w:rsidR="002A0C10" w:rsidRPr="00EA3F52" w:rsidRDefault="002A0C10" w:rsidP="002A0C10">
      <w:pPr>
        <w:spacing w:after="120"/>
      </w:pPr>
    </w:p>
    <w:p w:rsidR="00B37ED4" w:rsidRPr="00EA3F52" w:rsidRDefault="00B37ED4" w:rsidP="00B37ED4">
      <w:pPr>
        <w:pStyle w:val="SylabiHeading"/>
        <w:spacing w:after="0" w:line="276" w:lineRule="auto"/>
        <w:rPr>
          <w:rFonts w:ascii="Times New Roman" w:hAnsi="Times New Roman" w:cs="Times New Roman"/>
          <w:spacing w:val="0"/>
          <w:sz w:val="22"/>
          <w:szCs w:val="22"/>
        </w:rPr>
      </w:pPr>
    </w:p>
    <w:p w:rsidR="00B37ED4" w:rsidRPr="00EA3F52" w:rsidRDefault="00B37ED4" w:rsidP="00B37ED4">
      <w:pPr>
        <w:pStyle w:val="SylabiHeading"/>
        <w:spacing w:after="0" w:line="276" w:lineRule="auto"/>
        <w:rPr>
          <w:rFonts w:ascii="Times New Roman" w:hAnsi="Times New Roman" w:cs="Times New Roman"/>
          <w:spacing w:val="0"/>
          <w:sz w:val="22"/>
          <w:szCs w:val="22"/>
        </w:rPr>
      </w:pPr>
    </w:p>
    <w:p w:rsidR="00410AFD" w:rsidRPr="00EA3F52" w:rsidRDefault="00410AFD">
      <w:pPr>
        <w:rPr>
          <w:rFonts w:cs="Times New Roman"/>
          <w:b/>
          <w:bCs/>
          <w:caps/>
          <w:sz w:val="22"/>
          <w:szCs w:val="22"/>
          <w:lang w:bidi="ar-SA"/>
        </w:rPr>
      </w:pPr>
      <w:r w:rsidRPr="00EA3F52">
        <w:rPr>
          <w:rFonts w:cs="Times New Roman"/>
          <w:sz w:val="22"/>
          <w:szCs w:val="22"/>
        </w:rPr>
        <w:br w:type="page"/>
      </w:r>
    </w:p>
    <w:p w:rsidR="00CD1E02" w:rsidRPr="00CD1E02" w:rsidRDefault="00CD1E02" w:rsidP="00CD1E02">
      <w:pPr>
        <w:spacing w:after="120"/>
        <w:jc w:val="center"/>
        <w:rPr>
          <w:rFonts w:cs="Times New Roman"/>
          <w:b/>
          <w:bCs/>
          <w:szCs w:val="22"/>
        </w:rPr>
      </w:pPr>
      <w:r w:rsidRPr="00CD1E02">
        <w:rPr>
          <w:rFonts w:cs="Times New Roman"/>
          <w:b/>
          <w:bCs/>
          <w:szCs w:val="22"/>
        </w:rPr>
        <w:lastRenderedPageBreak/>
        <w:t xml:space="preserve">OPEN ELECTIVE </w:t>
      </w:r>
    </w:p>
    <w:p w:rsidR="00CD1E02" w:rsidRPr="00CD1E02" w:rsidRDefault="00CD1E02" w:rsidP="00CD1E02">
      <w:pPr>
        <w:spacing w:after="120"/>
        <w:jc w:val="center"/>
        <w:rPr>
          <w:rFonts w:cs="Times New Roman"/>
          <w:b/>
          <w:bCs/>
          <w:szCs w:val="22"/>
        </w:rPr>
      </w:pPr>
      <w:r w:rsidRPr="00CD1E02">
        <w:rPr>
          <w:rFonts w:cs="Times New Roman"/>
          <w:b/>
          <w:bCs/>
          <w:szCs w:val="22"/>
        </w:rPr>
        <w:t>PAPER - 4</w:t>
      </w:r>
    </w:p>
    <w:p w:rsidR="000451F6" w:rsidRPr="00EA3F52" w:rsidRDefault="00CD1E02" w:rsidP="000451F6">
      <w:pPr>
        <w:spacing w:after="120"/>
        <w:jc w:val="center"/>
        <w:rPr>
          <w:rFonts w:cs="Times New Roman"/>
          <w:b/>
          <w:bCs/>
          <w:sz w:val="28"/>
          <w:szCs w:val="28"/>
        </w:rPr>
      </w:pPr>
      <w:r>
        <w:rPr>
          <w:rFonts w:cs="Times New Roman"/>
          <w:b/>
          <w:bCs/>
          <w:sz w:val="28"/>
          <w:szCs w:val="28"/>
        </w:rPr>
        <w:t xml:space="preserve">B. </w:t>
      </w:r>
      <w:r w:rsidR="000451F6" w:rsidRPr="00EA3F52">
        <w:rPr>
          <w:rFonts w:cs="Times New Roman"/>
          <w:b/>
          <w:bCs/>
          <w:sz w:val="28"/>
          <w:szCs w:val="28"/>
        </w:rPr>
        <w:t xml:space="preserve">Entrepreneurship </w:t>
      </w:r>
    </w:p>
    <w:p w:rsidR="000451F6" w:rsidRPr="005C11F9" w:rsidRDefault="000451F6" w:rsidP="00127DCB">
      <w:pPr>
        <w:spacing w:after="120" w:line="276" w:lineRule="auto"/>
        <w:jc w:val="both"/>
        <w:rPr>
          <w:b/>
          <w:bCs/>
          <w:sz w:val="22"/>
          <w:szCs w:val="22"/>
        </w:rPr>
      </w:pPr>
      <w:r w:rsidRPr="005C11F9">
        <w:rPr>
          <w:b/>
          <w:bCs/>
          <w:sz w:val="22"/>
          <w:szCs w:val="22"/>
        </w:rPr>
        <w:t>Course Objectives</w:t>
      </w:r>
    </w:p>
    <w:p w:rsidR="000451F6" w:rsidRPr="00EA3F52" w:rsidRDefault="000451F6" w:rsidP="008913D4">
      <w:pPr>
        <w:pStyle w:val="ListParagraph"/>
        <w:numPr>
          <w:ilvl w:val="0"/>
          <w:numId w:val="92"/>
        </w:numPr>
        <w:spacing w:after="120"/>
        <w:jc w:val="both"/>
        <w:rPr>
          <w:rFonts w:ascii="Times New Roman" w:hAnsi="Times New Roman" w:cs="Times New Roman"/>
        </w:rPr>
      </w:pPr>
      <w:r w:rsidRPr="00EA3F52">
        <w:rPr>
          <w:rFonts w:ascii="Times New Roman" w:hAnsi="Times New Roman" w:cs="Times New Roman"/>
        </w:rPr>
        <w:t xml:space="preserve">To get </w:t>
      </w:r>
      <w:r w:rsidR="00127DCB" w:rsidRPr="00EA3F52">
        <w:rPr>
          <w:rFonts w:ascii="Times New Roman" w:hAnsi="Times New Roman" w:cs="Times New Roman"/>
        </w:rPr>
        <w:t>an</w:t>
      </w:r>
      <w:r w:rsidRPr="00EA3F52">
        <w:rPr>
          <w:rFonts w:ascii="Times New Roman" w:hAnsi="Times New Roman" w:cs="Times New Roman"/>
        </w:rPr>
        <w:t xml:space="preserve"> introductory knowledge about business concept   </w:t>
      </w:r>
    </w:p>
    <w:p w:rsidR="000451F6" w:rsidRPr="00EA3F52" w:rsidRDefault="000451F6" w:rsidP="008913D4">
      <w:pPr>
        <w:pStyle w:val="ListParagraph"/>
        <w:numPr>
          <w:ilvl w:val="0"/>
          <w:numId w:val="92"/>
        </w:numPr>
        <w:spacing w:after="120"/>
        <w:jc w:val="both"/>
        <w:rPr>
          <w:rFonts w:ascii="Times New Roman" w:hAnsi="Times New Roman" w:cs="Times New Roman"/>
        </w:rPr>
      </w:pPr>
      <w:r w:rsidRPr="00EA3F52">
        <w:rPr>
          <w:rFonts w:ascii="Times New Roman" w:hAnsi="Times New Roman" w:cs="Times New Roman"/>
        </w:rPr>
        <w:t xml:space="preserve">To know about the Entrepreneurship </w:t>
      </w:r>
    </w:p>
    <w:p w:rsidR="000451F6" w:rsidRPr="00EA3F52" w:rsidRDefault="000451F6" w:rsidP="008913D4">
      <w:pPr>
        <w:pStyle w:val="ListParagraph"/>
        <w:numPr>
          <w:ilvl w:val="0"/>
          <w:numId w:val="92"/>
        </w:numPr>
        <w:spacing w:after="120"/>
        <w:jc w:val="both"/>
        <w:rPr>
          <w:rFonts w:ascii="Times New Roman" w:hAnsi="Times New Roman" w:cs="Times New Roman"/>
        </w:rPr>
      </w:pPr>
      <w:r w:rsidRPr="00EA3F52">
        <w:rPr>
          <w:rFonts w:ascii="Times New Roman" w:hAnsi="Times New Roman" w:cs="Times New Roman"/>
        </w:rPr>
        <w:t xml:space="preserve">To understand the concept Enterprise </w:t>
      </w:r>
    </w:p>
    <w:p w:rsidR="000451F6" w:rsidRPr="00EA3F52" w:rsidRDefault="000451F6" w:rsidP="008913D4">
      <w:pPr>
        <w:pStyle w:val="ListParagraph"/>
        <w:numPr>
          <w:ilvl w:val="0"/>
          <w:numId w:val="92"/>
        </w:numPr>
        <w:spacing w:after="120"/>
        <w:jc w:val="both"/>
        <w:rPr>
          <w:rFonts w:ascii="Times New Roman" w:hAnsi="Times New Roman" w:cs="Times New Roman"/>
        </w:rPr>
      </w:pPr>
      <w:r w:rsidRPr="00EA3F52">
        <w:rPr>
          <w:rFonts w:ascii="Times New Roman" w:hAnsi="Times New Roman" w:cs="Times New Roman"/>
        </w:rPr>
        <w:t xml:space="preserve">To understand the concept behind the growth of business </w:t>
      </w:r>
    </w:p>
    <w:p w:rsidR="00127DCB" w:rsidRPr="00EA3F52" w:rsidRDefault="000451F6" w:rsidP="008913D4">
      <w:pPr>
        <w:pStyle w:val="ListParagraph"/>
        <w:numPr>
          <w:ilvl w:val="0"/>
          <w:numId w:val="92"/>
        </w:numPr>
        <w:spacing w:after="120"/>
        <w:jc w:val="both"/>
        <w:rPr>
          <w:rFonts w:ascii="Times New Roman" w:hAnsi="Times New Roman" w:cs="Times New Roman"/>
        </w:rPr>
      </w:pPr>
      <w:r w:rsidRPr="00EA3F52">
        <w:rPr>
          <w:rFonts w:ascii="Times New Roman" w:hAnsi="Times New Roman" w:cs="Times New Roman"/>
        </w:rPr>
        <w:t xml:space="preserve">To know about the various schemes announced by government  </w:t>
      </w:r>
    </w:p>
    <w:p w:rsidR="00127DCB" w:rsidRPr="00EA3F52" w:rsidRDefault="00127DCB" w:rsidP="00127DCB">
      <w:pPr>
        <w:spacing w:after="120" w:line="276" w:lineRule="auto"/>
        <w:jc w:val="both"/>
        <w:rPr>
          <w:sz w:val="22"/>
          <w:szCs w:val="22"/>
        </w:rPr>
      </w:pPr>
      <w:r w:rsidRPr="00EA3F52">
        <w:rPr>
          <w:b/>
          <w:sz w:val="22"/>
          <w:szCs w:val="22"/>
        </w:rPr>
        <w:t>Unit-1</w:t>
      </w:r>
    </w:p>
    <w:p w:rsidR="00127DCB" w:rsidRPr="00EA3F52" w:rsidRDefault="00127DCB" w:rsidP="00127DCB">
      <w:pPr>
        <w:spacing w:after="120" w:line="276" w:lineRule="auto"/>
        <w:jc w:val="both"/>
        <w:rPr>
          <w:sz w:val="22"/>
          <w:szCs w:val="22"/>
        </w:rPr>
      </w:pPr>
      <w:r w:rsidRPr="00EA3F52">
        <w:rPr>
          <w:sz w:val="22"/>
          <w:szCs w:val="22"/>
        </w:rPr>
        <w:t xml:space="preserve">Small Business Small Business - Introductory frame work - Concept and Definition - Nature and Characteristics - Relationship between small and large business - Scope and types of small business - Rationale and objectives - Small business as seed bed of Entrepreneurship. </w:t>
      </w:r>
    </w:p>
    <w:p w:rsidR="00127DCB" w:rsidRPr="00EA3F52" w:rsidRDefault="00127DCB" w:rsidP="00127DCB">
      <w:pPr>
        <w:spacing w:after="120" w:line="276" w:lineRule="auto"/>
        <w:jc w:val="both"/>
        <w:rPr>
          <w:sz w:val="22"/>
          <w:szCs w:val="22"/>
        </w:rPr>
      </w:pPr>
      <w:r w:rsidRPr="00EA3F52">
        <w:rPr>
          <w:b/>
          <w:sz w:val="22"/>
          <w:szCs w:val="22"/>
        </w:rPr>
        <w:t>Unit-2</w:t>
      </w:r>
    </w:p>
    <w:p w:rsidR="00127DCB" w:rsidRPr="00EA3F52" w:rsidRDefault="00127DCB" w:rsidP="00127DCB">
      <w:pPr>
        <w:spacing w:after="120" w:line="276" w:lineRule="auto"/>
        <w:jc w:val="both"/>
        <w:rPr>
          <w:sz w:val="22"/>
          <w:szCs w:val="22"/>
        </w:rPr>
      </w:pPr>
      <w:r w:rsidRPr="00EA3F52">
        <w:rPr>
          <w:sz w:val="22"/>
          <w:szCs w:val="22"/>
        </w:rPr>
        <w:t xml:space="preserve">Entrepreneurship Concept Entrepreneur and Entrepreneurship concept - Distinction between entrepreneur and Manager - Entrepreneurial competency - Functions and Types.(Including women and rural) </w:t>
      </w:r>
    </w:p>
    <w:p w:rsidR="00127DCB" w:rsidRPr="00EA3F52" w:rsidRDefault="00127DCB" w:rsidP="00127DCB">
      <w:pPr>
        <w:spacing w:after="120" w:line="276" w:lineRule="auto"/>
        <w:jc w:val="both"/>
        <w:rPr>
          <w:sz w:val="22"/>
          <w:szCs w:val="22"/>
        </w:rPr>
      </w:pPr>
      <w:r w:rsidRPr="00EA3F52">
        <w:rPr>
          <w:b/>
          <w:sz w:val="22"/>
          <w:szCs w:val="22"/>
        </w:rPr>
        <w:t>Unit-3</w:t>
      </w:r>
    </w:p>
    <w:p w:rsidR="00127DCB" w:rsidRPr="00EA3F52" w:rsidRDefault="00127DCB" w:rsidP="00127DCB">
      <w:pPr>
        <w:spacing w:after="120" w:line="276" w:lineRule="auto"/>
        <w:jc w:val="both"/>
        <w:rPr>
          <w:sz w:val="22"/>
          <w:szCs w:val="22"/>
        </w:rPr>
      </w:pPr>
      <w:r w:rsidRPr="00EA3F52">
        <w:rPr>
          <w:sz w:val="22"/>
          <w:szCs w:val="22"/>
        </w:rPr>
        <w:t xml:space="preserve">Establishing a small enterprise Establishing a small enterprise - Steps - Project identification and selecting the product - Generation and screening the project ideas - Market analysis and Technical analysis (up to cost of production) Project formulation - Assessment of project feasibility -Preparation of project report- Dealing with basic and initial problems of setting up of Enterprises. </w:t>
      </w:r>
    </w:p>
    <w:p w:rsidR="00127DCB" w:rsidRPr="00EA3F52" w:rsidRDefault="00127DCB" w:rsidP="00127DCB">
      <w:pPr>
        <w:spacing w:after="120" w:line="276" w:lineRule="auto"/>
        <w:jc w:val="both"/>
        <w:rPr>
          <w:sz w:val="22"/>
          <w:szCs w:val="22"/>
        </w:rPr>
      </w:pPr>
      <w:r w:rsidRPr="00EA3F52">
        <w:rPr>
          <w:b/>
          <w:sz w:val="22"/>
          <w:szCs w:val="22"/>
        </w:rPr>
        <w:t>Unit-4</w:t>
      </w:r>
    </w:p>
    <w:p w:rsidR="00127DCB" w:rsidRPr="00EA3F52" w:rsidRDefault="00127DCB" w:rsidP="00127DCB">
      <w:pPr>
        <w:spacing w:after="120" w:line="276" w:lineRule="auto"/>
        <w:jc w:val="both"/>
        <w:rPr>
          <w:sz w:val="22"/>
          <w:szCs w:val="22"/>
        </w:rPr>
      </w:pPr>
      <w:r w:rsidRPr="00EA3F52">
        <w:rPr>
          <w:sz w:val="22"/>
          <w:szCs w:val="22"/>
        </w:rPr>
        <w:t xml:space="preserve">Growth Strategy Growth Strategy for small business - Need for growth - Types of growth strategy - Expansion and Diversification and Sub contracting. </w:t>
      </w:r>
    </w:p>
    <w:p w:rsidR="00127DCB" w:rsidRPr="00EA3F52" w:rsidRDefault="00127DCB" w:rsidP="00127DCB">
      <w:pPr>
        <w:spacing w:after="120" w:line="276" w:lineRule="auto"/>
        <w:jc w:val="both"/>
        <w:rPr>
          <w:sz w:val="22"/>
          <w:szCs w:val="22"/>
        </w:rPr>
      </w:pPr>
      <w:r w:rsidRPr="00EA3F52">
        <w:rPr>
          <w:b/>
          <w:sz w:val="22"/>
          <w:szCs w:val="22"/>
        </w:rPr>
        <w:t>Unit-5</w:t>
      </w:r>
    </w:p>
    <w:p w:rsidR="00127DCB" w:rsidRPr="00EA3F52" w:rsidRDefault="00127DCB" w:rsidP="00127DCB">
      <w:pPr>
        <w:spacing w:after="120" w:line="276" w:lineRule="auto"/>
        <w:jc w:val="both"/>
        <w:rPr>
          <w:sz w:val="22"/>
          <w:szCs w:val="22"/>
        </w:rPr>
      </w:pPr>
      <w:r w:rsidRPr="00EA3F52">
        <w:rPr>
          <w:sz w:val="22"/>
          <w:szCs w:val="22"/>
        </w:rPr>
        <w:t>Incentives and subsidies Incentives and subsidies - Central and State Government Schemes</w:t>
      </w:r>
    </w:p>
    <w:p w:rsidR="00127DCB" w:rsidRPr="00EA3F52" w:rsidRDefault="00127DCB" w:rsidP="00127DCB">
      <w:pPr>
        <w:spacing w:after="120" w:line="276" w:lineRule="auto"/>
        <w:jc w:val="both"/>
        <w:rPr>
          <w:sz w:val="22"/>
          <w:szCs w:val="22"/>
        </w:rPr>
      </w:pPr>
      <w:r w:rsidRPr="00EA3F52">
        <w:rPr>
          <w:b/>
          <w:sz w:val="22"/>
          <w:szCs w:val="22"/>
        </w:rPr>
        <w:t>References / Textbooks</w:t>
      </w:r>
    </w:p>
    <w:p w:rsidR="00127DCB" w:rsidRPr="00EA3F52" w:rsidRDefault="00127DCB" w:rsidP="008913D4">
      <w:pPr>
        <w:pStyle w:val="ListParagraph"/>
        <w:numPr>
          <w:ilvl w:val="0"/>
          <w:numId w:val="94"/>
        </w:numPr>
        <w:spacing w:after="120"/>
        <w:jc w:val="both"/>
        <w:rPr>
          <w:rFonts w:ascii="Times New Roman" w:hAnsi="Times New Roman" w:cs="Times New Roman"/>
        </w:rPr>
      </w:pPr>
      <w:r w:rsidRPr="00EA3F52">
        <w:rPr>
          <w:rFonts w:ascii="Times New Roman" w:hAnsi="Times New Roman" w:cs="Times New Roman"/>
        </w:rPr>
        <w:t>“Entrepreneurial Development” by Khanka S S</w:t>
      </w:r>
    </w:p>
    <w:p w:rsidR="00127DCB" w:rsidRPr="00EA3F52" w:rsidRDefault="00127DCB" w:rsidP="008913D4">
      <w:pPr>
        <w:pStyle w:val="ListParagraph"/>
        <w:numPr>
          <w:ilvl w:val="0"/>
          <w:numId w:val="94"/>
        </w:numPr>
        <w:spacing w:after="120"/>
        <w:jc w:val="both"/>
        <w:rPr>
          <w:rFonts w:ascii="Times New Roman" w:hAnsi="Times New Roman" w:cs="Times New Roman"/>
        </w:rPr>
      </w:pPr>
      <w:r w:rsidRPr="00EA3F52">
        <w:rPr>
          <w:rFonts w:ascii="Times New Roman" w:hAnsi="Times New Roman" w:cs="Times New Roman"/>
        </w:rPr>
        <w:t>“Entrepreneurial Development and Small Business Management” by Dr P T Vijayashree &amp; M Alagammai.</w:t>
      </w:r>
    </w:p>
    <w:p w:rsidR="00127DCB" w:rsidRPr="00EA3F52" w:rsidRDefault="00127DCB" w:rsidP="008913D4">
      <w:pPr>
        <w:pStyle w:val="ListParagraph"/>
        <w:numPr>
          <w:ilvl w:val="0"/>
          <w:numId w:val="94"/>
        </w:numPr>
        <w:spacing w:after="120"/>
        <w:jc w:val="both"/>
        <w:rPr>
          <w:rFonts w:ascii="Times New Roman" w:hAnsi="Times New Roman" w:cs="Times New Roman"/>
        </w:rPr>
      </w:pPr>
      <w:r w:rsidRPr="00EA3F52">
        <w:rPr>
          <w:rFonts w:ascii="Times New Roman" w:hAnsi="Times New Roman" w:cs="Times New Roman"/>
        </w:rPr>
        <w:t xml:space="preserve">“Entrepreneurial Development” by Desai. </w:t>
      </w:r>
    </w:p>
    <w:p w:rsidR="00127DCB" w:rsidRPr="00EA3F52" w:rsidRDefault="00127DCB" w:rsidP="008913D4">
      <w:pPr>
        <w:pStyle w:val="ListParagraph"/>
        <w:numPr>
          <w:ilvl w:val="0"/>
          <w:numId w:val="94"/>
        </w:numPr>
        <w:spacing w:after="120"/>
        <w:jc w:val="both"/>
        <w:rPr>
          <w:rFonts w:ascii="Times New Roman" w:hAnsi="Times New Roman" w:cs="Times New Roman"/>
        </w:rPr>
      </w:pPr>
      <w:r w:rsidRPr="00EA3F52">
        <w:rPr>
          <w:rFonts w:ascii="Times New Roman" w:hAnsi="Times New Roman" w:cs="Times New Roman"/>
        </w:rPr>
        <w:t xml:space="preserve">“Dynamics of Entrepreneurial Development and Management” by V Desai. </w:t>
      </w:r>
    </w:p>
    <w:p w:rsidR="00127DCB" w:rsidRPr="00EA3F52" w:rsidRDefault="00127DCB" w:rsidP="008913D4">
      <w:pPr>
        <w:pStyle w:val="ListParagraph"/>
        <w:numPr>
          <w:ilvl w:val="0"/>
          <w:numId w:val="94"/>
        </w:numPr>
        <w:spacing w:after="120"/>
        <w:jc w:val="both"/>
        <w:rPr>
          <w:rFonts w:ascii="Times New Roman" w:hAnsi="Times New Roman" w:cs="Times New Roman"/>
        </w:rPr>
      </w:pPr>
      <w:r w:rsidRPr="00EA3F52">
        <w:rPr>
          <w:rFonts w:ascii="Times New Roman" w:hAnsi="Times New Roman" w:cs="Times New Roman"/>
        </w:rPr>
        <w:t xml:space="preserve">“Business Development for Dummies” by Anna Kennedy. </w:t>
      </w:r>
    </w:p>
    <w:p w:rsidR="00127DCB" w:rsidRPr="00EA3F52" w:rsidRDefault="00127DCB" w:rsidP="00127DCB">
      <w:pPr>
        <w:spacing w:after="120" w:line="276" w:lineRule="auto"/>
        <w:jc w:val="both"/>
        <w:rPr>
          <w:b/>
          <w:sz w:val="22"/>
          <w:szCs w:val="22"/>
        </w:rPr>
      </w:pPr>
      <w:r w:rsidRPr="00EA3F52">
        <w:rPr>
          <w:b/>
          <w:sz w:val="22"/>
          <w:szCs w:val="22"/>
        </w:rPr>
        <w:t xml:space="preserve">Course </w:t>
      </w:r>
      <w:r w:rsidR="005C11F9">
        <w:rPr>
          <w:b/>
          <w:sz w:val="22"/>
          <w:szCs w:val="22"/>
        </w:rPr>
        <w:t>Outcomes</w:t>
      </w:r>
    </w:p>
    <w:p w:rsidR="00127DCB" w:rsidRPr="00EA3F52" w:rsidRDefault="00127DCB" w:rsidP="008913D4">
      <w:pPr>
        <w:pStyle w:val="ListParagraph"/>
        <w:numPr>
          <w:ilvl w:val="0"/>
          <w:numId w:val="93"/>
        </w:numPr>
        <w:spacing w:after="120"/>
        <w:jc w:val="both"/>
        <w:rPr>
          <w:rFonts w:ascii="Times New Roman" w:hAnsi="Times New Roman" w:cs="Times New Roman"/>
          <w:bCs/>
        </w:rPr>
      </w:pPr>
      <w:r w:rsidRPr="00EA3F52">
        <w:rPr>
          <w:rFonts w:ascii="Times New Roman" w:hAnsi="Times New Roman" w:cs="Times New Roman"/>
          <w:bCs/>
        </w:rPr>
        <w:t>The students will be able to develop a basic knowledge of business</w:t>
      </w:r>
    </w:p>
    <w:p w:rsidR="00127DCB" w:rsidRPr="00EA3F52" w:rsidRDefault="00127DCB" w:rsidP="008913D4">
      <w:pPr>
        <w:pStyle w:val="ListParagraph"/>
        <w:numPr>
          <w:ilvl w:val="0"/>
          <w:numId w:val="93"/>
        </w:numPr>
        <w:spacing w:after="120"/>
        <w:jc w:val="both"/>
        <w:rPr>
          <w:rFonts w:ascii="Times New Roman" w:hAnsi="Times New Roman" w:cs="Times New Roman"/>
          <w:bCs/>
        </w:rPr>
      </w:pPr>
      <w:r w:rsidRPr="00EA3F52">
        <w:rPr>
          <w:rFonts w:ascii="Times New Roman" w:hAnsi="Times New Roman" w:cs="Times New Roman"/>
          <w:bCs/>
        </w:rPr>
        <w:t xml:space="preserve">The students will be able to understand about entrepreneurship concept and management </w:t>
      </w:r>
    </w:p>
    <w:p w:rsidR="00127DCB" w:rsidRPr="00EA3F52" w:rsidRDefault="00127DCB" w:rsidP="008913D4">
      <w:pPr>
        <w:pStyle w:val="ListParagraph"/>
        <w:numPr>
          <w:ilvl w:val="0"/>
          <w:numId w:val="93"/>
        </w:numPr>
        <w:spacing w:after="120"/>
        <w:jc w:val="both"/>
        <w:rPr>
          <w:rFonts w:ascii="Times New Roman" w:hAnsi="Times New Roman" w:cs="Times New Roman"/>
          <w:bCs/>
        </w:rPr>
      </w:pPr>
      <w:r w:rsidRPr="00EA3F52">
        <w:rPr>
          <w:rFonts w:ascii="Times New Roman" w:hAnsi="Times New Roman" w:cs="Times New Roman"/>
          <w:bCs/>
        </w:rPr>
        <w:t xml:space="preserve">The students will be able to understand the concept of enterprise and market analysis </w:t>
      </w:r>
    </w:p>
    <w:p w:rsidR="00127DCB" w:rsidRPr="00EA3F52" w:rsidRDefault="00127DCB" w:rsidP="008913D4">
      <w:pPr>
        <w:pStyle w:val="ListParagraph"/>
        <w:numPr>
          <w:ilvl w:val="0"/>
          <w:numId w:val="93"/>
        </w:numPr>
        <w:spacing w:after="120"/>
        <w:jc w:val="both"/>
        <w:rPr>
          <w:rFonts w:ascii="Times New Roman" w:hAnsi="Times New Roman" w:cs="Times New Roman"/>
          <w:bCs/>
        </w:rPr>
      </w:pPr>
      <w:r w:rsidRPr="00EA3F52">
        <w:rPr>
          <w:rFonts w:ascii="Times New Roman" w:hAnsi="Times New Roman" w:cs="Times New Roman"/>
          <w:bCs/>
        </w:rPr>
        <w:t xml:space="preserve">The students will be able to gain technical knowledge about the growth of business </w:t>
      </w:r>
    </w:p>
    <w:p w:rsidR="000451F6" w:rsidRPr="00EA3F52" w:rsidRDefault="00127DCB" w:rsidP="008913D4">
      <w:pPr>
        <w:pStyle w:val="ListParagraph"/>
        <w:numPr>
          <w:ilvl w:val="0"/>
          <w:numId w:val="93"/>
        </w:numPr>
        <w:spacing w:after="120"/>
        <w:jc w:val="both"/>
        <w:rPr>
          <w:rFonts w:ascii="Times New Roman" w:hAnsi="Times New Roman" w:cs="Times New Roman"/>
        </w:rPr>
      </w:pPr>
      <w:r w:rsidRPr="00EA3F52">
        <w:rPr>
          <w:rFonts w:ascii="Times New Roman" w:hAnsi="Times New Roman" w:cs="Times New Roman"/>
          <w:bCs/>
        </w:rPr>
        <w:t>The students will be able to gain  the knowledge various government schemes supporting entrepreneurship</w:t>
      </w:r>
      <w:r w:rsidR="000451F6" w:rsidRPr="00EA3F52">
        <w:rPr>
          <w:rFonts w:ascii="Times New Roman" w:hAnsi="Times New Roman" w:cs="Times New Roman"/>
          <w:highlight w:val="yellow"/>
        </w:rPr>
        <w:br w:type="page"/>
      </w:r>
    </w:p>
    <w:p w:rsidR="00CD1E02" w:rsidRPr="00CD1E02" w:rsidRDefault="00CD1E02" w:rsidP="00F649EB">
      <w:pPr>
        <w:spacing w:after="120"/>
        <w:jc w:val="center"/>
        <w:rPr>
          <w:rFonts w:cs="Times New Roman"/>
          <w:b/>
          <w:bCs/>
        </w:rPr>
      </w:pPr>
      <w:r w:rsidRPr="00CD1E02">
        <w:rPr>
          <w:rFonts w:cs="Times New Roman"/>
          <w:b/>
          <w:bCs/>
        </w:rPr>
        <w:lastRenderedPageBreak/>
        <w:t>OPEN ELECTIVE</w:t>
      </w:r>
    </w:p>
    <w:p w:rsidR="00CD1E02" w:rsidRPr="00CD1E02" w:rsidRDefault="00CD1E02" w:rsidP="00F649EB">
      <w:pPr>
        <w:spacing w:after="120"/>
        <w:jc w:val="center"/>
        <w:rPr>
          <w:rFonts w:cs="Times New Roman"/>
          <w:b/>
          <w:bCs/>
        </w:rPr>
      </w:pPr>
      <w:r w:rsidRPr="00CD1E02">
        <w:rPr>
          <w:rFonts w:cs="Times New Roman"/>
          <w:b/>
          <w:bCs/>
        </w:rPr>
        <w:t>PAPER - 4</w:t>
      </w:r>
    </w:p>
    <w:p w:rsidR="00410AFD" w:rsidRPr="00EA3F52" w:rsidRDefault="00F649EB" w:rsidP="00410AFD">
      <w:pPr>
        <w:spacing w:after="120"/>
        <w:jc w:val="center"/>
        <w:rPr>
          <w:rFonts w:cs="Times New Roman"/>
          <w:b/>
          <w:bCs/>
          <w:sz w:val="28"/>
          <w:szCs w:val="28"/>
        </w:rPr>
      </w:pPr>
      <w:r>
        <w:rPr>
          <w:rFonts w:cs="Times New Roman"/>
          <w:b/>
          <w:bCs/>
          <w:sz w:val="28"/>
          <w:szCs w:val="28"/>
        </w:rPr>
        <w:t xml:space="preserve">C. </w:t>
      </w:r>
      <w:r w:rsidR="00410AFD" w:rsidRPr="005C11F9">
        <w:rPr>
          <w:rFonts w:cs="Times New Roman"/>
          <w:b/>
          <w:bCs/>
          <w:sz w:val="28"/>
          <w:szCs w:val="28"/>
        </w:rPr>
        <w:t>Pollution Control</w:t>
      </w:r>
    </w:p>
    <w:p w:rsidR="00410AFD" w:rsidRPr="00EA3F52" w:rsidRDefault="00410AFD" w:rsidP="00410AFD">
      <w:pPr>
        <w:spacing w:after="120"/>
        <w:jc w:val="both"/>
        <w:rPr>
          <w:rFonts w:cs="Times New Roman"/>
          <w:b/>
          <w:bCs/>
          <w:sz w:val="22"/>
          <w:szCs w:val="22"/>
        </w:rPr>
      </w:pPr>
      <w:r w:rsidRPr="00EA3F52">
        <w:rPr>
          <w:rFonts w:cs="Times New Roman"/>
          <w:b/>
          <w:bCs/>
          <w:sz w:val="22"/>
          <w:szCs w:val="22"/>
        </w:rPr>
        <w:t>Semester:</w:t>
      </w:r>
      <w:r w:rsidR="00303B80" w:rsidRPr="00EA3F52">
        <w:rPr>
          <w:rFonts w:cs="Times New Roman"/>
          <w:b/>
          <w:bCs/>
          <w:sz w:val="22"/>
          <w:szCs w:val="22"/>
        </w:rPr>
        <w:t xml:space="preserve"> IV</w:t>
      </w:r>
      <w:r w:rsidR="00E355F1">
        <w:rPr>
          <w:rFonts w:cs="Times New Roman"/>
          <w:b/>
          <w:bCs/>
          <w:sz w:val="22"/>
          <w:szCs w:val="22"/>
        </w:rPr>
        <w:tab/>
      </w:r>
      <w:r w:rsidR="00E355F1">
        <w:rPr>
          <w:rFonts w:cs="Times New Roman"/>
          <w:b/>
          <w:bCs/>
          <w:sz w:val="22"/>
          <w:szCs w:val="22"/>
        </w:rPr>
        <w:tab/>
      </w:r>
      <w:r w:rsidR="00E355F1">
        <w:rPr>
          <w:rFonts w:cs="Times New Roman"/>
          <w:b/>
          <w:bCs/>
          <w:sz w:val="22"/>
          <w:szCs w:val="22"/>
        </w:rPr>
        <w:tab/>
      </w:r>
      <w:r w:rsidR="00E355F1">
        <w:rPr>
          <w:rFonts w:cs="Times New Roman"/>
          <w:b/>
          <w:bCs/>
          <w:sz w:val="22"/>
          <w:szCs w:val="22"/>
        </w:rPr>
        <w:tab/>
      </w:r>
      <w:r w:rsidR="00E355F1">
        <w:rPr>
          <w:rFonts w:cs="Times New Roman"/>
          <w:b/>
          <w:bCs/>
          <w:sz w:val="22"/>
          <w:szCs w:val="22"/>
        </w:rPr>
        <w:tab/>
      </w:r>
      <w:r w:rsidR="00E355F1">
        <w:rPr>
          <w:rFonts w:cs="Times New Roman"/>
          <w:b/>
          <w:bCs/>
          <w:sz w:val="22"/>
          <w:szCs w:val="22"/>
        </w:rPr>
        <w:tab/>
      </w:r>
      <w:r w:rsidR="00E355F1">
        <w:rPr>
          <w:rFonts w:cs="Times New Roman"/>
          <w:b/>
          <w:bCs/>
          <w:sz w:val="22"/>
          <w:szCs w:val="22"/>
        </w:rPr>
        <w:tab/>
      </w:r>
      <w:r w:rsidRPr="00EA3F52">
        <w:rPr>
          <w:rFonts w:cs="Times New Roman"/>
          <w:b/>
          <w:bCs/>
          <w:sz w:val="22"/>
          <w:szCs w:val="22"/>
        </w:rPr>
        <w:t>Credits:</w:t>
      </w:r>
      <w:r w:rsidR="00303B80" w:rsidRPr="00EA3F52">
        <w:rPr>
          <w:rFonts w:cs="Times New Roman"/>
          <w:b/>
          <w:bCs/>
          <w:sz w:val="22"/>
          <w:szCs w:val="22"/>
        </w:rPr>
        <w:t xml:space="preserve"> 3</w:t>
      </w:r>
    </w:p>
    <w:p w:rsidR="00410AFD" w:rsidRPr="00EA3F52" w:rsidRDefault="00410AFD" w:rsidP="00410AFD">
      <w:r w:rsidRPr="00EA3F52">
        <w:rPr>
          <w:rFonts w:cs="Times New Roman"/>
          <w:b/>
          <w:bCs/>
          <w:sz w:val="22"/>
          <w:szCs w:val="22"/>
        </w:rPr>
        <w:t>Hours of teaching:</w:t>
      </w:r>
      <w:r w:rsidR="00E355F1">
        <w:rPr>
          <w:rFonts w:cs="Times New Roman"/>
          <w:b/>
          <w:bCs/>
          <w:sz w:val="22"/>
          <w:szCs w:val="22"/>
        </w:rPr>
        <w:t xml:space="preserve"> 3</w:t>
      </w:r>
      <w:r w:rsidRPr="00EA3F52">
        <w:rPr>
          <w:rFonts w:cs="Times New Roman"/>
          <w:b/>
          <w:bCs/>
          <w:sz w:val="22"/>
          <w:szCs w:val="22"/>
        </w:rPr>
        <w:t xml:space="preserve">                                                        </w:t>
      </w:r>
      <w:r w:rsidR="00303B80" w:rsidRPr="00EA3F52">
        <w:rPr>
          <w:rFonts w:cs="Times New Roman"/>
          <w:b/>
          <w:bCs/>
          <w:sz w:val="22"/>
          <w:szCs w:val="22"/>
        </w:rPr>
        <w:tab/>
      </w:r>
      <w:r w:rsidRPr="00EA3F52">
        <w:rPr>
          <w:rFonts w:cs="Times New Roman"/>
          <w:b/>
          <w:bCs/>
          <w:sz w:val="22"/>
          <w:szCs w:val="22"/>
        </w:rPr>
        <w:t>Paper type:</w:t>
      </w:r>
      <w:r w:rsidR="00303B80" w:rsidRPr="00EA3F52">
        <w:rPr>
          <w:rFonts w:cs="Times New Roman"/>
          <w:b/>
          <w:bCs/>
          <w:sz w:val="22"/>
          <w:szCs w:val="22"/>
        </w:rPr>
        <w:t xml:space="preserve"> Open Elective 4 (Non-Major)</w:t>
      </w:r>
    </w:p>
    <w:p w:rsidR="00B37ED4" w:rsidRPr="00EA3F52" w:rsidRDefault="00B37ED4" w:rsidP="00410AFD">
      <w:pPr>
        <w:pStyle w:val="SylabiHeading"/>
        <w:spacing w:after="0" w:line="276" w:lineRule="auto"/>
        <w:jc w:val="left"/>
        <w:rPr>
          <w:rFonts w:ascii="Times New Roman" w:hAnsi="Times New Roman" w:cs="Times New Roman"/>
          <w:spacing w:val="0"/>
          <w:sz w:val="22"/>
          <w:szCs w:val="22"/>
        </w:rPr>
      </w:pPr>
    </w:p>
    <w:p w:rsidR="00B37ED4" w:rsidRPr="00EA3F52" w:rsidRDefault="00B37ED4" w:rsidP="00B37ED4">
      <w:pPr>
        <w:tabs>
          <w:tab w:val="left" w:pos="0"/>
          <w:tab w:val="left" w:pos="825"/>
          <w:tab w:val="left" w:pos="4161"/>
          <w:tab w:val="left" w:pos="7944"/>
          <w:tab w:val="left" w:pos="9336"/>
        </w:tabs>
        <w:autoSpaceDE w:val="0"/>
        <w:autoSpaceDN w:val="0"/>
        <w:adjustRightInd w:val="0"/>
        <w:spacing w:after="0" w:line="276" w:lineRule="auto"/>
        <w:jc w:val="center"/>
        <w:rPr>
          <w:rFonts w:cs="Times New Roman"/>
          <w:sz w:val="22"/>
          <w:szCs w:val="22"/>
        </w:rPr>
      </w:pPr>
    </w:p>
    <w:p w:rsidR="00B37ED4" w:rsidRPr="00EA3F52" w:rsidRDefault="00303B80" w:rsidP="00427FED">
      <w:pPr>
        <w:spacing w:after="120" w:line="276" w:lineRule="auto"/>
        <w:jc w:val="both"/>
        <w:rPr>
          <w:rFonts w:cs="Times New Roman"/>
          <w:b/>
          <w:sz w:val="22"/>
          <w:szCs w:val="22"/>
        </w:rPr>
      </w:pPr>
      <w:r w:rsidRPr="005C11F9">
        <w:rPr>
          <w:rFonts w:cs="Times New Roman"/>
          <w:b/>
          <w:bCs/>
          <w:sz w:val="22"/>
          <w:szCs w:val="22"/>
        </w:rPr>
        <w:t>Course Objectives</w:t>
      </w:r>
    </w:p>
    <w:p w:rsidR="00B37ED4" w:rsidRPr="00007095" w:rsidRDefault="00007095" w:rsidP="008913D4">
      <w:pPr>
        <w:pStyle w:val="ListParagraph"/>
        <w:numPr>
          <w:ilvl w:val="0"/>
          <w:numId w:val="51"/>
        </w:numPr>
        <w:spacing w:after="120"/>
        <w:jc w:val="both"/>
        <w:rPr>
          <w:rFonts w:ascii="Times New Roman" w:hAnsi="Times New Roman" w:cs="Times New Roman"/>
        </w:rPr>
      </w:pPr>
      <w:r>
        <w:rPr>
          <w:rFonts w:ascii="Times New Roman" w:hAnsi="Times New Roman" w:cs="Times New Roman"/>
        </w:rPr>
        <w:t>To create awareness on the entire pollution problem</w:t>
      </w:r>
    </w:p>
    <w:p w:rsidR="00B37ED4" w:rsidRPr="00EA3F52" w:rsidRDefault="00B37ED4" w:rsidP="008913D4">
      <w:pPr>
        <w:pStyle w:val="ListParagraph"/>
        <w:numPr>
          <w:ilvl w:val="0"/>
          <w:numId w:val="51"/>
        </w:numPr>
        <w:spacing w:after="120"/>
        <w:jc w:val="both"/>
        <w:rPr>
          <w:rFonts w:ascii="Times New Roman" w:hAnsi="Times New Roman" w:cs="Times New Roman"/>
        </w:rPr>
      </w:pPr>
      <w:r w:rsidRPr="00EA3F52">
        <w:rPr>
          <w:rFonts w:ascii="Times New Roman" w:hAnsi="Times New Roman" w:cs="Times New Roman"/>
        </w:rPr>
        <w:t>Know about different pollutions, consequences in the environment and its mitigation.</w:t>
      </w:r>
    </w:p>
    <w:p w:rsidR="00B37ED4" w:rsidRDefault="00B37ED4" w:rsidP="008913D4">
      <w:pPr>
        <w:pStyle w:val="ListParagraph"/>
        <w:numPr>
          <w:ilvl w:val="0"/>
          <w:numId w:val="51"/>
        </w:numPr>
        <w:spacing w:after="120"/>
        <w:jc w:val="both"/>
        <w:rPr>
          <w:rFonts w:ascii="Times New Roman" w:hAnsi="Times New Roman" w:cs="Times New Roman"/>
        </w:rPr>
      </w:pPr>
      <w:r w:rsidRPr="00EA3F52">
        <w:rPr>
          <w:rFonts w:ascii="Times New Roman" w:hAnsi="Times New Roman" w:cs="Times New Roman"/>
        </w:rPr>
        <w:t>The student acquires knowledge about Marine Pollution types, sources, need for conservation, human impact, role of global institutions and NGO’s role.</w:t>
      </w:r>
    </w:p>
    <w:p w:rsidR="00007095" w:rsidRPr="00007095" w:rsidRDefault="001E24E2" w:rsidP="008913D4">
      <w:pPr>
        <w:pStyle w:val="ListParagraph"/>
        <w:numPr>
          <w:ilvl w:val="0"/>
          <w:numId w:val="51"/>
        </w:numPr>
        <w:spacing w:after="120"/>
        <w:jc w:val="both"/>
        <w:rPr>
          <w:rFonts w:ascii="Times New Roman" w:hAnsi="Times New Roman" w:cs="Times New Roman"/>
        </w:rPr>
      </w:pPr>
      <w:r>
        <w:rPr>
          <w:rFonts w:ascii="Times New Roman" w:hAnsi="Times New Roman" w:cs="Times New Roman"/>
        </w:rPr>
        <w:t>To manage, control and utilize alternative fuels</w:t>
      </w:r>
    </w:p>
    <w:p w:rsidR="00B37ED4" w:rsidRPr="00EA3F52" w:rsidRDefault="00427FED" w:rsidP="00427FED">
      <w:pPr>
        <w:spacing w:after="120" w:line="276" w:lineRule="auto"/>
        <w:jc w:val="both"/>
        <w:rPr>
          <w:rFonts w:cs="Times New Roman"/>
          <w:sz w:val="22"/>
          <w:szCs w:val="22"/>
        </w:rPr>
      </w:pPr>
      <w:r w:rsidRPr="00EA3F52">
        <w:rPr>
          <w:rFonts w:cs="Times New Roman"/>
          <w:b/>
          <w:bCs/>
          <w:sz w:val="22"/>
          <w:szCs w:val="22"/>
        </w:rPr>
        <w:t>Unit-1</w:t>
      </w:r>
      <w:r w:rsidR="00F368D2" w:rsidRPr="00EA3F52">
        <w:rPr>
          <w:rFonts w:cs="Times New Roman"/>
          <w:sz w:val="22"/>
          <w:szCs w:val="22"/>
        </w:rPr>
        <w:br/>
      </w:r>
      <w:r w:rsidR="00B37ED4" w:rsidRPr="00EA3F52">
        <w:rPr>
          <w:rFonts w:cs="Times New Roman"/>
          <w:sz w:val="22"/>
          <w:szCs w:val="22"/>
        </w:rPr>
        <w:t xml:space="preserve">Air Pollution -Causes of Air pollution suspended particulate matter, Acid rain, Radiation pollution, Noise pollution, Thermal pollution </w:t>
      </w:r>
    </w:p>
    <w:p w:rsidR="00F368D2" w:rsidRPr="00EA3F52" w:rsidRDefault="00427FED" w:rsidP="00427FED">
      <w:pPr>
        <w:spacing w:after="120" w:line="276" w:lineRule="auto"/>
        <w:jc w:val="both"/>
        <w:rPr>
          <w:rFonts w:cs="Times New Roman"/>
          <w:b/>
          <w:bCs/>
          <w:sz w:val="22"/>
          <w:szCs w:val="22"/>
        </w:rPr>
      </w:pPr>
      <w:r w:rsidRPr="00EA3F52">
        <w:rPr>
          <w:rFonts w:cs="Times New Roman"/>
          <w:b/>
          <w:bCs/>
          <w:sz w:val="22"/>
          <w:szCs w:val="22"/>
        </w:rPr>
        <w:t>Unit-2</w:t>
      </w:r>
    </w:p>
    <w:p w:rsidR="00B37ED4" w:rsidRPr="00EA3F52" w:rsidRDefault="00B37ED4" w:rsidP="00427FED">
      <w:pPr>
        <w:spacing w:after="120" w:line="276" w:lineRule="auto"/>
        <w:jc w:val="both"/>
        <w:rPr>
          <w:rFonts w:cs="Times New Roman"/>
          <w:sz w:val="22"/>
          <w:szCs w:val="22"/>
        </w:rPr>
      </w:pPr>
      <w:r w:rsidRPr="00EA3F52">
        <w:rPr>
          <w:rFonts w:cs="Times New Roman"/>
          <w:sz w:val="22"/>
          <w:szCs w:val="22"/>
        </w:rPr>
        <w:t>Soil Pollution - Causes of Soil Pollution: Industrial effluents, agricultural pollution, plant residues, insecticides, pesticides, fungicides, herbicides. Biological treatment of wastes and pollutants- solid waste disposal treatment of liquid waste</w:t>
      </w:r>
    </w:p>
    <w:p w:rsidR="00F368D2" w:rsidRPr="00EA3F52" w:rsidRDefault="00427FED" w:rsidP="00427FED">
      <w:pPr>
        <w:spacing w:after="120" w:line="276" w:lineRule="auto"/>
        <w:jc w:val="both"/>
        <w:rPr>
          <w:rFonts w:cs="Times New Roman"/>
          <w:b/>
          <w:bCs/>
          <w:sz w:val="22"/>
          <w:szCs w:val="22"/>
        </w:rPr>
      </w:pPr>
      <w:r w:rsidRPr="00EA3F52">
        <w:rPr>
          <w:rFonts w:cs="Times New Roman"/>
          <w:b/>
          <w:bCs/>
          <w:sz w:val="22"/>
          <w:szCs w:val="22"/>
        </w:rPr>
        <w:t>Unit-3</w:t>
      </w:r>
    </w:p>
    <w:p w:rsidR="00B37ED4" w:rsidRPr="00EA3F52" w:rsidRDefault="001E24E2" w:rsidP="00427FED">
      <w:pPr>
        <w:spacing w:after="120" w:line="276" w:lineRule="auto"/>
        <w:jc w:val="both"/>
        <w:rPr>
          <w:rFonts w:cs="Times New Roman"/>
          <w:sz w:val="22"/>
          <w:szCs w:val="22"/>
        </w:rPr>
      </w:pPr>
      <w:r>
        <w:rPr>
          <w:rFonts w:cs="Times New Roman"/>
          <w:sz w:val="22"/>
          <w:szCs w:val="22"/>
        </w:rPr>
        <w:t>W</w:t>
      </w:r>
      <w:r w:rsidR="00B37ED4" w:rsidRPr="00EA3F52">
        <w:rPr>
          <w:rFonts w:cs="Times New Roman"/>
          <w:sz w:val="22"/>
          <w:szCs w:val="22"/>
        </w:rPr>
        <w:t>ater Pollution: Pollution and its control:  Water pollution – Industrial effluents (Tannery, Textile, Sugar mill, Paper mill). Marine pollution.</w:t>
      </w:r>
    </w:p>
    <w:p w:rsidR="00F368D2" w:rsidRPr="00EA3F52" w:rsidRDefault="00427FED" w:rsidP="00427FED">
      <w:pPr>
        <w:spacing w:after="120" w:line="276" w:lineRule="auto"/>
        <w:jc w:val="both"/>
        <w:rPr>
          <w:rFonts w:cs="Times New Roman"/>
          <w:b/>
          <w:bCs/>
          <w:sz w:val="22"/>
          <w:szCs w:val="22"/>
        </w:rPr>
      </w:pPr>
      <w:r w:rsidRPr="00EA3F52">
        <w:rPr>
          <w:rFonts w:cs="Times New Roman"/>
          <w:b/>
          <w:bCs/>
          <w:sz w:val="22"/>
          <w:szCs w:val="22"/>
        </w:rPr>
        <w:t>Unit-4</w:t>
      </w:r>
    </w:p>
    <w:p w:rsidR="00B37ED4" w:rsidRPr="00EA3F52" w:rsidRDefault="00B37ED4" w:rsidP="00427FED">
      <w:pPr>
        <w:spacing w:after="120" w:line="276" w:lineRule="auto"/>
        <w:jc w:val="both"/>
        <w:rPr>
          <w:rFonts w:cs="Times New Roman"/>
          <w:sz w:val="22"/>
          <w:szCs w:val="22"/>
        </w:rPr>
      </w:pPr>
      <w:r w:rsidRPr="00EA3F52">
        <w:rPr>
          <w:rFonts w:cs="Times New Roman"/>
          <w:sz w:val="22"/>
          <w:szCs w:val="22"/>
        </w:rPr>
        <w:t>Alternate Applications: Carbon banking – carbon foot print – industrial, institutional, governmental policies and rules. Alternative fuels – biofuels – wind, solar, hydrothermal, geothermal sources of energy.</w:t>
      </w:r>
    </w:p>
    <w:p w:rsidR="00F368D2" w:rsidRPr="00EA3F52" w:rsidRDefault="00427FED" w:rsidP="00427FED">
      <w:pPr>
        <w:spacing w:after="120" w:line="276" w:lineRule="auto"/>
        <w:jc w:val="both"/>
        <w:rPr>
          <w:rFonts w:cs="Times New Roman"/>
          <w:b/>
          <w:bCs/>
          <w:sz w:val="22"/>
          <w:szCs w:val="22"/>
        </w:rPr>
      </w:pPr>
      <w:r w:rsidRPr="00EA3F52">
        <w:rPr>
          <w:rFonts w:cs="Times New Roman"/>
          <w:b/>
          <w:bCs/>
          <w:sz w:val="22"/>
          <w:szCs w:val="22"/>
        </w:rPr>
        <w:t>Unit-5</w:t>
      </w:r>
    </w:p>
    <w:p w:rsidR="00B37ED4" w:rsidRPr="00EA3F52" w:rsidRDefault="00B37ED4" w:rsidP="00427FED">
      <w:pPr>
        <w:spacing w:after="120" w:line="276" w:lineRule="auto"/>
        <w:jc w:val="both"/>
        <w:rPr>
          <w:rFonts w:cs="Times New Roman"/>
          <w:sz w:val="22"/>
          <w:szCs w:val="22"/>
        </w:rPr>
      </w:pPr>
      <w:r w:rsidRPr="00EA3F52">
        <w:rPr>
          <w:rFonts w:cs="Times New Roman"/>
          <w:sz w:val="22"/>
          <w:szCs w:val="22"/>
        </w:rPr>
        <w:t>Environmental Management: Environmental education (Awareness program, Environmental Audit) – participatory approach to reduce pollution</w:t>
      </w:r>
      <w:r w:rsidR="00427FED" w:rsidRPr="00EA3F52">
        <w:rPr>
          <w:rFonts w:cs="Times New Roman"/>
          <w:sz w:val="22"/>
          <w:szCs w:val="22"/>
        </w:rPr>
        <w:t>.</w:t>
      </w:r>
    </w:p>
    <w:p w:rsidR="00B37ED4" w:rsidRPr="00EA3F52" w:rsidRDefault="00901407" w:rsidP="00427FED">
      <w:pPr>
        <w:spacing w:after="120" w:line="276" w:lineRule="auto"/>
        <w:jc w:val="both"/>
        <w:rPr>
          <w:rFonts w:cs="Times New Roman"/>
          <w:b/>
          <w:sz w:val="22"/>
          <w:szCs w:val="22"/>
        </w:rPr>
      </w:pPr>
      <w:r w:rsidRPr="00EA3F52">
        <w:rPr>
          <w:rFonts w:cs="Times New Roman"/>
          <w:b/>
          <w:bCs/>
          <w:sz w:val="22"/>
          <w:szCs w:val="22"/>
        </w:rPr>
        <w:t>References / Textbooks</w:t>
      </w:r>
    </w:p>
    <w:p w:rsidR="00B37ED4" w:rsidRPr="00EA3F52" w:rsidRDefault="00B37ED4" w:rsidP="00427FED">
      <w:pPr>
        <w:pStyle w:val="ListParagraph"/>
        <w:numPr>
          <w:ilvl w:val="0"/>
          <w:numId w:val="1"/>
        </w:numPr>
        <w:spacing w:after="120"/>
        <w:jc w:val="both"/>
        <w:rPr>
          <w:rFonts w:ascii="Times New Roman" w:hAnsi="Times New Roman" w:cs="Times New Roman"/>
        </w:rPr>
      </w:pPr>
      <w:r w:rsidRPr="00EA3F52">
        <w:rPr>
          <w:rFonts w:ascii="Times New Roman" w:hAnsi="Times New Roman" w:cs="Times New Roman"/>
        </w:rPr>
        <w:t xml:space="preserve">Kumar, H. D. General Ecology, Vikas Publishing House Pvt. Ltd Delhi, 1997. </w:t>
      </w:r>
    </w:p>
    <w:p w:rsidR="00B37ED4" w:rsidRPr="00EA3F52" w:rsidRDefault="00B37ED4" w:rsidP="00427FED">
      <w:pPr>
        <w:pStyle w:val="ListParagraph"/>
        <w:numPr>
          <w:ilvl w:val="0"/>
          <w:numId w:val="1"/>
        </w:numPr>
        <w:spacing w:after="120"/>
        <w:jc w:val="both"/>
        <w:rPr>
          <w:rFonts w:ascii="Times New Roman" w:hAnsi="Times New Roman" w:cs="Times New Roman"/>
        </w:rPr>
      </w:pPr>
      <w:r w:rsidRPr="00EA3F52">
        <w:rPr>
          <w:rFonts w:ascii="Times New Roman" w:hAnsi="Times New Roman" w:cs="Times New Roman"/>
        </w:rPr>
        <w:t xml:space="preserve">Sharma, P. D. Ecology and Environment, Rastogi Publications, Meerut, India, 2000. </w:t>
      </w:r>
    </w:p>
    <w:p w:rsidR="00B37ED4" w:rsidRDefault="00B37ED4" w:rsidP="00427FED">
      <w:pPr>
        <w:pStyle w:val="ListParagraph"/>
        <w:numPr>
          <w:ilvl w:val="0"/>
          <w:numId w:val="1"/>
        </w:numPr>
        <w:spacing w:after="120"/>
        <w:jc w:val="both"/>
        <w:rPr>
          <w:rFonts w:ascii="Times New Roman" w:hAnsi="Times New Roman" w:cs="Times New Roman"/>
        </w:rPr>
      </w:pPr>
      <w:r w:rsidRPr="00EA3F52">
        <w:rPr>
          <w:rFonts w:ascii="Times New Roman" w:hAnsi="Times New Roman" w:cs="Times New Roman"/>
        </w:rPr>
        <w:t>Verma V. Plant ecology, Ane books Pvt Ltd, 2011.</w:t>
      </w:r>
    </w:p>
    <w:p w:rsidR="001E24E2" w:rsidRPr="00410751" w:rsidRDefault="005C11F9" w:rsidP="001E24E2">
      <w:pPr>
        <w:spacing w:after="120"/>
        <w:jc w:val="both"/>
        <w:rPr>
          <w:rFonts w:cs="Times New Roman"/>
          <w:b/>
          <w:bCs/>
          <w:sz w:val="22"/>
          <w:szCs w:val="22"/>
        </w:rPr>
      </w:pPr>
      <w:r>
        <w:rPr>
          <w:rFonts w:cs="Times New Roman"/>
          <w:b/>
          <w:bCs/>
          <w:sz w:val="22"/>
          <w:szCs w:val="22"/>
        </w:rPr>
        <w:t>Course Outcomes</w:t>
      </w:r>
    </w:p>
    <w:p w:rsidR="001E24E2" w:rsidRPr="00410751" w:rsidRDefault="001E24E2" w:rsidP="008913D4">
      <w:pPr>
        <w:pStyle w:val="ListParagraph"/>
        <w:numPr>
          <w:ilvl w:val="0"/>
          <w:numId w:val="103"/>
        </w:numPr>
        <w:spacing w:after="120"/>
        <w:jc w:val="both"/>
        <w:rPr>
          <w:rFonts w:ascii="Times New Roman" w:hAnsi="Times New Roman" w:cs="Times New Roman"/>
        </w:rPr>
      </w:pPr>
      <w:r w:rsidRPr="00410751">
        <w:rPr>
          <w:rFonts w:ascii="Times New Roman" w:hAnsi="Times New Roman" w:cs="Times New Roman"/>
        </w:rPr>
        <w:t>The students will learn about the sources and different aspects of air pollution</w:t>
      </w:r>
    </w:p>
    <w:p w:rsidR="001E24E2" w:rsidRPr="00410751" w:rsidRDefault="001E24E2" w:rsidP="008913D4">
      <w:pPr>
        <w:pStyle w:val="ListParagraph"/>
        <w:numPr>
          <w:ilvl w:val="0"/>
          <w:numId w:val="103"/>
        </w:numPr>
        <w:spacing w:after="120"/>
        <w:jc w:val="both"/>
        <w:rPr>
          <w:rFonts w:ascii="Times New Roman" w:hAnsi="Times New Roman" w:cs="Times New Roman"/>
        </w:rPr>
      </w:pPr>
      <w:r w:rsidRPr="00410751">
        <w:rPr>
          <w:rFonts w:ascii="Times New Roman" w:hAnsi="Times New Roman" w:cs="Times New Roman"/>
        </w:rPr>
        <w:t>The students will gain knowledge on soil pollution and methods to control pollutants</w:t>
      </w:r>
    </w:p>
    <w:p w:rsidR="001E24E2" w:rsidRPr="00410751" w:rsidRDefault="001E24E2" w:rsidP="008913D4">
      <w:pPr>
        <w:pStyle w:val="ListParagraph"/>
        <w:numPr>
          <w:ilvl w:val="0"/>
          <w:numId w:val="103"/>
        </w:numPr>
        <w:spacing w:after="120"/>
        <w:jc w:val="both"/>
        <w:rPr>
          <w:rFonts w:ascii="Times New Roman" w:hAnsi="Times New Roman" w:cs="Times New Roman"/>
        </w:rPr>
      </w:pPr>
      <w:r w:rsidRPr="00410751">
        <w:rPr>
          <w:rFonts w:ascii="Times New Roman" w:hAnsi="Times New Roman" w:cs="Times New Roman"/>
        </w:rPr>
        <w:t xml:space="preserve"> The students will learn about water and marine pollution and effective ways to control</w:t>
      </w:r>
    </w:p>
    <w:p w:rsidR="001E24E2" w:rsidRPr="00410751" w:rsidRDefault="001E24E2" w:rsidP="008913D4">
      <w:pPr>
        <w:pStyle w:val="ListParagraph"/>
        <w:numPr>
          <w:ilvl w:val="0"/>
          <w:numId w:val="103"/>
        </w:numPr>
        <w:spacing w:after="120"/>
        <w:jc w:val="both"/>
        <w:rPr>
          <w:rFonts w:ascii="Times New Roman" w:hAnsi="Times New Roman" w:cs="Times New Roman"/>
        </w:rPr>
      </w:pPr>
      <w:r w:rsidRPr="00410751">
        <w:rPr>
          <w:rFonts w:ascii="Times New Roman" w:hAnsi="Times New Roman" w:cs="Times New Roman"/>
        </w:rPr>
        <w:t>The students will be able to learn about government policies and find alternative sources for fuels</w:t>
      </w:r>
    </w:p>
    <w:p w:rsidR="001E24E2" w:rsidRPr="00410751" w:rsidRDefault="001E24E2" w:rsidP="008913D4">
      <w:pPr>
        <w:pStyle w:val="ListParagraph"/>
        <w:numPr>
          <w:ilvl w:val="0"/>
          <w:numId w:val="103"/>
        </w:numPr>
        <w:spacing w:after="120"/>
        <w:jc w:val="both"/>
        <w:rPr>
          <w:rFonts w:ascii="Times New Roman" w:hAnsi="Times New Roman" w:cs="Times New Roman"/>
        </w:rPr>
      </w:pPr>
      <w:r w:rsidRPr="00410751">
        <w:rPr>
          <w:rFonts w:ascii="Times New Roman" w:hAnsi="Times New Roman" w:cs="Times New Roman"/>
        </w:rPr>
        <w:t xml:space="preserve">The students will be able to spread awareness among public to </w:t>
      </w:r>
      <w:r w:rsidR="00410751" w:rsidRPr="00410751">
        <w:rPr>
          <w:rFonts w:ascii="Times New Roman" w:hAnsi="Times New Roman" w:cs="Times New Roman"/>
        </w:rPr>
        <w:t>reduce pollution</w:t>
      </w:r>
    </w:p>
    <w:p w:rsidR="00B10FE8" w:rsidRDefault="00B10FE8" w:rsidP="00303B80">
      <w:pPr>
        <w:rPr>
          <w:rFonts w:cs="Times New Roman"/>
          <w:sz w:val="22"/>
          <w:szCs w:val="22"/>
        </w:rPr>
      </w:pPr>
    </w:p>
    <w:p w:rsidR="00F649EB" w:rsidRDefault="00B10FE8" w:rsidP="00F649EB">
      <w:pPr>
        <w:jc w:val="center"/>
        <w:rPr>
          <w:rFonts w:cs="Times New Roman"/>
          <w:sz w:val="22"/>
          <w:szCs w:val="22"/>
        </w:rPr>
      </w:pPr>
      <w:r>
        <w:rPr>
          <w:rFonts w:cs="Times New Roman"/>
          <w:sz w:val="22"/>
          <w:szCs w:val="22"/>
        </w:rPr>
        <w:lastRenderedPageBreak/>
        <w:br w:type="page"/>
      </w:r>
      <w:bookmarkStart w:id="0" w:name="_GoBack"/>
      <w:bookmarkEnd w:id="0"/>
    </w:p>
    <w:p w:rsidR="00F649EB" w:rsidRDefault="00F649EB" w:rsidP="00F649EB">
      <w:pPr>
        <w:jc w:val="center"/>
        <w:rPr>
          <w:rFonts w:cs="Times New Roman"/>
          <w:b/>
        </w:rPr>
      </w:pPr>
      <w:r w:rsidRPr="00EA3F52">
        <w:rPr>
          <w:rFonts w:cs="Times New Roman"/>
          <w:b/>
        </w:rPr>
        <w:lastRenderedPageBreak/>
        <w:t>Core Practical</w:t>
      </w:r>
    </w:p>
    <w:p w:rsidR="00F649EB" w:rsidRDefault="00F649EB" w:rsidP="00F649EB">
      <w:pPr>
        <w:jc w:val="center"/>
        <w:rPr>
          <w:rFonts w:cs="Times New Roman"/>
          <w:b/>
          <w:sz w:val="28"/>
          <w:szCs w:val="28"/>
        </w:rPr>
      </w:pPr>
      <w:r w:rsidRPr="00EA3F52">
        <w:rPr>
          <w:rFonts w:cs="Times New Roman"/>
          <w:b/>
          <w:sz w:val="22"/>
          <w:szCs w:val="22"/>
        </w:rPr>
        <w:t xml:space="preserve">Semester: III </w:t>
      </w:r>
      <w:r>
        <w:rPr>
          <w:rFonts w:cs="Times New Roman"/>
          <w:b/>
          <w:sz w:val="22"/>
          <w:szCs w:val="22"/>
        </w:rPr>
        <w:t>&amp; IV</w:t>
      </w:r>
    </w:p>
    <w:p w:rsidR="00B10FE8" w:rsidRPr="00EA3F52" w:rsidRDefault="00B10FE8" w:rsidP="00F649EB">
      <w:pPr>
        <w:jc w:val="center"/>
        <w:rPr>
          <w:rFonts w:cs="Times New Roman"/>
          <w:b/>
          <w:sz w:val="28"/>
          <w:szCs w:val="28"/>
        </w:rPr>
      </w:pPr>
      <w:r w:rsidRPr="00EA3F52">
        <w:rPr>
          <w:rFonts w:cs="Times New Roman"/>
          <w:b/>
          <w:sz w:val="28"/>
          <w:szCs w:val="28"/>
        </w:rPr>
        <w:t>Lab in Ecology &amp; Environmental Biotechnology</w:t>
      </w:r>
    </w:p>
    <w:p w:rsidR="00B10FE8" w:rsidRPr="00EA3F52" w:rsidRDefault="00B10FE8" w:rsidP="00F649EB">
      <w:pPr>
        <w:spacing w:after="120" w:line="276" w:lineRule="auto"/>
        <w:rPr>
          <w:rFonts w:cs="Times New Roman"/>
        </w:rPr>
      </w:pPr>
      <w:r w:rsidRPr="00EA3F52">
        <w:rPr>
          <w:rFonts w:cs="Times New Roman"/>
        </w:rPr>
        <w:t xml:space="preserve">Estimation of coliforms by MPN in water </w:t>
      </w:r>
    </w:p>
    <w:p w:rsidR="00B10FE8" w:rsidRPr="00EA3F52" w:rsidRDefault="00B10FE8" w:rsidP="008913D4">
      <w:pPr>
        <w:pStyle w:val="ListParagraph"/>
        <w:numPr>
          <w:ilvl w:val="0"/>
          <w:numId w:val="35"/>
        </w:numPr>
        <w:spacing w:after="120"/>
        <w:jc w:val="both"/>
        <w:rPr>
          <w:rFonts w:ascii="Times New Roman" w:hAnsi="Times New Roman" w:cs="Times New Roman"/>
        </w:rPr>
      </w:pPr>
      <w:r w:rsidRPr="00EA3F52">
        <w:rPr>
          <w:rFonts w:ascii="Times New Roman" w:hAnsi="Times New Roman" w:cs="Times New Roman"/>
        </w:rPr>
        <w:t>Quantitative estimation of iron in water</w:t>
      </w:r>
    </w:p>
    <w:p w:rsidR="00B10FE8" w:rsidRPr="00EA3F52" w:rsidRDefault="00B10FE8" w:rsidP="008913D4">
      <w:pPr>
        <w:pStyle w:val="ListParagraph"/>
        <w:numPr>
          <w:ilvl w:val="0"/>
          <w:numId w:val="35"/>
        </w:numPr>
        <w:spacing w:after="120"/>
        <w:jc w:val="both"/>
        <w:rPr>
          <w:rFonts w:ascii="Times New Roman" w:hAnsi="Times New Roman" w:cs="Times New Roman"/>
        </w:rPr>
      </w:pPr>
      <w:r w:rsidRPr="00EA3F52">
        <w:rPr>
          <w:rFonts w:ascii="Times New Roman" w:hAnsi="Times New Roman" w:cs="Times New Roman"/>
        </w:rPr>
        <w:t>Quantitative estimation of chromium in water</w:t>
      </w:r>
    </w:p>
    <w:p w:rsidR="00B10FE8" w:rsidRPr="00EA3F52" w:rsidRDefault="00B10FE8" w:rsidP="008913D4">
      <w:pPr>
        <w:pStyle w:val="ListParagraph"/>
        <w:numPr>
          <w:ilvl w:val="0"/>
          <w:numId w:val="35"/>
        </w:numPr>
        <w:spacing w:after="120"/>
        <w:jc w:val="both"/>
        <w:rPr>
          <w:rFonts w:ascii="Times New Roman" w:hAnsi="Times New Roman" w:cs="Times New Roman"/>
        </w:rPr>
      </w:pPr>
      <w:r w:rsidRPr="00EA3F52">
        <w:rPr>
          <w:rFonts w:ascii="Times New Roman" w:hAnsi="Times New Roman" w:cs="Times New Roman"/>
        </w:rPr>
        <w:t>Determination of BOD of effluent</w:t>
      </w:r>
    </w:p>
    <w:p w:rsidR="00B10FE8" w:rsidRPr="00EA3F52" w:rsidRDefault="00B10FE8" w:rsidP="008913D4">
      <w:pPr>
        <w:pStyle w:val="ListParagraph"/>
        <w:numPr>
          <w:ilvl w:val="0"/>
          <w:numId w:val="35"/>
        </w:numPr>
        <w:spacing w:after="120"/>
        <w:jc w:val="both"/>
        <w:rPr>
          <w:rFonts w:ascii="Times New Roman" w:hAnsi="Times New Roman" w:cs="Times New Roman"/>
        </w:rPr>
      </w:pPr>
      <w:r w:rsidRPr="00EA3F52">
        <w:rPr>
          <w:rFonts w:ascii="Times New Roman" w:hAnsi="Times New Roman" w:cs="Times New Roman"/>
        </w:rPr>
        <w:t>Determination of COD of effluent</w:t>
      </w:r>
    </w:p>
    <w:p w:rsidR="00B10FE8" w:rsidRPr="00EA3F52" w:rsidRDefault="00B10FE8" w:rsidP="008913D4">
      <w:pPr>
        <w:pStyle w:val="ListParagraph"/>
        <w:numPr>
          <w:ilvl w:val="0"/>
          <w:numId w:val="35"/>
        </w:numPr>
        <w:spacing w:after="120"/>
        <w:jc w:val="both"/>
        <w:rPr>
          <w:rFonts w:ascii="Times New Roman" w:hAnsi="Times New Roman" w:cs="Times New Roman"/>
        </w:rPr>
      </w:pPr>
      <w:r w:rsidRPr="00EA3F52">
        <w:rPr>
          <w:rFonts w:ascii="Times New Roman" w:hAnsi="Times New Roman" w:cs="Times New Roman"/>
        </w:rPr>
        <w:t>Production of methane from sewage sludge</w:t>
      </w:r>
    </w:p>
    <w:p w:rsidR="00B10FE8" w:rsidRDefault="00B10FE8" w:rsidP="00B10FE8">
      <w:pPr>
        <w:spacing w:after="120"/>
        <w:jc w:val="center"/>
        <w:rPr>
          <w:rFonts w:cs="Times New Roman"/>
          <w:sz w:val="22"/>
          <w:szCs w:val="22"/>
        </w:rPr>
      </w:pPr>
    </w:p>
    <w:p w:rsidR="00F649EB" w:rsidRDefault="00F649EB" w:rsidP="00F649EB">
      <w:pPr>
        <w:jc w:val="center"/>
        <w:rPr>
          <w:rFonts w:cs="Times New Roman"/>
          <w:b/>
        </w:rPr>
      </w:pPr>
      <w:r w:rsidRPr="00EA3F52">
        <w:rPr>
          <w:rFonts w:cs="Times New Roman"/>
          <w:b/>
        </w:rPr>
        <w:t>Core Practical</w:t>
      </w:r>
    </w:p>
    <w:p w:rsidR="00B10FE8" w:rsidRDefault="00F649EB" w:rsidP="00B10FE8">
      <w:pPr>
        <w:spacing w:after="120"/>
        <w:jc w:val="center"/>
        <w:rPr>
          <w:rFonts w:cs="Times New Roman"/>
          <w:sz w:val="22"/>
          <w:szCs w:val="22"/>
        </w:rPr>
      </w:pPr>
      <w:r w:rsidRPr="00EA3F52">
        <w:rPr>
          <w:rFonts w:cs="Times New Roman"/>
          <w:b/>
          <w:bCs/>
          <w:sz w:val="22"/>
          <w:szCs w:val="22"/>
        </w:rPr>
        <w:t>Semester: III</w:t>
      </w:r>
      <w:r>
        <w:rPr>
          <w:rFonts w:cs="Times New Roman"/>
          <w:b/>
          <w:bCs/>
          <w:sz w:val="22"/>
          <w:szCs w:val="22"/>
        </w:rPr>
        <w:t>&amp; IV</w:t>
      </w:r>
    </w:p>
    <w:p w:rsidR="00B10FE8" w:rsidRDefault="00B10FE8" w:rsidP="00B10FE8">
      <w:pPr>
        <w:spacing w:after="120"/>
        <w:jc w:val="center"/>
        <w:rPr>
          <w:rFonts w:cs="Times New Roman"/>
          <w:sz w:val="22"/>
          <w:szCs w:val="22"/>
        </w:rPr>
      </w:pPr>
      <w:r w:rsidRPr="00EA3F52">
        <w:rPr>
          <w:rFonts w:cs="Times New Roman"/>
          <w:sz w:val="22"/>
          <w:szCs w:val="22"/>
        </w:rPr>
        <w:t xml:space="preserve">. </w:t>
      </w:r>
    </w:p>
    <w:p w:rsidR="00B10FE8" w:rsidRPr="007A04D8" w:rsidRDefault="00B10FE8" w:rsidP="00B10FE8">
      <w:pPr>
        <w:spacing w:after="120"/>
        <w:jc w:val="center"/>
        <w:rPr>
          <w:rFonts w:cs="Times New Roman"/>
          <w:sz w:val="22"/>
          <w:szCs w:val="22"/>
        </w:rPr>
      </w:pPr>
      <w:r w:rsidRPr="00EA3F52">
        <w:rPr>
          <w:rFonts w:cs="Times New Roman"/>
          <w:b/>
          <w:bCs/>
          <w:sz w:val="28"/>
          <w:szCs w:val="28"/>
        </w:rPr>
        <w:t>Lab in Plant Biotechnology</w:t>
      </w:r>
    </w:p>
    <w:p w:rsidR="00B10FE8" w:rsidRPr="007A04D8" w:rsidRDefault="00B10FE8" w:rsidP="00F649EB">
      <w:pPr>
        <w:spacing w:after="120"/>
        <w:jc w:val="both"/>
        <w:rPr>
          <w:rFonts w:cs="Times New Roman"/>
        </w:rPr>
      </w:pPr>
      <w:r w:rsidRPr="007A04D8">
        <w:rPr>
          <w:rFonts w:cs="Times New Roman"/>
        </w:rPr>
        <w:t xml:space="preserve">Tissue culture methods-media preparation, sterilization, inoculation of explants, callus culture, suspension cultures, anther and ovule cultures. </w:t>
      </w:r>
    </w:p>
    <w:p w:rsidR="00B10FE8" w:rsidRPr="007A04D8" w:rsidRDefault="00B10FE8" w:rsidP="008913D4">
      <w:pPr>
        <w:pStyle w:val="ListParagraph"/>
        <w:numPr>
          <w:ilvl w:val="0"/>
          <w:numId w:val="100"/>
        </w:numPr>
        <w:spacing w:after="120"/>
        <w:rPr>
          <w:rFonts w:ascii="Times New Roman" w:hAnsi="Times New Roman" w:cs="Times New Roman"/>
        </w:rPr>
      </w:pPr>
      <w:r w:rsidRPr="007A04D8">
        <w:rPr>
          <w:rFonts w:ascii="Times New Roman" w:hAnsi="Times New Roman" w:cs="Times New Roman"/>
        </w:rPr>
        <w:t xml:space="preserve">Isolation of protoplasts, viability test for protoplasts, protoplast culture. </w:t>
      </w:r>
    </w:p>
    <w:p w:rsidR="00B10FE8" w:rsidRPr="007A04D8" w:rsidRDefault="00B10FE8" w:rsidP="008913D4">
      <w:pPr>
        <w:pStyle w:val="ListParagraph"/>
        <w:numPr>
          <w:ilvl w:val="0"/>
          <w:numId w:val="100"/>
        </w:numPr>
        <w:spacing w:after="120"/>
        <w:rPr>
          <w:rFonts w:ascii="Times New Roman" w:hAnsi="Times New Roman" w:cs="Times New Roman"/>
        </w:rPr>
      </w:pPr>
      <w:r w:rsidRPr="007A04D8">
        <w:rPr>
          <w:rFonts w:ascii="Times New Roman" w:hAnsi="Times New Roman" w:cs="Times New Roman"/>
        </w:rPr>
        <w:t xml:space="preserve">Plant DNA isolation and analysis of electrophoretic gels. </w:t>
      </w:r>
    </w:p>
    <w:p w:rsidR="00B10FE8" w:rsidRPr="007A04D8" w:rsidRDefault="00B10FE8" w:rsidP="008913D4">
      <w:pPr>
        <w:pStyle w:val="ListParagraph"/>
        <w:numPr>
          <w:ilvl w:val="0"/>
          <w:numId w:val="100"/>
        </w:numPr>
        <w:spacing w:after="120"/>
        <w:rPr>
          <w:rFonts w:ascii="Times New Roman" w:hAnsi="Times New Roman" w:cs="Times New Roman"/>
        </w:rPr>
      </w:pPr>
      <w:r w:rsidRPr="007A04D8">
        <w:rPr>
          <w:rFonts w:ascii="Times New Roman" w:hAnsi="Times New Roman" w:cs="Times New Roman"/>
        </w:rPr>
        <w:t xml:space="preserve">Quantification of DNA/RNA in plant tissues by spectrophotometer method. </w:t>
      </w:r>
    </w:p>
    <w:p w:rsidR="00B10FE8" w:rsidRDefault="00B10FE8" w:rsidP="00B10FE8">
      <w:pPr>
        <w:spacing w:after="120"/>
      </w:pPr>
    </w:p>
    <w:p w:rsidR="00002255" w:rsidRPr="00EA3F52" w:rsidRDefault="00F649EB" w:rsidP="00F649EB">
      <w:pPr>
        <w:jc w:val="center"/>
        <w:rPr>
          <w:rFonts w:cs="Times New Roman"/>
          <w:sz w:val="22"/>
          <w:szCs w:val="22"/>
        </w:rPr>
      </w:pPr>
      <w:r>
        <w:rPr>
          <w:rFonts w:cs="Times New Roman"/>
          <w:sz w:val="22"/>
          <w:szCs w:val="22"/>
        </w:rPr>
        <w:t>**************</w:t>
      </w:r>
    </w:p>
    <w:sectPr w:rsidR="00002255" w:rsidRPr="00EA3F52" w:rsidSect="00357CA5">
      <w:footerReference w:type="default" r:id="rId19"/>
      <w:pgSz w:w="11909" w:h="16834" w:code="9"/>
      <w:pgMar w:top="81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D0" w:rsidRDefault="00CD23D0" w:rsidP="00EA3F52">
      <w:pPr>
        <w:spacing w:after="0" w:line="240" w:lineRule="auto"/>
      </w:pPr>
      <w:r>
        <w:separator/>
      </w:r>
    </w:p>
  </w:endnote>
  <w:endnote w:type="continuationSeparator" w:id="1">
    <w:p w:rsidR="00CD23D0" w:rsidRDefault="00CD23D0" w:rsidP="00EA3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2772"/>
      <w:docPartObj>
        <w:docPartGallery w:val="Page Numbers (Bottom of Page)"/>
        <w:docPartUnique/>
      </w:docPartObj>
    </w:sdtPr>
    <w:sdtContent>
      <w:p w:rsidR="00B93691" w:rsidRDefault="00B93691">
        <w:pPr>
          <w:pStyle w:val="Footer"/>
          <w:jc w:val="right"/>
        </w:pPr>
        <w:fldSimple w:instr=" PAGE   \* MERGEFORMAT ">
          <w:r w:rsidR="00F649EB">
            <w:rPr>
              <w:noProof/>
            </w:rPr>
            <w:t>32</w:t>
          </w:r>
        </w:fldSimple>
      </w:p>
    </w:sdtContent>
  </w:sdt>
  <w:p w:rsidR="00B93691" w:rsidRDefault="00B93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D0" w:rsidRDefault="00CD23D0" w:rsidP="00EA3F52">
      <w:pPr>
        <w:spacing w:after="0" w:line="240" w:lineRule="auto"/>
      </w:pPr>
      <w:r>
        <w:separator/>
      </w:r>
    </w:p>
  </w:footnote>
  <w:footnote w:type="continuationSeparator" w:id="1">
    <w:p w:rsidR="00CD23D0" w:rsidRDefault="00CD23D0" w:rsidP="00EA3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1AC"/>
    <w:multiLevelType w:val="hybridMultilevel"/>
    <w:tmpl w:val="BA4E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3610"/>
    <w:multiLevelType w:val="hybridMultilevel"/>
    <w:tmpl w:val="62C8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D8E"/>
    <w:multiLevelType w:val="hybridMultilevel"/>
    <w:tmpl w:val="A9ACBE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47A6AC5"/>
    <w:multiLevelType w:val="hybridMultilevel"/>
    <w:tmpl w:val="8E42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72ACF"/>
    <w:multiLevelType w:val="hybridMultilevel"/>
    <w:tmpl w:val="1F52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753D1"/>
    <w:multiLevelType w:val="hybridMultilevel"/>
    <w:tmpl w:val="7108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14E0C"/>
    <w:multiLevelType w:val="hybridMultilevel"/>
    <w:tmpl w:val="04AE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B3B9B"/>
    <w:multiLevelType w:val="hybridMultilevel"/>
    <w:tmpl w:val="C8DE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95DAD"/>
    <w:multiLevelType w:val="hybridMultilevel"/>
    <w:tmpl w:val="1D58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164F8"/>
    <w:multiLevelType w:val="hybridMultilevel"/>
    <w:tmpl w:val="C3ECC2AC"/>
    <w:lvl w:ilvl="0" w:tplc="EEAA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36BB8"/>
    <w:multiLevelType w:val="hybridMultilevel"/>
    <w:tmpl w:val="8DF2E72E"/>
    <w:lvl w:ilvl="0" w:tplc="E56AA5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B0729"/>
    <w:multiLevelType w:val="hybridMultilevel"/>
    <w:tmpl w:val="69F6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31828"/>
    <w:multiLevelType w:val="hybridMultilevel"/>
    <w:tmpl w:val="57D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133BE1"/>
    <w:multiLevelType w:val="hybridMultilevel"/>
    <w:tmpl w:val="308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F4B7C"/>
    <w:multiLevelType w:val="hybridMultilevel"/>
    <w:tmpl w:val="52ECBA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2839DE"/>
    <w:multiLevelType w:val="hybridMultilevel"/>
    <w:tmpl w:val="57CCA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B51870"/>
    <w:multiLevelType w:val="hybridMultilevel"/>
    <w:tmpl w:val="056C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D31D6"/>
    <w:multiLevelType w:val="hybridMultilevel"/>
    <w:tmpl w:val="3FB68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722399"/>
    <w:multiLevelType w:val="hybridMultilevel"/>
    <w:tmpl w:val="DCD6C0BC"/>
    <w:lvl w:ilvl="0" w:tplc="EEAA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131CA"/>
    <w:multiLevelType w:val="hybridMultilevel"/>
    <w:tmpl w:val="8724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539A2"/>
    <w:multiLevelType w:val="hybridMultilevel"/>
    <w:tmpl w:val="9C14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F50B0"/>
    <w:multiLevelType w:val="hybridMultilevel"/>
    <w:tmpl w:val="87BC99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F61CE0"/>
    <w:multiLevelType w:val="hybridMultilevel"/>
    <w:tmpl w:val="D3CC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4313BA"/>
    <w:multiLevelType w:val="hybridMultilevel"/>
    <w:tmpl w:val="E164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5C50CF"/>
    <w:multiLevelType w:val="hybridMultilevel"/>
    <w:tmpl w:val="96B0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46B96"/>
    <w:multiLevelType w:val="hybridMultilevel"/>
    <w:tmpl w:val="22CE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4C1B7C"/>
    <w:multiLevelType w:val="hybridMultilevel"/>
    <w:tmpl w:val="2F3EB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8AD1F66"/>
    <w:multiLevelType w:val="hybridMultilevel"/>
    <w:tmpl w:val="7292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144992"/>
    <w:multiLevelType w:val="hybridMultilevel"/>
    <w:tmpl w:val="2494AB02"/>
    <w:lvl w:ilvl="0" w:tplc="E56AA5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365FAC"/>
    <w:multiLevelType w:val="hybridMultilevel"/>
    <w:tmpl w:val="C9F2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F37E5"/>
    <w:multiLevelType w:val="hybridMultilevel"/>
    <w:tmpl w:val="14D0C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BEF32EB"/>
    <w:multiLevelType w:val="hybridMultilevel"/>
    <w:tmpl w:val="4858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3D3267"/>
    <w:multiLevelType w:val="hybridMultilevel"/>
    <w:tmpl w:val="97840A44"/>
    <w:lvl w:ilvl="0" w:tplc="EEAA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CE6F1C"/>
    <w:multiLevelType w:val="hybridMultilevel"/>
    <w:tmpl w:val="A36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5E180C"/>
    <w:multiLevelType w:val="hybridMultilevel"/>
    <w:tmpl w:val="5BEA71B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2366F86"/>
    <w:multiLevelType w:val="hybridMultilevel"/>
    <w:tmpl w:val="AB00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9C5349"/>
    <w:multiLevelType w:val="hybridMultilevel"/>
    <w:tmpl w:val="D042F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4F55A40"/>
    <w:multiLevelType w:val="hybridMultilevel"/>
    <w:tmpl w:val="46C8BC54"/>
    <w:lvl w:ilvl="0" w:tplc="EEAA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A116E9"/>
    <w:multiLevelType w:val="hybridMultilevel"/>
    <w:tmpl w:val="4D5AFF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6F23141"/>
    <w:multiLevelType w:val="hybridMultilevel"/>
    <w:tmpl w:val="7A50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AB5689"/>
    <w:multiLevelType w:val="hybridMultilevel"/>
    <w:tmpl w:val="FB34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B93D5A"/>
    <w:multiLevelType w:val="hybridMultilevel"/>
    <w:tmpl w:val="55A4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192CDA"/>
    <w:multiLevelType w:val="hybridMultilevel"/>
    <w:tmpl w:val="E000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C3332B"/>
    <w:multiLevelType w:val="hybridMultilevel"/>
    <w:tmpl w:val="285C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CB6D4C"/>
    <w:multiLevelType w:val="hybridMultilevel"/>
    <w:tmpl w:val="7A8A978C"/>
    <w:lvl w:ilvl="0" w:tplc="1D9C71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9E0CA1"/>
    <w:multiLevelType w:val="hybridMultilevel"/>
    <w:tmpl w:val="5C72F06C"/>
    <w:lvl w:ilvl="0" w:tplc="E56AA5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B45367"/>
    <w:multiLevelType w:val="hybridMultilevel"/>
    <w:tmpl w:val="9CDC1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E60368E"/>
    <w:multiLevelType w:val="hybridMultilevel"/>
    <w:tmpl w:val="5442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6C5A4A"/>
    <w:multiLevelType w:val="hybridMultilevel"/>
    <w:tmpl w:val="D136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BA5F54"/>
    <w:multiLevelType w:val="hybridMultilevel"/>
    <w:tmpl w:val="86A85898"/>
    <w:lvl w:ilvl="0" w:tplc="1D9C71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466C6C"/>
    <w:multiLevelType w:val="hybridMultilevel"/>
    <w:tmpl w:val="91EE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B46498"/>
    <w:multiLevelType w:val="hybridMultilevel"/>
    <w:tmpl w:val="F39C4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3DC0E6E"/>
    <w:multiLevelType w:val="hybridMultilevel"/>
    <w:tmpl w:val="985450C0"/>
    <w:lvl w:ilvl="0" w:tplc="21366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455A81"/>
    <w:multiLevelType w:val="hybridMultilevel"/>
    <w:tmpl w:val="AC02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1F3B8A"/>
    <w:multiLevelType w:val="hybridMultilevel"/>
    <w:tmpl w:val="82C0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F234CB"/>
    <w:multiLevelType w:val="hybridMultilevel"/>
    <w:tmpl w:val="3AA2B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9586F5C"/>
    <w:multiLevelType w:val="hybridMultilevel"/>
    <w:tmpl w:val="515205CE"/>
    <w:lvl w:ilvl="0" w:tplc="EEAA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DC34B3"/>
    <w:multiLevelType w:val="hybridMultilevel"/>
    <w:tmpl w:val="0ADE2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903A12"/>
    <w:multiLevelType w:val="hybridMultilevel"/>
    <w:tmpl w:val="10DC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A4317E"/>
    <w:multiLevelType w:val="hybridMultilevel"/>
    <w:tmpl w:val="C86A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F706C3"/>
    <w:multiLevelType w:val="hybridMultilevel"/>
    <w:tmpl w:val="2A3C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495125"/>
    <w:multiLevelType w:val="hybridMultilevel"/>
    <w:tmpl w:val="8946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D6C745E"/>
    <w:multiLevelType w:val="hybridMultilevel"/>
    <w:tmpl w:val="0922D9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DF27B8F"/>
    <w:multiLevelType w:val="hybridMultilevel"/>
    <w:tmpl w:val="F2BE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570E39"/>
    <w:multiLevelType w:val="hybridMultilevel"/>
    <w:tmpl w:val="945A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B756FF"/>
    <w:multiLevelType w:val="hybridMultilevel"/>
    <w:tmpl w:val="9498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0203EF"/>
    <w:multiLevelType w:val="hybridMultilevel"/>
    <w:tmpl w:val="7B90D632"/>
    <w:lvl w:ilvl="0" w:tplc="DA8CAD7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171FD3"/>
    <w:multiLevelType w:val="hybridMultilevel"/>
    <w:tmpl w:val="9F14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336294"/>
    <w:multiLevelType w:val="hybridMultilevel"/>
    <w:tmpl w:val="39A6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7B2920"/>
    <w:multiLevelType w:val="hybridMultilevel"/>
    <w:tmpl w:val="4B1278AC"/>
    <w:lvl w:ilvl="0" w:tplc="03D43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58E5EC0"/>
    <w:multiLevelType w:val="hybridMultilevel"/>
    <w:tmpl w:val="47588B9E"/>
    <w:lvl w:ilvl="0" w:tplc="E842B8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E51393"/>
    <w:multiLevelType w:val="hybridMultilevel"/>
    <w:tmpl w:val="4C9A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886F16"/>
    <w:multiLevelType w:val="hybridMultilevel"/>
    <w:tmpl w:val="D312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A31367"/>
    <w:multiLevelType w:val="hybridMultilevel"/>
    <w:tmpl w:val="3088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DD2EA9"/>
    <w:multiLevelType w:val="hybridMultilevel"/>
    <w:tmpl w:val="B0007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A495CD8"/>
    <w:multiLevelType w:val="hybridMultilevel"/>
    <w:tmpl w:val="F7B4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7F0D5A"/>
    <w:multiLevelType w:val="hybridMultilevel"/>
    <w:tmpl w:val="ACD2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D25AE0"/>
    <w:multiLevelType w:val="hybridMultilevel"/>
    <w:tmpl w:val="364A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E05729"/>
    <w:multiLevelType w:val="hybridMultilevel"/>
    <w:tmpl w:val="F712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11422E"/>
    <w:multiLevelType w:val="hybridMultilevel"/>
    <w:tmpl w:val="38E6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BF664F"/>
    <w:multiLevelType w:val="hybridMultilevel"/>
    <w:tmpl w:val="624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9C629D"/>
    <w:multiLevelType w:val="hybridMultilevel"/>
    <w:tmpl w:val="3682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E569A2"/>
    <w:multiLevelType w:val="hybridMultilevel"/>
    <w:tmpl w:val="6AA0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0951B3"/>
    <w:multiLevelType w:val="hybridMultilevel"/>
    <w:tmpl w:val="D022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871C1E"/>
    <w:multiLevelType w:val="hybridMultilevel"/>
    <w:tmpl w:val="6CD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E5356C"/>
    <w:multiLevelType w:val="hybridMultilevel"/>
    <w:tmpl w:val="4F28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BB527E"/>
    <w:multiLevelType w:val="hybridMultilevel"/>
    <w:tmpl w:val="91F05276"/>
    <w:lvl w:ilvl="0" w:tplc="EEAA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CA7B27"/>
    <w:multiLevelType w:val="hybridMultilevel"/>
    <w:tmpl w:val="D6AC033E"/>
    <w:lvl w:ilvl="0" w:tplc="1D9C71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43A4C3A"/>
    <w:multiLevelType w:val="hybridMultilevel"/>
    <w:tmpl w:val="32DEF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69D69F2"/>
    <w:multiLevelType w:val="hybridMultilevel"/>
    <w:tmpl w:val="B790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783E45"/>
    <w:multiLevelType w:val="hybridMultilevel"/>
    <w:tmpl w:val="79CA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08479C"/>
    <w:multiLevelType w:val="hybridMultilevel"/>
    <w:tmpl w:val="3510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623522"/>
    <w:multiLevelType w:val="hybridMultilevel"/>
    <w:tmpl w:val="5CFCABDA"/>
    <w:lvl w:ilvl="0" w:tplc="0409000F">
      <w:start w:val="1"/>
      <w:numFmt w:val="decimal"/>
      <w:lvlText w:val="%1."/>
      <w:lvlJc w:val="left"/>
      <w:pPr>
        <w:ind w:left="720" w:hanging="360"/>
      </w:pPr>
      <w:rPr>
        <w:rFonts w:hint="default"/>
      </w:rPr>
    </w:lvl>
    <w:lvl w:ilvl="1" w:tplc="354ABE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495C03"/>
    <w:multiLevelType w:val="hybridMultilevel"/>
    <w:tmpl w:val="4C9E9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1C30F49"/>
    <w:multiLevelType w:val="hybridMultilevel"/>
    <w:tmpl w:val="C2D6180E"/>
    <w:lvl w:ilvl="0" w:tplc="EEAA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614924"/>
    <w:multiLevelType w:val="hybridMultilevel"/>
    <w:tmpl w:val="67D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EE7400"/>
    <w:multiLevelType w:val="hybridMultilevel"/>
    <w:tmpl w:val="08227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35D1340"/>
    <w:multiLevelType w:val="hybridMultilevel"/>
    <w:tmpl w:val="A134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BF5EE0"/>
    <w:multiLevelType w:val="hybridMultilevel"/>
    <w:tmpl w:val="A300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728081C"/>
    <w:multiLevelType w:val="hybridMultilevel"/>
    <w:tmpl w:val="9A649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8A77840"/>
    <w:multiLevelType w:val="hybridMultilevel"/>
    <w:tmpl w:val="F7ECD6B4"/>
    <w:lvl w:ilvl="0" w:tplc="E842B8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516A5B"/>
    <w:multiLevelType w:val="hybridMultilevel"/>
    <w:tmpl w:val="033C9086"/>
    <w:lvl w:ilvl="0" w:tplc="E842B8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C309C5"/>
    <w:multiLevelType w:val="hybridMultilevel"/>
    <w:tmpl w:val="FE1A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9307EF"/>
    <w:multiLevelType w:val="hybridMultilevel"/>
    <w:tmpl w:val="202CB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C324D2B"/>
    <w:multiLevelType w:val="hybridMultilevel"/>
    <w:tmpl w:val="2DFE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692800"/>
    <w:multiLevelType w:val="hybridMultilevel"/>
    <w:tmpl w:val="7E88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8"/>
  </w:num>
  <w:num w:numId="3">
    <w:abstractNumId w:val="99"/>
  </w:num>
  <w:num w:numId="4">
    <w:abstractNumId w:val="101"/>
  </w:num>
  <w:num w:numId="5">
    <w:abstractNumId w:val="100"/>
  </w:num>
  <w:num w:numId="6">
    <w:abstractNumId w:val="52"/>
  </w:num>
  <w:num w:numId="7">
    <w:abstractNumId w:val="37"/>
  </w:num>
  <w:num w:numId="8">
    <w:abstractNumId w:val="86"/>
  </w:num>
  <w:num w:numId="9">
    <w:abstractNumId w:val="94"/>
  </w:num>
  <w:num w:numId="10">
    <w:abstractNumId w:val="9"/>
  </w:num>
  <w:num w:numId="11">
    <w:abstractNumId w:val="56"/>
  </w:num>
  <w:num w:numId="12">
    <w:abstractNumId w:val="49"/>
  </w:num>
  <w:num w:numId="13">
    <w:abstractNumId w:val="87"/>
  </w:num>
  <w:num w:numId="14">
    <w:abstractNumId w:val="44"/>
  </w:num>
  <w:num w:numId="15">
    <w:abstractNumId w:val="90"/>
  </w:num>
  <w:num w:numId="16">
    <w:abstractNumId w:val="41"/>
  </w:num>
  <w:num w:numId="17">
    <w:abstractNumId w:val="76"/>
  </w:num>
  <w:num w:numId="18">
    <w:abstractNumId w:val="48"/>
  </w:num>
  <w:num w:numId="19">
    <w:abstractNumId w:val="92"/>
  </w:num>
  <w:num w:numId="20">
    <w:abstractNumId w:val="102"/>
  </w:num>
  <w:num w:numId="21">
    <w:abstractNumId w:val="43"/>
  </w:num>
  <w:num w:numId="22">
    <w:abstractNumId w:val="89"/>
  </w:num>
  <w:num w:numId="23">
    <w:abstractNumId w:val="91"/>
  </w:num>
  <w:num w:numId="24">
    <w:abstractNumId w:val="53"/>
  </w:num>
  <w:num w:numId="25">
    <w:abstractNumId w:val="66"/>
  </w:num>
  <w:num w:numId="26">
    <w:abstractNumId w:val="84"/>
  </w:num>
  <w:num w:numId="27">
    <w:abstractNumId w:val="85"/>
  </w:num>
  <w:num w:numId="28">
    <w:abstractNumId w:val="29"/>
  </w:num>
  <w:num w:numId="29">
    <w:abstractNumId w:val="75"/>
  </w:num>
  <w:num w:numId="30">
    <w:abstractNumId w:val="80"/>
  </w:num>
  <w:num w:numId="31">
    <w:abstractNumId w:val="54"/>
  </w:num>
  <w:num w:numId="32">
    <w:abstractNumId w:val="3"/>
  </w:num>
  <w:num w:numId="33">
    <w:abstractNumId w:val="5"/>
  </w:num>
  <w:num w:numId="34">
    <w:abstractNumId w:val="88"/>
  </w:num>
  <w:num w:numId="35">
    <w:abstractNumId w:val="67"/>
  </w:num>
  <w:num w:numId="36">
    <w:abstractNumId w:val="35"/>
  </w:num>
  <w:num w:numId="37">
    <w:abstractNumId w:val="12"/>
  </w:num>
  <w:num w:numId="38">
    <w:abstractNumId w:val="78"/>
  </w:num>
  <w:num w:numId="39">
    <w:abstractNumId w:val="104"/>
  </w:num>
  <w:num w:numId="40">
    <w:abstractNumId w:val="25"/>
  </w:num>
  <w:num w:numId="41">
    <w:abstractNumId w:val="82"/>
  </w:num>
  <w:num w:numId="42">
    <w:abstractNumId w:val="79"/>
  </w:num>
  <w:num w:numId="43">
    <w:abstractNumId w:val="98"/>
  </w:num>
  <w:num w:numId="44">
    <w:abstractNumId w:val="34"/>
  </w:num>
  <w:num w:numId="45">
    <w:abstractNumId w:val="11"/>
  </w:num>
  <w:num w:numId="46">
    <w:abstractNumId w:val="97"/>
  </w:num>
  <w:num w:numId="47">
    <w:abstractNumId w:val="81"/>
  </w:num>
  <w:num w:numId="48">
    <w:abstractNumId w:val="61"/>
  </w:num>
  <w:num w:numId="49">
    <w:abstractNumId w:val="13"/>
  </w:num>
  <w:num w:numId="50">
    <w:abstractNumId w:val="39"/>
  </w:num>
  <w:num w:numId="51">
    <w:abstractNumId w:val="62"/>
  </w:num>
  <w:num w:numId="52">
    <w:abstractNumId w:val="95"/>
  </w:num>
  <w:num w:numId="53">
    <w:abstractNumId w:val="24"/>
  </w:num>
  <w:num w:numId="54">
    <w:abstractNumId w:val="28"/>
  </w:num>
  <w:num w:numId="55">
    <w:abstractNumId w:val="45"/>
  </w:num>
  <w:num w:numId="56">
    <w:abstractNumId w:val="10"/>
  </w:num>
  <w:num w:numId="57">
    <w:abstractNumId w:val="16"/>
  </w:num>
  <w:num w:numId="58">
    <w:abstractNumId w:val="73"/>
  </w:num>
  <w:num w:numId="59">
    <w:abstractNumId w:val="30"/>
  </w:num>
  <w:num w:numId="60">
    <w:abstractNumId w:val="42"/>
  </w:num>
  <w:num w:numId="61">
    <w:abstractNumId w:val="55"/>
  </w:num>
  <w:num w:numId="62">
    <w:abstractNumId w:val="38"/>
  </w:num>
  <w:num w:numId="63">
    <w:abstractNumId w:val="27"/>
  </w:num>
  <w:num w:numId="64">
    <w:abstractNumId w:val="93"/>
  </w:num>
  <w:num w:numId="65">
    <w:abstractNumId w:val="60"/>
  </w:num>
  <w:num w:numId="66">
    <w:abstractNumId w:val="17"/>
  </w:num>
  <w:num w:numId="67">
    <w:abstractNumId w:val="22"/>
  </w:num>
  <w:num w:numId="68">
    <w:abstractNumId w:val="15"/>
  </w:num>
  <w:num w:numId="69">
    <w:abstractNumId w:val="68"/>
  </w:num>
  <w:num w:numId="70">
    <w:abstractNumId w:val="96"/>
  </w:num>
  <w:num w:numId="71">
    <w:abstractNumId w:val="23"/>
  </w:num>
  <w:num w:numId="72">
    <w:abstractNumId w:val="59"/>
  </w:num>
  <w:num w:numId="73">
    <w:abstractNumId w:val="14"/>
  </w:num>
  <w:num w:numId="74">
    <w:abstractNumId w:val="21"/>
  </w:num>
  <w:num w:numId="75">
    <w:abstractNumId w:val="36"/>
  </w:num>
  <w:num w:numId="76">
    <w:abstractNumId w:val="20"/>
  </w:num>
  <w:num w:numId="77">
    <w:abstractNumId w:val="19"/>
  </w:num>
  <w:num w:numId="78">
    <w:abstractNumId w:val="77"/>
  </w:num>
  <w:num w:numId="79">
    <w:abstractNumId w:val="74"/>
  </w:num>
  <w:num w:numId="80">
    <w:abstractNumId w:val="57"/>
  </w:num>
  <w:num w:numId="81">
    <w:abstractNumId w:val="63"/>
  </w:num>
  <w:num w:numId="82">
    <w:abstractNumId w:val="1"/>
  </w:num>
  <w:num w:numId="83">
    <w:abstractNumId w:val="64"/>
  </w:num>
  <w:num w:numId="84">
    <w:abstractNumId w:val="32"/>
  </w:num>
  <w:num w:numId="85">
    <w:abstractNumId w:val="18"/>
  </w:num>
  <w:num w:numId="86">
    <w:abstractNumId w:val="70"/>
  </w:num>
  <w:num w:numId="87">
    <w:abstractNumId w:val="103"/>
  </w:num>
  <w:num w:numId="88">
    <w:abstractNumId w:val="51"/>
  </w:num>
  <w:num w:numId="89">
    <w:abstractNumId w:val="65"/>
  </w:num>
  <w:num w:numId="90">
    <w:abstractNumId w:val="72"/>
  </w:num>
  <w:num w:numId="91">
    <w:abstractNumId w:val="8"/>
  </w:num>
  <w:num w:numId="92">
    <w:abstractNumId w:val="50"/>
  </w:num>
  <w:num w:numId="93">
    <w:abstractNumId w:val="105"/>
  </w:num>
  <w:num w:numId="94">
    <w:abstractNumId w:val="47"/>
  </w:num>
  <w:num w:numId="95">
    <w:abstractNumId w:val="33"/>
  </w:num>
  <w:num w:numId="96">
    <w:abstractNumId w:val="40"/>
  </w:num>
  <w:num w:numId="97">
    <w:abstractNumId w:val="31"/>
  </w:num>
  <w:num w:numId="98">
    <w:abstractNumId w:val="7"/>
  </w:num>
  <w:num w:numId="99">
    <w:abstractNumId w:val="69"/>
  </w:num>
  <w:num w:numId="100">
    <w:abstractNumId w:val="71"/>
  </w:num>
  <w:num w:numId="101">
    <w:abstractNumId w:val="83"/>
  </w:num>
  <w:num w:numId="102">
    <w:abstractNumId w:val="0"/>
  </w:num>
  <w:num w:numId="103">
    <w:abstractNumId w:val="6"/>
  </w:num>
  <w:num w:numId="104">
    <w:abstractNumId w:val="46"/>
  </w:num>
  <w:num w:numId="105">
    <w:abstractNumId w:val="4"/>
  </w:num>
  <w:num w:numId="106">
    <w:abstractNumId w:val="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2827"/>
    <w:rsid w:val="00002255"/>
    <w:rsid w:val="00007095"/>
    <w:rsid w:val="0003147F"/>
    <w:rsid w:val="000451F6"/>
    <w:rsid w:val="00074267"/>
    <w:rsid w:val="00080190"/>
    <w:rsid w:val="00081E92"/>
    <w:rsid w:val="00084043"/>
    <w:rsid w:val="00085D51"/>
    <w:rsid w:val="00096DC8"/>
    <w:rsid w:val="000B0ABB"/>
    <w:rsid w:val="000C4573"/>
    <w:rsid w:val="00102E87"/>
    <w:rsid w:val="00102FDA"/>
    <w:rsid w:val="00111668"/>
    <w:rsid w:val="001265B3"/>
    <w:rsid w:val="00127DCB"/>
    <w:rsid w:val="00134FAE"/>
    <w:rsid w:val="00151084"/>
    <w:rsid w:val="00155251"/>
    <w:rsid w:val="00174E13"/>
    <w:rsid w:val="001C16D5"/>
    <w:rsid w:val="001E24E2"/>
    <w:rsid w:val="00231246"/>
    <w:rsid w:val="00244595"/>
    <w:rsid w:val="002776FE"/>
    <w:rsid w:val="002A0C10"/>
    <w:rsid w:val="002A7A7C"/>
    <w:rsid w:val="002D5232"/>
    <w:rsid w:val="002E6B45"/>
    <w:rsid w:val="00303B80"/>
    <w:rsid w:val="003040C0"/>
    <w:rsid w:val="003077D9"/>
    <w:rsid w:val="00326829"/>
    <w:rsid w:val="00356E71"/>
    <w:rsid w:val="00357CA5"/>
    <w:rsid w:val="00361643"/>
    <w:rsid w:val="00361A46"/>
    <w:rsid w:val="00374FFB"/>
    <w:rsid w:val="003D19E7"/>
    <w:rsid w:val="00410751"/>
    <w:rsid w:val="00410AFD"/>
    <w:rsid w:val="00427FED"/>
    <w:rsid w:val="00441E8F"/>
    <w:rsid w:val="00470EC9"/>
    <w:rsid w:val="0048530D"/>
    <w:rsid w:val="00494AEB"/>
    <w:rsid w:val="004C6993"/>
    <w:rsid w:val="004E3353"/>
    <w:rsid w:val="005070F7"/>
    <w:rsid w:val="0053694B"/>
    <w:rsid w:val="005546DE"/>
    <w:rsid w:val="005C11F9"/>
    <w:rsid w:val="005C423E"/>
    <w:rsid w:val="00624DAD"/>
    <w:rsid w:val="006A445A"/>
    <w:rsid w:val="006C6552"/>
    <w:rsid w:val="006D09F3"/>
    <w:rsid w:val="006D6583"/>
    <w:rsid w:val="006D6E6E"/>
    <w:rsid w:val="006E0F0A"/>
    <w:rsid w:val="006E609A"/>
    <w:rsid w:val="006F57AA"/>
    <w:rsid w:val="006F60D1"/>
    <w:rsid w:val="00712C95"/>
    <w:rsid w:val="00792CDF"/>
    <w:rsid w:val="007D2B0C"/>
    <w:rsid w:val="00802827"/>
    <w:rsid w:val="00807E74"/>
    <w:rsid w:val="008347B9"/>
    <w:rsid w:val="00847D51"/>
    <w:rsid w:val="0085425A"/>
    <w:rsid w:val="008913D4"/>
    <w:rsid w:val="008A7907"/>
    <w:rsid w:val="008C25F6"/>
    <w:rsid w:val="008E712E"/>
    <w:rsid w:val="00901407"/>
    <w:rsid w:val="00903182"/>
    <w:rsid w:val="009037B1"/>
    <w:rsid w:val="009127A7"/>
    <w:rsid w:val="009146FC"/>
    <w:rsid w:val="0094258B"/>
    <w:rsid w:val="00945C03"/>
    <w:rsid w:val="00953EA1"/>
    <w:rsid w:val="009D4FEC"/>
    <w:rsid w:val="009F0C14"/>
    <w:rsid w:val="009F7141"/>
    <w:rsid w:val="00A006A4"/>
    <w:rsid w:val="00A022B6"/>
    <w:rsid w:val="00A26F21"/>
    <w:rsid w:val="00A27CE9"/>
    <w:rsid w:val="00A32283"/>
    <w:rsid w:val="00A332C7"/>
    <w:rsid w:val="00AB6585"/>
    <w:rsid w:val="00AC6528"/>
    <w:rsid w:val="00AD20B5"/>
    <w:rsid w:val="00AD3C63"/>
    <w:rsid w:val="00B07D98"/>
    <w:rsid w:val="00B10FE8"/>
    <w:rsid w:val="00B15B5D"/>
    <w:rsid w:val="00B20CCA"/>
    <w:rsid w:val="00B239F3"/>
    <w:rsid w:val="00B37ED4"/>
    <w:rsid w:val="00B519B1"/>
    <w:rsid w:val="00B8647F"/>
    <w:rsid w:val="00B9107E"/>
    <w:rsid w:val="00B93691"/>
    <w:rsid w:val="00B94ED9"/>
    <w:rsid w:val="00BC073F"/>
    <w:rsid w:val="00BF14F1"/>
    <w:rsid w:val="00BF6FC9"/>
    <w:rsid w:val="00C35AB3"/>
    <w:rsid w:val="00C455DE"/>
    <w:rsid w:val="00C50A1D"/>
    <w:rsid w:val="00CA3EFA"/>
    <w:rsid w:val="00CA5385"/>
    <w:rsid w:val="00CB1C65"/>
    <w:rsid w:val="00CD1E02"/>
    <w:rsid w:val="00CD23D0"/>
    <w:rsid w:val="00CE4378"/>
    <w:rsid w:val="00D208A7"/>
    <w:rsid w:val="00D24B08"/>
    <w:rsid w:val="00D31862"/>
    <w:rsid w:val="00D35065"/>
    <w:rsid w:val="00D4236A"/>
    <w:rsid w:val="00D70655"/>
    <w:rsid w:val="00DF0912"/>
    <w:rsid w:val="00DF7625"/>
    <w:rsid w:val="00E355F1"/>
    <w:rsid w:val="00E40035"/>
    <w:rsid w:val="00E96717"/>
    <w:rsid w:val="00EA1F22"/>
    <w:rsid w:val="00EA3F52"/>
    <w:rsid w:val="00EE12C1"/>
    <w:rsid w:val="00F042D6"/>
    <w:rsid w:val="00F22E92"/>
    <w:rsid w:val="00F27B4B"/>
    <w:rsid w:val="00F368D2"/>
    <w:rsid w:val="00F55D07"/>
    <w:rsid w:val="00F56C22"/>
    <w:rsid w:val="00F649EB"/>
    <w:rsid w:val="00F66EEE"/>
    <w:rsid w:val="00F80767"/>
    <w:rsid w:val="00F8386B"/>
    <w:rsid w:val="00FD0960"/>
    <w:rsid w:val="00FE41C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Latha"/>
        <w:sz w:val="24"/>
        <w:szCs w:val="24"/>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B37ED4"/>
    <w:pPr>
      <w:spacing w:after="200" w:line="276" w:lineRule="auto"/>
      <w:ind w:left="720"/>
      <w:contextualSpacing/>
    </w:pPr>
    <w:rPr>
      <w:rFonts w:ascii="Calibri" w:eastAsia="Times New Roman" w:hAnsi="Calibri"/>
      <w:sz w:val="22"/>
      <w:szCs w:val="22"/>
      <w:lang w:bidi="ar-SA"/>
    </w:rPr>
  </w:style>
  <w:style w:type="character" w:customStyle="1" w:styleId="ListParagraphChar">
    <w:name w:val="List Paragraph Char"/>
    <w:aliases w:val="Citation List Char,List Paragraph1 Char,TFYP bullets Char,Paragraph Char"/>
    <w:link w:val="ListParagraph"/>
    <w:uiPriority w:val="34"/>
    <w:locked/>
    <w:rsid w:val="00B37ED4"/>
    <w:rPr>
      <w:rFonts w:ascii="Calibri" w:eastAsia="Times New Roman" w:hAnsi="Calibri"/>
      <w:sz w:val="22"/>
      <w:szCs w:val="22"/>
      <w:lang w:bidi="ar-SA"/>
    </w:rPr>
  </w:style>
  <w:style w:type="paragraph" w:customStyle="1" w:styleId="Default">
    <w:name w:val="Default"/>
    <w:rsid w:val="00B37ED4"/>
    <w:pPr>
      <w:autoSpaceDE w:val="0"/>
      <w:autoSpaceDN w:val="0"/>
      <w:adjustRightInd w:val="0"/>
      <w:spacing w:after="0" w:line="240" w:lineRule="auto"/>
    </w:pPr>
    <w:rPr>
      <w:rFonts w:eastAsiaTheme="minorEastAsia" w:cs="Times New Roman"/>
      <w:color w:val="000000"/>
    </w:rPr>
  </w:style>
  <w:style w:type="character" w:styleId="Hyperlink">
    <w:name w:val="Hyperlink"/>
    <w:basedOn w:val="DefaultParagraphFont"/>
    <w:uiPriority w:val="99"/>
    <w:unhideWhenUsed/>
    <w:rsid w:val="00B37ED4"/>
    <w:rPr>
      <w:color w:val="0000FF"/>
      <w:u w:val="single"/>
    </w:rPr>
  </w:style>
  <w:style w:type="paragraph" w:customStyle="1" w:styleId="SylabiAuthHead">
    <w:name w:val="Sylabi Auth Head"/>
    <w:uiPriority w:val="99"/>
    <w:rsid w:val="00B37ED4"/>
    <w:pPr>
      <w:tabs>
        <w:tab w:val="left" w:pos="454"/>
        <w:tab w:val="left" w:pos="4365"/>
        <w:tab w:val="left" w:pos="4513"/>
      </w:tabs>
      <w:autoSpaceDE w:val="0"/>
      <w:autoSpaceDN w:val="0"/>
      <w:adjustRightInd w:val="0"/>
      <w:spacing w:before="113" w:after="113" w:line="240" w:lineRule="auto"/>
      <w:ind w:left="454" w:hanging="454"/>
      <w:jc w:val="both"/>
    </w:pPr>
    <w:rPr>
      <w:rFonts w:ascii="Swis721 Cn BT" w:hAnsi="Swis721 Cn BT" w:cs="Swis721 Cn BT"/>
      <w:b/>
      <w:bCs/>
      <w:caps/>
      <w:spacing w:val="15"/>
      <w:sz w:val="20"/>
      <w:szCs w:val="20"/>
      <w:lang w:bidi="ar-SA"/>
    </w:rPr>
  </w:style>
  <w:style w:type="paragraph" w:customStyle="1" w:styleId="SylabiHeading">
    <w:name w:val="Sylabi Heading"/>
    <w:uiPriority w:val="99"/>
    <w:rsid w:val="00B37ED4"/>
    <w:pPr>
      <w:tabs>
        <w:tab w:val="left" w:pos="0"/>
        <w:tab w:val="left" w:pos="825"/>
        <w:tab w:val="left" w:pos="4161"/>
        <w:tab w:val="left" w:pos="7944"/>
        <w:tab w:val="left" w:pos="9336"/>
      </w:tabs>
      <w:autoSpaceDE w:val="0"/>
      <w:autoSpaceDN w:val="0"/>
      <w:adjustRightInd w:val="0"/>
      <w:spacing w:after="227" w:line="240" w:lineRule="auto"/>
      <w:jc w:val="center"/>
    </w:pPr>
    <w:rPr>
      <w:rFonts w:ascii="Swis721 Cn BT" w:hAnsi="Swis721 Cn BT" w:cs="Swis721 Cn BT"/>
      <w:b/>
      <w:bCs/>
      <w:caps/>
      <w:spacing w:val="15"/>
      <w:sz w:val="28"/>
      <w:szCs w:val="28"/>
      <w:lang w:bidi="ar-SA"/>
    </w:rPr>
  </w:style>
  <w:style w:type="paragraph" w:customStyle="1" w:styleId="SylabiBooksReference">
    <w:name w:val="Sylabi Books &amp; Reference"/>
    <w:rsid w:val="00B37ED4"/>
    <w:pPr>
      <w:tabs>
        <w:tab w:val="left" w:pos="283"/>
        <w:tab w:val="left" w:pos="1106"/>
        <w:tab w:val="left" w:pos="3402"/>
        <w:tab w:val="left" w:pos="5499"/>
        <w:tab w:val="left" w:pos="5726"/>
      </w:tabs>
      <w:autoSpaceDE w:val="0"/>
      <w:autoSpaceDN w:val="0"/>
      <w:adjustRightInd w:val="0"/>
      <w:spacing w:after="0" w:line="240" w:lineRule="auto"/>
      <w:ind w:left="283" w:hanging="283"/>
      <w:jc w:val="both"/>
    </w:pPr>
    <w:rPr>
      <w:rFonts w:ascii="Swis721 Cn BT" w:hAnsi="Swis721 Cn BT" w:cs="Swis721 Cn BT"/>
      <w:sz w:val="20"/>
      <w:szCs w:val="20"/>
      <w:lang w:bidi="ar-SA"/>
    </w:rPr>
  </w:style>
  <w:style w:type="paragraph" w:customStyle="1" w:styleId="SylabiBodyText">
    <w:name w:val="Sylabi Body Text"/>
    <w:uiPriority w:val="99"/>
    <w:rsid w:val="00B37ED4"/>
    <w:pPr>
      <w:tabs>
        <w:tab w:val="left" w:pos="283"/>
        <w:tab w:val="left" w:pos="567"/>
        <w:tab w:val="left" w:pos="850"/>
        <w:tab w:val="left" w:pos="2608"/>
        <w:tab w:val="left" w:pos="2778"/>
      </w:tabs>
      <w:autoSpaceDE w:val="0"/>
      <w:autoSpaceDN w:val="0"/>
      <w:adjustRightInd w:val="0"/>
      <w:spacing w:after="113" w:line="280" w:lineRule="atLeast"/>
      <w:ind w:left="283" w:hanging="283"/>
      <w:jc w:val="both"/>
    </w:pPr>
    <w:rPr>
      <w:rFonts w:ascii="Arial" w:eastAsia="Calibri" w:hAnsi="Arial" w:cs="Arial"/>
      <w:color w:val="000000"/>
      <w:spacing w:val="15"/>
      <w:sz w:val="20"/>
      <w:szCs w:val="20"/>
      <w:lang w:bidi="ar-SA"/>
    </w:rPr>
  </w:style>
  <w:style w:type="paragraph" w:styleId="NormalWeb">
    <w:name w:val="Normal (Web)"/>
    <w:basedOn w:val="Normal"/>
    <w:uiPriority w:val="99"/>
    <w:unhideWhenUsed/>
    <w:rsid w:val="00B37ED4"/>
    <w:pPr>
      <w:spacing w:before="100" w:beforeAutospacing="1" w:after="100" w:afterAutospacing="1" w:line="240" w:lineRule="auto"/>
    </w:pPr>
    <w:rPr>
      <w:rFonts w:eastAsia="Times New Roman" w:cs="Times New Roman"/>
      <w:lang w:bidi="ar-SA"/>
    </w:rPr>
  </w:style>
  <w:style w:type="character" w:styleId="Strong">
    <w:name w:val="Strong"/>
    <w:basedOn w:val="DefaultParagraphFont"/>
    <w:uiPriority w:val="22"/>
    <w:qFormat/>
    <w:rsid w:val="00945C03"/>
    <w:rPr>
      <w:b/>
      <w:bCs/>
    </w:rPr>
  </w:style>
  <w:style w:type="character" w:styleId="FollowedHyperlink">
    <w:name w:val="FollowedHyperlink"/>
    <w:basedOn w:val="DefaultParagraphFont"/>
    <w:uiPriority w:val="99"/>
    <w:semiHidden/>
    <w:unhideWhenUsed/>
    <w:rsid w:val="006D09F3"/>
    <w:rPr>
      <w:color w:val="954F72" w:themeColor="followedHyperlink"/>
      <w:u w:val="single"/>
    </w:rPr>
  </w:style>
  <w:style w:type="paragraph" w:styleId="Header">
    <w:name w:val="header"/>
    <w:basedOn w:val="Normal"/>
    <w:link w:val="HeaderChar"/>
    <w:uiPriority w:val="99"/>
    <w:unhideWhenUsed/>
    <w:rsid w:val="00EA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52"/>
  </w:style>
  <w:style w:type="paragraph" w:styleId="Footer">
    <w:name w:val="footer"/>
    <w:basedOn w:val="Normal"/>
    <w:link w:val="FooterChar"/>
    <w:uiPriority w:val="99"/>
    <w:unhideWhenUsed/>
    <w:rsid w:val="00EA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52"/>
  </w:style>
  <w:style w:type="paragraph" w:styleId="NoSpacing">
    <w:name w:val="No Spacing"/>
    <w:uiPriority w:val="1"/>
    <w:qFormat/>
    <w:rsid w:val="00F56C22"/>
    <w:pPr>
      <w:suppressAutoHyphens/>
      <w:spacing w:after="0" w:line="100" w:lineRule="atLeast"/>
    </w:pPr>
    <w:rPr>
      <w:rFonts w:ascii="Calibri" w:eastAsia="DejaVu Sans" w:hAnsi="Calibri" w:cs="Calibri"/>
      <w:sz w:val="22"/>
      <w:szCs w:val="22"/>
      <w:lang w:bidi="ar-SA"/>
    </w:rPr>
  </w:style>
  <w:style w:type="character" w:styleId="CommentReference">
    <w:name w:val="annotation reference"/>
    <w:basedOn w:val="DefaultParagraphFont"/>
    <w:uiPriority w:val="99"/>
    <w:semiHidden/>
    <w:unhideWhenUsed/>
    <w:rsid w:val="00F56C22"/>
    <w:rPr>
      <w:sz w:val="16"/>
      <w:szCs w:val="16"/>
    </w:rPr>
  </w:style>
  <w:style w:type="paragraph" w:styleId="CommentText">
    <w:name w:val="annotation text"/>
    <w:basedOn w:val="Normal"/>
    <w:link w:val="CommentTextChar"/>
    <w:uiPriority w:val="99"/>
    <w:semiHidden/>
    <w:unhideWhenUsed/>
    <w:rsid w:val="00F56C22"/>
    <w:pPr>
      <w:suppressAutoHyphens/>
      <w:spacing w:after="200" w:line="240" w:lineRule="auto"/>
    </w:pPr>
    <w:rPr>
      <w:rFonts w:ascii="Calibri" w:eastAsia="DejaVu Sans" w:hAnsi="Calibri" w:cstheme="minorBidi"/>
      <w:sz w:val="20"/>
      <w:szCs w:val="20"/>
      <w:lang w:bidi="ar-SA"/>
    </w:rPr>
  </w:style>
  <w:style w:type="character" w:customStyle="1" w:styleId="CommentTextChar">
    <w:name w:val="Comment Text Char"/>
    <w:basedOn w:val="DefaultParagraphFont"/>
    <w:link w:val="CommentText"/>
    <w:uiPriority w:val="99"/>
    <w:semiHidden/>
    <w:rsid w:val="00F56C22"/>
    <w:rPr>
      <w:rFonts w:ascii="Calibri" w:eastAsia="DejaVu Sans" w:hAnsi="Calibri" w:cstheme="minorBidi"/>
      <w:sz w:val="20"/>
      <w:szCs w:val="20"/>
      <w:lang w:bidi="ar-SA"/>
    </w:rPr>
  </w:style>
</w:styles>
</file>

<file path=word/webSettings.xml><?xml version="1.0" encoding="utf-8"?>
<w:webSettings xmlns:r="http://schemas.openxmlformats.org/officeDocument/2006/relationships" xmlns:w="http://schemas.openxmlformats.org/wordprocessingml/2006/main">
  <w:divs>
    <w:div w:id="1693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cit/environment-health/solid-waste/en/" TargetMode="External"/><Relationship Id="rId13" Type="http://schemas.openxmlformats.org/officeDocument/2006/relationships/hyperlink" Target="https://www.intechopen.com/books/biomedical-tissue-culture/culture-conditions-and-types-of-growth-media-for-mammalian-cells" TargetMode="External"/><Relationship Id="rId18" Type="http://schemas.openxmlformats.org/officeDocument/2006/relationships/hyperlink" Target="https://www.britannica.com/science/stem-ce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qiagen.com/us/service-and-support/learning-hub/molecular-biology-methods/animal-cell-culture/" TargetMode="External"/><Relationship Id="rId17" Type="http://schemas.openxmlformats.org/officeDocument/2006/relationships/hyperlink" Target="https://www.ias.ac.in/article/fulltext/reso/015/02/0131-0153" TargetMode="External"/><Relationship Id="rId2" Type="http://schemas.openxmlformats.org/officeDocument/2006/relationships/numbering" Target="numbering.xml"/><Relationship Id="rId16" Type="http://schemas.openxmlformats.org/officeDocument/2006/relationships/hyperlink" Target="http://www.biologydiscussion.com/notes/quick-notes-on-systems-biology/38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nursing-and-health-professions/anther-culture" TargetMode="External"/><Relationship Id="rId5" Type="http://schemas.openxmlformats.org/officeDocument/2006/relationships/webSettings" Target="webSettings.xml"/><Relationship Id="rId15" Type="http://schemas.openxmlformats.org/officeDocument/2006/relationships/hyperlink" Target="https://www.researchgate.net/publication/329736173_Research_Methodology_Msc_notes_of_Dr_Judu_illavarasusvyasa_univ" TargetMode="External"/><Relationship Id="rId10" Type="http://schemas.openxmlformats.org/officeDocument/2006/relationships/hyperlink" Target="https://www.microscopemaster.com/cell-cultur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nk.springer.com/article/10.1007/s40502-013-0039-6" TargetMode="External"/><Relationship Id="rId14" Type="http://schemas.openxmlformats.org/officeDocument/2006/relationships/hyperlink" Target="https://bbamantra.com/research-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8098FBC-0108-4544-AFE6-457DEB34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32</Pages>
  <Words>8778</Words>
  <Characters>50037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aadhu parthi</dc:creator>
  <cp:keywords/>
  <dc:description/>
  <cp:lastModifiedBy>LALITHA</cp:lastModifiedBy>
  <cp:revision>49</cp:revision>
  <cp:lastPrinted>2021-07-19T08:34:00Z</cp:lastPrinted>
  <dcterms:created xsi:type="dcterms:W3CDTF">2020-03-10T01:15:00Z</dcterms:created>
  <dcterms:modified xsi:type="dcterms:W3CDTF">2021-07-19T09:14:00Z</dcterms:modified>
</cp:coreProperties>
</file>