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04" w:rsidRPr="00AD1AE8" w:rsidRDefault="0096762D" w:rsidP="00DC705E">
      <w:pPr>
        <w:pStyle w:val="Title"/>
        <w:spacing w:before="0"/>
        <w:ind w:left="720" w:firstLine="720"/>
        <w:rPr>
          <w:rFonts w:ascii="Times New Roman" w:hAnsi="Times New Roman" w:cs="Times New Roman"/>
          <w:sz w:val="24"/>
          <w:szCs w:val="24"/>
        </w:rPr>
      </w:pPr>
      <w:r w:rsidRPr="00AD1AE8">
        <w:rPr>
          <w:rFonts w:ascii="Times New Roman" w:hAnsi="Times New Roman" w:cs="Times New Roman"/>
          <w:sz w:val="24"/>
          <w:szCs w:val="24"/>
        </w:rPr>
        <w:t>THIRUVALLUVAR UNIVERSITY</w:t>
      </w:r>
    </w:p>
    <w:p w:rsidR="000D7604" w:rsidRPr="00AD1AE8" w:rsidRDefault="0096762D" w:rsidP="00DC705E">
      <w:pPr>
        <w:pStyle w:val="Title"/>
        <w:spacing w:before="0"/>
        <w:ind w:left="720" w:firstLine="720"/>
        <w:rPr>
          <w:rFonts w:ascii="Times New Roman" w:hAnsi="Times New Roman" w:cs="Times New Roman"/>
          <w:sz w:val="24"/>
          <w:szCs w:val="24"/>
        </w:rPr>
      </w:pPr>
      <w:r w:rsidRPr="00AD1AE8">
        <w:rPr>
          <w:rFonts w:ascii="Times New Roman" w:hAnsi="Times New Roman" w:cs="Times New Roman"/>
          <w:sz w:val="24"/>
          <w:szCs w:val="24"/>
        </w:rPr>
        <w:t>MASTER OF SCIENCE</w:t>
      </w:r>
    </w:p>
    <w:p w:rsidR="000D7604" w:rsidRPr="00AD1AE8" w:rsidRDefault="0096762D" w:rsidP="00DC705E">
      <w:pPr>
        <w:pStyle w:val="Title"/>
        <w:spacing w:before="0"/>
        <w:ind w:left="720" w:firstLine="720"/>
        <w:rPr>
          <w:rFonts w:ascii="Times New Roman" w:hAnsi="Times New Roman" w:cs="Times New Roman"/>
          <w:sz w:val="24"/>
          <w:szCs w:val="24"/>
        </w:rPr>
      </w:pPr>
      <w:r w:rsidRPr="00AD1AE8">
        <w:rPr>
          <w:rFonts w:ascii="Times New Roman" w:hAnsi="Times New Roman" w:cs="Times New Roman"/>
          <w:sz w:val="24"/>
          <w:szCs w:val="24"/>
        </w:rPr>
        <w:t>M.Sc. GEOLOGY DEGREE</w:t>
      </w:r>
    </w:p>
    <w:p w:rsidR="0096762D" w:rsidRPr="00AD1AE8" w:rsidRDefault="0096762D" w:rsidP="00DC705E">
      <w:pPr>
        <w:pStyle w:val="Title"/>
        <w:spacing w:before="0"/>
        <w:ind w:left="720" w:firstLine="720"/>
        <w:rPr>
          <w:rFonts w:ascii="Times New Roman" w:hAnsi="Times New Roman" w:cs="Times New Roman"/>
          <w:sz w:val="24"/>
          <w:szCs w:val="24"/>
        </w:rPr>
      </w:pPr>
      <w:r w:rsidRPr="00AD1AE8">
        <w:rPr>
          <w:rFonts w:ascii="Times New Roman" w:hAnsi="Times New Roman" w:cs="Times New Roman"/>
          <w:sz w:val="24"/>
          <w:szCs w:val="24"/>
        </w:rPr>
        <w:t>COURSE UNDER CBCS</w:t>
      </w:r>
    </w:p>
    <w:p w:rsidR="001A4096" w:rsidRPr="00AD1AE8" w:rsidRDefault="001A4096" w:rsidP="00DC705E">
      <w:pPr>
        <w:ind w:left="3574" w:right="3568"/>
        <w:jc w:val="center"/>
        <w:rPr>
          <w:b/>
          <w:sz w:val="24"/>
          <w:szCs w:val="24"/>
        </w:rPr>
      </w:pPr>
    </w:p>
    <w:p w:rsidR="0096762D" w:rsidRPr="00AD1AE8" w:rsidRDefault="0096762D" w:rsidP="00DC705E">
      <w:pPr>
        <w:ind w:left="720" w:right="1204" w:firstLine="720"/>
        <w:jc w:val="center"/>
        <w:rPr>
          <w:b/>
          <w:sz w:val="24"/>
          <w:szCs w:val="24"/>
        </w:rPr>
      </w:pPr>
      <w:r w:rsidRPr="00AD1AE8">
        <w:rPr>
          <w:b/>
          <w:sz w:val="24"/>
          <w:szCs w:val="24"/>
        </w:rPr>
        <w:t>(With effect from 2020-2021)</w:t>
      </w:r>
    </w:p>
    <w:p w:rsidR="001A4096" w:rsidRPr="00AD1AE8" w:rsidRDefault="001A4096" w:rsidP="001A4096">
      <w:pPr>
        <w:ind w:left="1206" w:right="1204"/>
        <w:jc w:val="center"/>
        <w:rPr>
          <w:b/>
          <w:sz w:val="24"/>
          <w:szCs w:val="24"/>
        </w:rPr>
      </w:pPr>
    </w:p>
    <w:p w:rsidR="0096762D" w:rsidRPr="00AD1AE8" w:rsidRDefault="0096762D" w:rsidP="001A4096">
      <w:pPr>
        <w:rPr>
          <w:b/>
          <w:w w:val="105"/>
          <w:sz w:val="24"/>
          <w:szCs w:val="24"/>
        </w:rPr>
      </w:pPr>
      <w:r w:rsidRPr="00AD1AE8">
        <w:rPr>
          <w:b/>
          <w:w w:val="105"/>
          <w:sz w:val="24"/>
          <w:szCs w:val="24"/>
        </w:rPr>
        <w:t>The Course of Study and the Scheme of Examination</w:t>
      </w:r>
    </w:p>
    <w:p w:rsidR="001A4096" w:rsidRPr="00AD1AE8" w:rsidRDefault="001A4096" w:rsidP="001A4096">
      <w:pPr>
        <w:rPr>
          <w:b/>
          <w:sz w:val="24"/>
          <w:szCs w:val="24"/>
        </w:rPr>
      </w:pPr>
    </w:p>
    <w:tbl>
      <w:tblPr>
        <w:tblW w:w="10772"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2"/>
        <w:gridCol w:w="1786"/>
        <w:gridCol w:w="933"/>
        <w:gridCol w:w="765"/>
        <w:gridCol w:w="756"/>
        <w:gridCol w:w="3420"/>
        <w:gridCol w:w="90"/>
        <w:gridCol w:w="720"/>
        <w:gridCol w:w="810"/>
        <w:gridCol w:w="900"/>
      </w:tblGrid>
      <w:tr w:rsidR="00BC6B07" w:rsidRPr="009A7986" w:rsidTr="009A7986">
        <w:trPr>
          <w:trHeight w:val="478"/>
          <w:jc w:val="center"/>
        </w:trPr>
        <w:tc>
          <w:tcPr>
            <w:tcW w:w="592" w:type="dxa"/>
            <w:vMerge w:val="restart"/>
            <w:tcBorders>
              <w:bottom w:val="single" w:sz="4" w:space="0" w:color="000000"/>
            </w:tcBorders>
            <w:shd w:val="clear" w:color="auto" w:fill="D8D8D8"/>
            <w:vAlign w:val="center"/>
          </w:tcPr>
          <w:p w:rsidR="00BC6B07" w:rsidRPr="009A7986" w:rsidRDefault="00BC6B07" w:rsidP="009A7986">
            <w:pPr>
              <w:pStyle w:val="TableParagraph"/>
              <w:ind w:left="194"/>
              <w:jc w:val="center"/>
              <w:rPr>
                <w:rFonts w:asciiTheme="minorHAnsi" w:hAnsiTheme="minorHAnsi" w:cs="Times New Roman"/>
                <w:b/>
                <w:i/>
                <w:sz w:val="20"/>
                <w:szCs w:val="20"/>
              </w:rPr>
            </w:pPr>
            <w:r w:rsidRPr="009A7986">
              <w:rPr>
                <w:rFonts w:asciiTheme="minorHAnsi" w:hAnsiTheme="minorHAnsi" w:cs="Times New Roman"/>
                <w:b/>
                <w:i/>
                <w:w w:val="105"/>
                <w:sz w:val="20"/>
                <w:szCs w:val="20"/>
              </w:rPr>
              <w:t>Sl.</w:t>
            </w:r>
          </w:p>
          <w:p w:rsidR="00BC6B07" w:rsidRPr="009A7986" w:rsidRDefault="00BC6B07" w:rsidP="009A7986">
            <w:pPr>
              <w:pStyle w:val="TableParagraph"/>
              <w:ind w:left="143"/>
              <w:jc w:val="center"/>
              <w:rPr>
                <w:rFonts w:asciiTheme="minorHAnsi" w:hAnsiTheme="minorHAnsi" w:cs="Times New Roman"/>
                <w:b/>
                <w:i/>
                <w:sz w:val="20"/>
                <w:szCs w:val="20"/>
              </w:rPr>
            </w:pPr>
            <w:r w:rsidRPr="009A7986">
              <w:rPr>
                <w:rFonts w:asciiTheme="minorHAnsi" w:hAnsiTheme="minorHAnsi" w:cs="Times New Roman"/>
                <w:b/>
                <w:i/>
                <w:w w:val="105"/>
                <w:sz w:val="20"/>
                <w:szCs w:val="20"/>
              </w:rPr>
              <w:t>No.</w:t>
            </w:r>
          </w:p>
        </w:tc>
        <w:tc>
          <w:tcPr>
            <w:tcW w:w="2719" w:type="dxa"/>
            <w:gridSpan w:val="2"/>
            <w:tcBorders>
              <w:bottom w:val="single" w:sz="4" w:space="0" w:color="000000"/>
            </w:tcBorders>
            <w:shd w:val="clear" w:color="auto" w:fill="D8D8D8"/>
            <w:vAlign w:val="center"/>
          </w:tcPr>
          <w:p w:rsidR="00BC6B07" w:rsidRPr="009A7986" w:rsidRDefault="00BC6B07" w:rsidP="009A7986">
            <w:pPr>
              <w:pStyle w:val="TableParagraph"/>
              <w:ind w:left="555"/>
              <w:jc w:val="center"/>
              <w:rPr>
                <w:rFonts w:asciiTheme="minorHAnsi" w:hAnsiTheme="minorHAnsi" w:cs="Times New Roman"/>
                <w:b/>
                <w:i/>
                <w:sz w:val="20"/>
                <w:szCs w:val="20"/>
              </w:rPr>
            </w:pPr>
            <w:r w:rsidRPr="009A7986">
              <w:rPr>
                <w:rFonts w:asciiTheme="minorHAnsi" w:hAnsiTheme="minorHAnsi" w:cs="Times New Roman"/>
                <w:b/>
                <w:i/>
                <w:w w:val="105"/>
                <w:sz w:val="20"/>
                <w:szCs w:val="20"/>
              </w:rPr>
              <w:t>Study Components</w:t>
            </w:r>
          </w:p>
        </w:tc>
        <w:tc>
          <w:tcPr>
            <w:tcW w:w="765" w:type="dxa"/>
            <w:vMerge w:val="restart"/>
            <w:tcBorders>
              <w:bottom w:val="single" w:sz="4" w:space="0" w:color="000000"/>
            </w:tcBorders>
            <w:shd w:val="clear" w:color="auto" w:fill="D8D8D8"/>
            <w:vAlign w:val="center"/>
          </w:tcPr>
          <w:p w:rsidR="00BC6B07" w:rsidRPr="009A7986" w:rsidRDefault="00BC6B07" w:rsidP="009A7986">
            <w:pPr>
              <w:pStyle w:val="TableParagraph"/>
              <w:spacing w:line="250" w:lineRule="atLeast"/>
              <w:ind w:right="144"/>
              <w:jc w:val="center"/>
              <w:rPr>
                <w:rFonts w:asciiTheme="minorHAnsi" w:hAnsiTheme="minorHAnsi" w:cs="Times New Roman"/>
                <w:b/>
                <w:i/>
                <w:sz w:val="20"/>
                <w:szCs w:val="20"/>
              </w:rPr>
            </w:pPr>
            <w:r w:rsidRPr="009A7986">
              <w:rPr>
                <w:rFonts w:asciiTheme="minorHAnsi" w:hAnsiTheme="minorHAnsi" w:cs="Times New Roman"/>
                <w:b/>
                <w:i/>
                <w:w w:val="105"/>
                <w:sz w:val="20"/>
                <w:szCs w:val="20"/>
              </w:rPr>
              <w:t xml:space="preserve">Ins. </w:t>
            </w:r>
            <w:r w:rsidR="00DC705E" w:rsidRPr="009A7986">
              <w:rPr>
                <w:rFonts w:asciiTheme="minorHAnsi" w:hAnsiTheme="minorHAnsi" w:cs="Times New Roman"/>
                <w:b/>
                <w:i/>
                <w:w w:val="105"/>
                <w:sz w:val="20"/>
                <w:szCs w:val="20"/>
              </w:rPr>
              <w:t>hrs.</w:t>
            </w:r>
            <w:r w:rsidRPr="009A7986">
              <w:rPr>
                <w:rFonts w:asciiTheme="minorHAnsi" w:hAnsiTheme="minorHAnsi" w:cs="Times New Roman"/>
                <w:b/>
                <w:i/>
                <w:w w:val="105"/>
                <w:sz w:val="20"/>
                <w:szCs w:val="20"/>
              </w:rPr>
              <w:t xml:space="preserve">/ </w:t>
            </w:r>
            <w:r w:rsidRPr="009A7986">
              <w:rPr>
                <w:rFonts w:asciiTheme="minorHAnsi" w:hAnsiTheme="minorHAnsi" w:cs="Times New Roman"/>
                <w:b/>
                <w:i/>
                <w:sz w:val="20"/>
                <w:szCs w:val="20"/>
              </w:rPr>
              <w:t>week</w:t>
            </w:r>
          </w:p>
        </w:tc>
        <w:tc>
          <w:tcPr>
            <w:tcW w:w="756" w:type="dxa"/>
            <w:vMerge w:val="restart"/>
            <w:tcBorders>
              <w:bottom w:val="single" w:sz="4" w:space="0" w:color="000000"/>
            </w:tcBorders>
            <w:shd w:val="clear" w:color="auto" w:fill="D8D8D8"/>
            <w:vAlign w:val="center"/>
          </w:tcPr>
          <w:p w:rsidR="00BC6B07" w:rsidRPr="009A7986" w:rsidRDefault="00BC6B07" w:rsidP="009A7986">
            <w:pPr>
              <w:pStyle w:val="TableParagraph"/>
              <w:spacing w:line="247" w:lineRule="auto"/>
              <w:jc w:val="center"/>
              <w:rPr>
                <w:rFonts w:asciiTheme="minorHAnsi" w:hAnsiTheme="minorHAnsi" w:cs="Times New Roman"/>
                <w:b/>
                <w:i/>
                <w:sz w:val="20"/>
                <w:szCs w:val="20"/>
              </w:rPr>
            </w:pPr>
            <w:r w:rsidRPr="009A7986">
              <w:rPr>
                <w:rFonts w:asciiTheme="minorHAnsi" w:hAnsiTheme="minorHAnsi" w:cs="Times New Roman"/>
                <w:b/>
                <w:i/>
                <w:sz w:val="20"/>
                <w:szCs w:val="20"/>
              </w:rPr>
              <w:t>Cre</w:t>
            </w:r>
            <w:r w:rsidRPr="009A7986">
              <w:rPr>
                <w:rFonts w:asciiTheme="minorHAnsi" w:hAnsiTheme="minorHAnsi" w:cs="Times New Roman"/>
                <w:b/>
                <w:i/>
                <w:w w:val="105"/>
                <w:sz w:val="20"/>
                <w:szCs w:val="20"/>
              </w:rPr>
              <w:t>dit</w:t>
            </w:r>
          </w:p>
        </w:tc>
        <w:tc>
          <w:tcPr>
            <w:tcW w:w="3510" w:type="dxa"/>
            <w:gridSpan w:val="2"/>
            <w:vMerge w:val="restart"/>
            <w:tcBorders>
              <w:bottom w:val="single" w:sz="4" w:space="0" w:color="000000"/>
            </w:tcBorders>
            <w:shd w:val="clear" w:color="auto" w:fill="D8D8D8"/>
            <w:vAlign w:val="center"/>
          </w:tcPr>
          <w:p w:rsidR="00BC6B07" w:rsidRPr="009A7986" w:rsidRDefault="00BC6B07" w:rsidP="009A7986">
            <w:pPr>
              <w:pStyle w:val="TableParagraph"/>
              <w:jc w:val="center"/>
              <w:rPr>
                <w:rFonts w:asciiTheme="minorHAnsi" w:hAnsiTheme="minorHAnsi" w:cs="Times New Roman"/>
                <w:b/>
                <w:sz w:val="20"/>
                <w:szCs w:val="20"/>
              </w:rPr>
            </w:pPr>
          </w:p>
          <w:p w:rsidR="00BC6B07" w:rsidRPr="009A7986" w:rsidRDefault="00BC6B07" w:rsidP="009A7986">
            <w:pPr>
              <w:pStyle w:val="TableParagraph"/>
              <w:jc w:val="center"/>
              <w:rPr>
                <w:rFonts w:asciiTheme="minorHAnsi" w:hAnsiTheme="minorHAnsi" w:cs="Times New Roman"/>
                <w:b/>
                <w:i/>
                <w:sz w:val="20"/>
                <w:szCs w:val="20"/>
              </w:rPr>
            </w:pPr>
            <w:r w:rsidRPr="009A7986">
              <w:rPr>
                <w:rFonts w:asciiTheme="minorHAnsi" w:hAnsiTheme="minorHAnsi" w:cs="Times New Roman"/>
                <w:b/>
                <w:i/>
                <w:w w:val="105"/>
                <w:sz w:val="20"/>
                <w:szCs w:val="20"/>
              </w:rPr>
              <w:t>Title of the Paper</w:t>
            </w:r>
          </w:p>
        </w:tc>
        <w:tc>
          <w:tcPr>
            <w:tcW w:w="2430" w:type="dxa"/>
            <w:gridSpan w:val="3"/>
            <w:vMerge w:val="restart"/>
            <w:tcBorders>
              <w:bottom w:val="single" w:sz="4" w:space="0" w:color="000000"/>
            </w:tcBorders>
            <w:shd w:val="clear" w:color="auto" w:fill="D8D8D8"/>
            <w:vAlign w:val="center"/>
          </w:tcPr>
          <w:p w:rsidR="00BC6B07" w:rsidRPr="009A7986" w:rsidRDefault="00BC6B07" w:rsidP="009A7986">
            <w:pPr>
              <w:pStyle w:val="TableParagraph"/>
              <w:jc w:val="center"/>
              <w:rPr>
                <w:rFonts w:asciiTheme="minorHAnsi" w:hAnsiTheme="minorHAnsi" w:cs="Times New Roman"/>
                <w:b/>
                <w:i/>
                <w:sz w:val="20"/>
                <w:szCs w:val="20"/>
              </w:rPr>
            </w:pPr>
            <w:r w:rsidRPr="009A7986">
              <w:rPr>
                <w:rFonts w:asciiTheme="minorHAnsi" w:hAnsiTheme="minorHAnsi" w:cs="Times New Roman"/>
                <w:b/>
                <w:i/>
                <w:w w:val="105"/>
                <w:sz w:val="20"/>
                <w:szCs w:val="20"/>
              </w:rPr>
              <w:t>Maximum Marks</w:t>
            </w:r>
          </w:p>
        </w:tc>
      </w:tr>
      <w:tr w:rsidR="00BC6B07" w:rsidRPr="009A7986" w:rsidTr="009A7986">
        <w:trPr>
          <w:trHeight w:val="147"/>
          <w:jc w:val="center"/>
        </w:trPr>
        <w:tc>
          <w:tcPr>
            <w:tcW w:w="592" w:type="dxa"/>
            <w:vMerge/>
            <w:shd w:val="clear" w:color="auto" w:fill="D8D8D8"/>
          </w:tcPr>
          <w:p w:rsidR="00BC6B07" w:rsidRPr="009A7986" w:rsidRDefault="00BC6B07" w:rsidP="009A7986">
            <w:pPr>
              <w:rPr>
                <w:rFonts w:asciiTheme="minorHAnsi" w:hAnsiTheme="minorHAnsi"/>
                <w:sz w:val="20"/>
                <w:szCs w:val="20"/>
              </w:rPr>
            </w:pPr>
          </w:p>
        </w:tc>
        <w:tc>
          <w:tcPr>
            <w:tcW w:w="2719" w:type="dxa"/>
            <w:gridSpan w:val="2"/>
            <w:shd w:val="clear" w:color="auto" w:fill="D8D8D8"/>
            <w:vAlign w:val="center"/>
          </w:tcPr>
          <w:p w:rsidR="00BC6B07" w:rsidRPr="009A7986" w:rsidRDefault="00BC6B07" w:rsidP="009A7986">
            <w:pPr>
              <w:pStyle w:val="TableParagraph"/>
              <w:ind w:left="852"/>
              <w:jc w:val="center"/>
              <w:rPr>
                <w:rFonts w:asciiTheme="minorHAnsi" w:hAnsiTheme="minorHAnsi" w:cs="Times New Roman"/>
                <w:b/>
                <w:i/>
                <w:sz w:val="20"/>
                <w:szCs w:val="20"/>
              </w:rPr>
            </w:pPr>
            <w:r w:rsidRPr="009A7986">
              <w:rPr>
                <w:rFonts w:asciiTheme="minorHAnsi" w:hAnsiTheme="minorHAnsi" w:cs="Times New Roman"/>
                <w:b/>
                <w:i/>
                <w:w w:val="105"/>
                <w:sz w:val="20"/>
                <w:szCs w:val="20"/>
              </w:rPr>
              <w:t>Course Title</w:t>
            </w:r>
          </w:p>
        </w:tc>
        <w:tc>
          <w:tcPr>
            <w:tcW w:w="765" w:type="dxa"/>
            <w:vMerge/>
            <w:shd w:val="clear" w:color="auto" w:fill="D8D8D8"/>
          </w:tcPr>
          <w:p w:rsidR="00BC6B07" w:rsidRPr="009A7986" w:rsidRDefault="00BC6B07" w:rsidP="009A7986">
            <w:pPr>
              <w:rPr>
                <w:rFonts w:asciiTheme="minorHAnsi" w:hAnsiTheme="minorHAnsi"/>
                <w:sz w:val="20"/>
                <w:szCs w:val="20"/>
              </w:rPr>
            </w:pPr>
          </w:p>
        </w:tc>
        <w:tc>
          <w:tcPr>
            <w:tcW w:w="756" w:type="dxa"/>
            <w:vMerge/>
            <w:shd w:val="clear" w:color="auto" w:fill="D8D8D8"/>
          </w:tcPr>
          <w:p w:rsidR="00BC6B07" w:rsidRPr="009A7986" w:rsidRDefault="00BC6B07" w:rsidP="009A7986">
            <w:pPr>
              <w:rPr>
                <w:rFonts w:asciiTheme="minorHAnsi" w:hAnsiTheme="minorHAnsi"/>
                <w:sz w:val="20"/>
                <w:szCs w:val="20"/>
              </w:rPr>
            </w:pPr>
          </w:p>
        </w:tc>
        <w:tc>
          <w:tcPr>
            <w:tcW w:w="3510" w:type="dxa"/>
            <w:gridSpan w:val="2"/>
            <w:vMerge/>
            <w:shd w:val="clear" w:color="auto" w:fill="D8D8D8"/>
          </w:tcPr>
          <w:p w:rsidR="00BC6B07" w:rsidRPr="009A7986" w:rsidRDefault="00BC6B07" w:rsidP="009A7986">
            <w:pPr>
              <w:rPr>
                <w:rFonts w:asciiTheme="minorHAnsi" w:hAnsiTheme="minorHAnsi"/>
                <w:sz w:val="20"/>
                <w:szCs w:val="20"/>
              </w:rPr>
            </w:pPr>
          </w:p>
        </w:tc>
        <w:tc>
          <w:tcPr>
            <w:tcW w:w="2430" w:type="dxa"/>
            <w:gridSpan w:val="3"/>
            <w:vMerge/>
            <w:shd w:val="clear" w:color="auto" w:fill="D8D8D8"/>
          </w:tcPr>
          <w:p w:rsidR="00BC6B07" w:rsidRPr="009A7986" w:rsidRDefault="00BC6B07" w:rsidP="009A7986">
            <w:pPr>
              <w:pStyle w:val="TableParagraph"/>
              <w:ind w:left="106"/>
              <w:rPr>
                <w:rFonts w:asciiTheme="minorHAnsi" w:hAnsiTheme="minorHAnsi" w:cs="Times New Roman"/>
                <w:b/>
                <w:i/>
                <w:sz w:val="20"/>
                <w:szCs w:val="20"/>
              </w:rPr>
            </w:pPr>
          </w:p>
        </w:tc>
      </w:tr>
      <w:tr w:rsidR="0096762D" w:rsidRPr="009A7986" w:rsidTr="009A7986">
        <w:trPr>
          <w:trHeight w:val="344"/>
          <w:jc w:val="center"/>
        </w:trPr>
        <w:tc>
          <w:tcPr>
            <w:tcW w:w="4832" w:type="dxa"/>
            <w:gridSpan w:val="5"/>
          </w:tcPr>
          <w:p w:rsidR="0096762D" w:rsidRPr="009A7986" w:rsidRDefault="0096762D" w:rsidP="009A7986">
            <w:pPr>
              <w:pStyle w:val="TableParagraph"/>
              <w:ind w:right="1765"/>
              <w:jc w:val="center"/>
              <w:rPr>
                <w:rFonts w:asciiTheme="minorHAnsi" w:hAnsiTheme="minorHAnsi" w:cs="Times New Roman"/>
                <w:b/>
                <w:sz w:val="20"/>
                <w:szCs w:val="20"/>
              </w:rPr>
            </w:pPr>
            <w:r w:rsidRPr="009A7986">
              <w:rPr>
                <w:rFonts w:asciiTheme="minorHAnsi" w:hAnsiTheme="minorHAnsi" w:cs="Times New Roman"/>
                <w:b/>
                <w:w w:val="105"/>
                <w:sz w:val="20"/>
                <w:szCs w:val="20"/>
              </w:rPr>
              <w:t>SEMESTER I</w:t>
            </w:r>
          </w:p>
        </w:tc>
        <w:tc>
          <w:tcPr>
            <w:tcW w:w="3510" w:type="dxa"/>
            <w:gridSpan w:val="2"/>
          </w:tcPr>
          <w:p w:rsidR="0096762D" w:rsidRPr="009A7986" w:rsidRDefault="0096762D" w:rsidP="009A7986">
            <w:pPr>
              <w:pStyle w:val="TableParagraph"/>
              <w:rPr>
                <w:rFonts w:asciiTheme="minorHAnsi" w:hAnsiTheme="minorHAnsi" w:cs="Times New Roman"/>
                <w:sz w:val="20"/>
                <w:szCs w:val="20"/>
              </w:rPr>
            </w:pPr>
          </w:p>
        </w:tc>
        <w:tc>
          <w:tcPr>
            <w:tcW w:w="720" w:type="dxa"/>
            <w:tcBorders>
              <w:top w:val="nil"/>
            </w:tcBorders>
            <w:shd w:val="clear" w:color="auto" w:fill="FFFFFF" w:themeFill="background1"/>
            <w:vAlign w:val="center"/>
          </w:tcPr>
          <w:p w:rsidR="0096762D" w:rsidRPr="009A7986" w:rsidRDefault="00BC6B07" w:rsidP="009A7986">
            <w:pPr>
              <w:jc w:val="center"/>
              <w:rPr>
                <w:rFonts w:asciiTheme="minorHAnsi" w:hAnsiTheme="minorHAnsi"/>
                <w:sz w:val="20"/>
                <w:szCs w:val="20"/>
              </w:rPr>
            </w:pPr>
            <w:r w:rsidRPr="009A7986">
              <w:rPr>
                <w:rFonts w:asciiTheme="minorHAnsi" w:hAnsiTheme="minorHAnsi"/>
                <w:b/>
                <w:i/>
                <w:w w:val="105"/>
                <w:sz w:val="20"/>
                <w:szCs w:val="20"/>
              </w:rPr>
              <w:t>CIA</w:t>
            </w:r>
          </w:p>
        </w:tc>
        <w:tc>
          <w:tcPr>
            <w:tcW w:w="810" w:type="dxa"/>
            <w:tcBorders>
              <w:top w:val="nil"/>
            </w:tcBorders>
            <w:shd w:val="clear" w:color="auto" w:fill="FFFFFF" w:themeFill="background1"/>
          </w:tcPr>
          <w:p w:rsidR="0096762D" w:rsidRPr="009A7986" w:rsidRDefault="00BC6B07" w:rsidP="009A7986">
            <w:pPr>
              <w:jc w:val="center"/>
              <w:rPr>
                <w:rFonts w:asciiTheme="minorHAnsi" w:hAnsiTheme="minorHAnsi"/>
                <w:sz w:val="20"/>
                <w:szCs w:val="20"/>
              </w:rPr>
            </w:pPr>
            <w:r w:rsidRPr="009A7986">
              <w:rPr>
                <w:rFonts w:asciiTheme="minorHAnsi" w:hAnsiTheme="minorHAnsi"/>
                <w:b/>
                <w:i/>
                <w:w w:val="105"/>
                <w:sz w:val="20"/>
                <w:szCs w:val="20"/>
              </w:rPr>
              <w:t xml:space="preserve">Uni. </w:t>
            </w:r>
            <w:r w:rsidRPr="009A7986">
              <w:rPr>
                <w:rFonts w:asciiTheme="minorHAnsi" w:hAnsiTheme="minorHAnsi"/>
                <w:b/>
                <w:i/>
                <w:sz w:val="20"/>
                <w:szCs w:val="20"/>
              </w:rPr>
              <w:t>Exam</w:t>
            </w:r>
          </w:p>
        </w:tc>
        <w:tc>
          <w:tcPr>
            <w:tcW w:w="900" w:type="dxa"/>
            <w:tcBorders>
              <w:top w:val="nil"/>
            </w:tcBorders>
            <w:shd w:val="clear" w:color="auto" w:fill="FFFFFF" w:themeFill="background1"/>
          </w:tcPr>
          <w:p w:rsidR="0096762D" w:rsidRPr="009A7986" w:rsidRDefault="00BC6B07" w:rsidP="009A7986">
            <w:pPr>
              <w:jc w:val="center"/>
              <w:rPr>
                <w:rFonts w:asciiTheme="minorHAnsi" w:hAnsiTheme="minorHAnsi"/>
                <w:sz w:val="20"/>
                <w:szCs w:val="20"/>
              </w:rPr>
            </w:pPr>
            <w:r w:rsidRPr="009A7986">
              <w:rPr>
                <w:rFonts w:asciiTheme="minorHAnsi" w:hAnsiTheme="minorHAnsi"/>
                <w:b/>
                <w:i/>
                <w:w w:val="105"/>
                <w:sz w:val="20"/>
                <w:szCs w:val="20"/>
              </w:rPr>
              <w:t>Total Marks</w:t>
            </w:r>
          </w:p>
        </w:tc>
      </w:tr>
      <w:tr w:rsidR="0096762D" w:rsidRPr="009A7986" w:rsidTr="009A7986">
        <w:trPr>
          <w:trHeight w:val="281"/>
          <w:jc w:val="center"/>
        </w:trPr>
        <w:tc>
          <w:tcPr>
            <w:tcW w:w="592" w:type="dxa"/>
          </w:tcPr>
          <w:p w:rsidR="0096762D" w:rsidRPr="009A7986" w:rsidRDefault="0096762D" w:rsidP="009A7986">
            <w:pPr>
              <w:pStyle w:val="TableParagraph"/>
              <w:numPr>
                <w:ilvl w:val="0"/>
                <w:numId w:val="37"/>
              </w:numPr>
              <w:spacing w:line="243" w:lineRule="exact"/>
              <w:jc w:val="center"/>
              <w:rPr>
                <w:rFonts w:asciiTheme="minorHAnsi" w:hAnsiTheme="minorHAnsi" w:cs="Times New Roman"/>
                <w:sz w:val="20"/>
                <w:szCs w:val="20"/>
              </w:rPr>
            </w:pPr>
          </w:p>
        </w:tc>
        <w:tc>
          <w:tcPr>
            <w:tcW w:w="1786" w:type="dxa"/>
          </w:tcPr>
          <w:p w:rsidR="0096762D" w:rsidRPr="009A7986" w:rsidRDefault="0096762D" w:rsidP="009A7986">
            <w:pPr>
              <w:pStyle w:val="TableParagraph"/>
              <w:spacing w:line="243"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spacing w:line="243"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Paper-1</w:t>
            </w:r>
          </w:p>
        </w:tc>
        <w:tc>
          <w:tcPr>
            <w:tcW w:w="765" w:type="dxa"/>
          </w:tcPr>
          <w:p w:rsidR="0096762D" w:rsidRPr="009A7986" w:rsidRDefault="0096762D" w:rsidP="009A7986">
            <w:pPr>
              <w:pStyle w:val="TableParagraph"/>
              <w:spacing w:line="243" w:lineRule="exact"/>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96762D" w:rsidRPr="009A7986" w:rsidRDefault="0096762D" w:rsidP="009A7986">
            <w:pPr>
              <w:pStyle w:val="TableParagraph"/>
              <w:spacing w:line="243" w:lineRule="exact"/>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510" w:type="dxa"/>
            <w:gridSpan w:val="2"/>
          </w:tcPr>
          <w:p w:rsidR="0096762D" w:rsidRPr="009A7986" w:rsidRDefault="0096762D" w:rsidP="009A7986">
            <w:pPr>
              <w:pStyle w:val="TableParagraph"/>
              <w:spacing w:line="229" w:lineRule="exact"/>
              <w:rPr>
                <w:rFonts w:asciiTheme="minorHAnsi" w:hAnsiTheme="minorHAnsi" w:cs="Times New Roman"/>
                <w:sz w:val="20"/>
                <w:szCs w:val="20"/>
              </w:rPr>
            </w:pPr>
            <w:r w:rsidRPr="009A7986">
              <w:rPr>
                <w:rFonts w:asciiTheme="minorHAnsi" w:hAnsiTheme="minorHAnsi" w:cs="Times New Roman"/>
                <w:w w:val="105"/>
                <w:sz w:val="20"/>
                <w:szCs w:val="20"/>
              </w:rPr>
              <w:t>Applied Geomorphology</w:t>
            </w:r>
          </w:p>
        </w:tc>
        <w:tc>
          <w:tcPr>
            <w:tcW w:w="720" w:type="dxa"/>
          </w:tcPr>
          <w:p w:rsidR="0096762D" w:rsidRPr="009A7986" w:rsidRDefault="0096762D" w:rsidP="009A7986">
            <w:pPr>
              <w:pStyle w:val="TableParagraph"/>
              <w:spacing w:line="243"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spacing w:line="243"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spacing w:line="243"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281"/>
          <w:jc w:val="center"/>
        </w:trPr>
        <w:tc>
          <w:tcPr>
            <w:tcW w:w="592" w:type="dxa"/>
          </w:tcPr>
          <w:p w:rsidR="0096762D" w:rsidRPr="009A7986" w:rsidRDefault="0096762D" w:rsidP="009A7986">
            <w:pPr>
              <w:pStyle w:val="TableParagraph"/>
              <w:numPr>
                <w:ilvl w:val="0"/>
                <w:numId w:val="37"/>
              </w:numPr>
              <w:spacing w:line="242" w:lineRule="exact"/>
              <w:jc w:val="center"/>
              <w:rPr>
                <w:rFonts w:asciiTheme="minorHAnsi" w:hAnsiTheme="minorHAnsi" w:cs="Times New Roman"/>
                <w:sz w:val="20"/>
                <w:szCs w:val="20"/>
              </w:rPr>
            </w:pPr>
          </w:p>
        </w:tc>
        <w:tc>
          <w:tcPr>
            <w:tcW w:w="1786" w:type="dxa"/>
          </w:tcPr>
          <w:p w:rsidR="0096762D" w:rsidRPr="009A7986" w:rsidRDefault="0096762D" w:rsidP="009A7986">
            <w:pPr>
              <w:pStyle w:val="TableParagraph"/>
              <w:spacing w:line="242"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spacing w:line="242"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Paper-2</w:t>
            </w:r>
          </w:p>
        </w:tc>
        <w:tc>
          <w:tcPr>
            <w:tcW w:w="765" w:type="dxa"/>
          </w:tcPr>
          <w:p w:rsidR="0096762D" w:rsidRPr="009A7986" w:rsidRDefault="0096762D" w:rsidP="009A7986">
            <w:pPr>
              <w:pStyle w:val="TableParagraph"/>
              <w:spacing w:line="242" w:lineRule="exact"/>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510" w:type="dxa"/>
            <w:gridSpan w:val="2"/>
          </w:tcPr>
          <w:p w:rsidR="0096762D" w:rsidRPr="009A7986" w:rsidRDefault="0096762D" w:rsidP="009A7986">
            <w:pPr>
              <w:pStyle w:val="TableParagraph"/>
              <w:spacing w:line="228" w:lineRule="exact"/>
              <w:ind w:right="224"/>
              <w:jc w:val="center"/>
              <w:rPr>
                <w:rFonts w:asciiTheme="minorHAnsi" w:hAnsiTheme="minorHAnsi" w:cs="Times New Roman"/>
                <w:sz w:val="20"/>
                <w:szCs w:val="20"/>
              </w:rPr>
            </w:pPr>
            <w:r w:rsidRPr="009A7986">
              <w:rPr>
                <w:rFonts w:asciiTheme="minorHAnsi" w:hAnsiTheme="minorHAnsi" w:cs="Times New Roman"/>
                <w:w w:val="105"/>
                <w:sz w:val="20"/>
                <w:szCs w:val="20"/>
              </w:rPr>
              <w:t xml:space="preserve">Structural Geology and </w:t>
            </w:r>
            <w:r w:rsidR="000622FB" w:rsidRPr="009A7986">
              <w:rPr>
                <w:rFonts w:asciiTheme="minorHAnsi" w:hAnsiTheme="minorHAnsi" w:cs="Times New Roman"/>
                <w:w w:val="105"/>
                <w:sz w:val="20"/>
                <w:szCs w:val="20"/>
              </w:rPr>
              <w:t>Geo</w:t>
            </w:r>
            <w:r w:rsidRPr="009A7986">
              <w:rPr>
                <w:rFonts w:asciiTheme="minorHAnsi" w:hAnsiTheme="minorHAnsi" w:cs="Times New Roman"/>
                <w:w w:val="105"/>
                <w:sz w:val="20"/>
                <w:szCs w:val="20"/>
              </w:rPr>
              <w:t>tectonic</w:t>
            </w:r>
            <w:r w:rsidR="0097682E" w:rsidRPr="009A7986">
              <w:rPr>
                <w:rFonts w:asciiTheme="minorHAnsi" w:hAnsiTheme="minorHAnsi" w:cs="Times New Roman"/>
                <w:w w:val="105"/>
                <w:sz w:val="20"/>
                <w:szCs w:val="20"/>
              </w:rPr>
              <w:t>s</w:t>
            </w:r>
          </w:p>
        </w:tc>
        <w:tc>
          <w:tcPr>
            <w:tcW w:w="720" w:type="dxa"/>
          </w:tcPr>
          <w:p w:rsidR="0096762D" w:rsidRPr="009A7986" w:rsidRDefault="0096762D" w:rsidP="009A7986">
            <w:pPr>
              <w:pStyle w:val="TableParagraph"/>
              <w:spacing w:line="242"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spacing w:line="242"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spacing w:line="242"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281"/>
          <w:jc w:val="center"/>
        </w:trPr>
        <w:tc>
          <w:tcPr>
            <w:tcW w:w="592" w:type="dxa"/>
          </w:tcPr>
          <w:p w:rsidR="0096762D" w:rsidRPr="009A7986" w:rsidRDefault="0096762D" w:rsidP="009A7986">
            <w:pPr>
              <w:pStyle w:val="TableParagraph"/>
              <w:numPr>
                <w:ilvl w:val="0"/>
                <w:numId w:val="37"/>
              </w:numPr>
              <w:spacing w:line="243" w:lineRule="exact"/>
              <w:jc w:val="center"/>
              <w:rPr>
                <w:rFonts w:asciiTheme="minorHAnsi" w:hAnsiTheme="minorHAnsi" w:cs="Times New Roman"/>
                <w:sz w:val="20"/>
                <w:szCs w:val="20"/>
              </w:rPr>
            </w:pPr>
          </w:p>
        </w:tc>
        <w:tc>
          <w:tcPr>
            <w:tcW w:w="1786" w:type="dxa"/>
          </w:tcPr>
          <w:p w:rsidR="0096762D" w:rsidRPr="009A7986" w:rsidRDefault="0096762D" w:rsidP="009A7986">
            <w:pPr>
              <w:pStyle w:val="TableParagraph"/>
              <w:spacing w:line="243"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spacing w:line="243"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Paper-3</w:t>
            </w:r>
          </w:p>
        </w:tc>
        <w:tc>
          <w:tcPr>
            <w:tcW w:w="765" w:type="dxa"/>
          </w:tcPr>
          <w:p w:rsidR="0096762D" w:rsidRPr="009A7986" w:rsidRDefault="0096762D" w:rsidP="009A7986">
            <w:pPr>
              <w:pStyle w:val="TableParagraph"/>
              <w:spacing w:line="243" w:lineRule="exact"/>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510" w:type="dxa"/>
            <w:gridSpan w:val="2"/>
          </w:tcPr>
          <w:p w:rsidR="0096762D" w:rsidRPr="009A7986" w:rsidRDefault="0096762D" w:rsidP="009A7986">
            <w:pPr>
              <w:pStyle w:val="TableParagraph"/>
              <w:spacing w:line="229" w:lineRule="exact"/>
              <w:ind w:left="193"/>
              <w:rPr>
                <w:rFonts w:asciiTheme="minorHAnsi" w:hAnsiTheme="minorHAnsi" w:cs="Times New Roman"/>
                <w:sz w:val="20"/>
                <w:szCs w:val="20"/>
              </w:rPr>
            </w:pPr>
            <w:r w:rsidRPr="009A7986">
              <w:rPr>
                <w:rFonts w:asciiTheme="minorHAnsi" w:hAnsiTheme="minorHAnsi" w:cs="Times New Roman"/>
                <w:w w:val="105"/>
                <w:sz w:val="20"/>
                <w:szCs w:val="20"/>
              </w:rPr>
              <w:t>Mineralogy</w:t>
            </w:r>
          </w:p>
        </w:tc>
        <w:tc>
          <w:tcPr>
            <w:tcW w:w="720" w:type="dxa"/>
          </w:tcPr>
          <w:p w:rsidR="0096762D" w:rsidRPr="009A7986" w:rsidRDefault="0096762D" w:rsidP="009A7986">
            <w:pPr>
              <w:pStyle w:val="TableParagraph"/>
              <w:spacing w:line="243"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spacing w:line="243"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spacing w:line="243"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281"/>
          <w:jc w:val="center"/>
        </w:trPr>
        <w:tc>
          <w:tcPr>
            <w:tcW w:w="592" w:type="dxa"/>
          </w:tcPr>
          <w:p w:rsidR="0096762D" w:rsidRPr="009A7986" w:rsidRDefault="0096762D" w:rsidP="009A7986">
            <w:pPr>
              <w:pStyle w:val="TableParagraph"/>
              <w:numPr>
                <w:ilvl w:val="0"/>
                <w:numId w:val="37"/>
              </w:numPr>
              <w:spacing w:line="242" w:lineRule="exact"/>
              <w:jc w:val="center"/>
              <w:rPr>
                <w:rFonts w:asciiTheme="minorHAnsi" w:hAnsiTheme="minorHAnsi" w:cs="Times New Roman"/>
                <w:sz w:val="20"/>
                <w:szCs w:val="20"/>
              </w:rPr>
            </w:pPr>
          </w:p>
        </w:tc>
        <w:tc>
          <w:tcPr>
            <w:tcW w:w="1786" w:type="dxa"/>
          </w:tcPr>
          <w:p w:rsidR="0096762D" w:rsidRPr="009A7986" w:rsidRDefault="0096762D" w:rsidP="009A7986">
            <w:pPr>
              <w:pStyle w:val="TableParagraph"/>
              <w:spacing w:line="242"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spacing w:line="242"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Paper-4</w:t>
            </w:r>
          </w:p>
        </w:tc>
        <w:tc>
          <w:tcPr>
            <w:tcW w:w="765" w:type="dxa"/>
          </w:tcPr>
          <w:p w:rsidR="0096762D" w:rsidRPr="009A7986" w:rsidRDefault="0096762D" w:rsidP="009A7986">
            <w:pPr>
              <w:pStyle w:val="TableParagraph"/>
              <w:spacing w:line="242" w:lineRule="exact"/>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510" w:type="dxa"/>
            <w:gridSpan w:val="2"/>
          </w:tcPr>
          <w:p w:rsidR="0096762D" w:rsidRPr="009A7986" w:rsidRDefault="0096762D" w:rsidP="009A7986">
            <w:pPr>
              <w:pStyle w:val="TableParagraph"/>
              <w:spacing w:line="228" w:lineRule="exact"/>
              <w:ind w:left="193"/>
              <w:rPr>
                <w:rFonts w:asciiTheme="minorHAnsi" w:hAnsiTheme="minorHAnsi" w:cs="Times New Roman"/>
                <w:sz w:val="20"/>
                <w:szCs w:val="20"/>
              </w:rPr>
            </w:pPr>
            <w:r w:rsidRPr="009A7986">
              <w:rPr>
                <w:rFonts w:asciiTheme="minorHAnsi" w:hAnsiTheme="minorHAnsi" w:cs="Times New Roman"/>
                <w:w w:val="105"/>
                <w:sz w:val="20"/>
                <w:szCs w:val="20"/>
              </w:rPr>
              <w:t>Palaeontology</w:t>
            </w:r>
          </w:p>
        </w:tc>
        <w:tc>
          <w:tcPr>
            <w:tcW w:w="720" w:type="dxa"/>
          </w:tcPr>
          <w:p w:rsidR="0096762D" w:rsidRPr="009A7986" w:rsidRDefault="0096762D" w:rsidP="009A7986">
            <w:pPr>
              <w:pStyle w:val="TableParagraph"/>
              <w:spacing w:line="242"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spacing w:line="242"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spacing w:line="242"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504"/>
          <w:jc w:val="center"/>
        </w:trPr>
        <w:tc>
          <w:tcPr>
            <w:tcW w:w="592" w:type="dxa"/>
          </w:tcPr>
          <w:p w:rsidR="0096762D" w:rsidRPr="009A7986" w:rsidRDefault="0096762D" w:rsidP="009A7986">
            <w:pPr>
              <w:pStyle w:val="TableParagraph"/>
              <w:ind w:left="7"/>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96762D" w:rsidRPr="009A7986" w:rsidRDefault="0096762D"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Paper1-</w:t>
            </w:r>
          </w:p>
        </w:tc>
        <w:tc>
          <w:tcPr>
            <w:tcW w:w="765" w:type="dxa"/>
          </w:tcPr>
          <w:p w:rsidR="0096762D" w:rsidRPr="009A7986" w:rsidRDefault="0096762D"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3510" w:type="dxa"/>
            <w:gridSpan w:val="2"/>
          </w:tcPr>
          <w:p w:rsidR="00DC705E" w:rsidRPr="009A7986" w:rsidRDefault="00DC705E" w:rsidP="009A7986">
            <w:pPr>
              <w:pStyle w:val="TableParagraph"/>
              <w:tabs>
                <w:tab w:val="left" w:pos="1095"/>
                <w:tab w:val="left" w:pos="1526"/>
                <w:tab w:val="left" w:pos="2629"/>
              </w:tabs>
              <w:spacing w:line="250" w:lineRule="atLeast"/>
              <w:ind w:left="99" w:right="91"/>
              <w:rPr>
                <w:rFonts w:asciiTheme="minorHAnsi" w:hAnsiTheme="minorHAnsi" w:cs="Times New Roman"/>
                <w:w w:val="105"/>
                <w:sz w:val="20"/>
                <w:szCs w:val="20"/>
              </w:rPr>
            </w:pPr>
            <w:r w:rsidRPr="009A7986">
              <w:rPr>
                <w:rFonts w:asciiTheme="minorHAnsi" w:hAnsiTheme="minorHAnsi" w:cs="Times New Roman"/>
                <w:w w:val="105"/>
                <w:sz w:val="20"/>
                <w:szCs w:val="20"/>
              </w:rPr>
              <w:t>Practical</w:t>
            </w:r>
            <w:r w:rsidRPr="009A7986">
              <w:rPr>
                <w:rFonts w:asciiTheme="minorHAnsi" w:hAnsiTheme="minorHAnsi" w:cs="Times New Roman"/>
                <w:w w:val="105"/>
                <w:sz w:val="20"/>
                <w:szCs w:val="20"/>
              </w:rPr>
              <w:tab/>
              <w:t>–I</w:t>
            </w:r>
            <w:r w:rsidRPr="009A7986">
              <w:rPr>
                <w:rFonts w:asciiTheme="minorHAnsi" w:hAnsiTheme="minorHAnsi" w:cs="Times New Roman"/>
                <w:w w:val="105"/>
                <w:sz w:val="20"/>
                <w:szCs w:val="20"/>
              </w:rPr>
              <w:tab/>
              <w:t xml:space="preserve">Structural  </w:t>
            </w:r>
          </w:p>
          <w:p w:rsidR="00DC705E" w:rsidRPr="009A7986" w:rsidRDefault="0096762D" w:rsidP="009A7986">
            <w:pPr>
              <w:pStyle w:val="TableParagraph"/>
              <w:tabs>
                <w:tab w:val="left" w:pos="1095"/>
                <w:tab w:val="left" w:pos="1526"/>
                <w:tab w:val="left" w:pos="2629"/>
              </w:tabs>
              <w:spacing w:line="250" w:lineRule="atLeast"/>
              <w:ind w:left="99" w:right="91"/>
              <w:rPr>
                <w:rFonts w:asciiTheme="minorHAnsi" w:hAnsiTheme="minorHAnsi" w:cs="Times New Roman"/>
                <w:spacing w:val="-10"/>
                <w:w w:val="105"/>
                <w:sz w:val="20"/>
                <w:szCs w:val="20"/>
              </w:rPr>
            </w:pPr>
            <w:r w:rsidRPr="009A7986">
              <w:rPr>
                <w:rFonts w:asciiTheme="minorHAnsi" w:hAnsiTheme="minorHAnsi" w:cs="Times New Roman"/>
                <w:sz w:val="20"/>
                <w:szCs w:val="20"/>
              </w:rPr>
              <w:t xml:space="preserve">Geology, </w:t>
            </w:r>
            <w:r w:rsidRPr="009A7986">
              <w:rPr>
                <w:rFonts w:asciiTheme="minorHAnsi" w:hAnsiTheme="minorHAnsi" w:cs="Times New Roman"/>
                <w:w w:val="105"/>
                <w:sz w:val="20"/>
                <w:szCs w:val="20"/>
              </w:rPr>
              <w:t>Mineralogy and</w:t>
            </w:r>
          </w:p>
          <w:p w:rsidR="0096762D" w:rsidRPr="009A7986" w:rsidRDefault="002D7EB2" w:rsidP="009A7986">
            <w:pPr>
              <w:pStyle w:val="TableParagraph"/>
              <w:tabs>
                <w:tab w:val="left" w:pos="1095"/>
                <w:tab w:val="left" w:pos="1526"/>
                <w:tab w:val="left" w:pos="2629"/>
              </w:tabs>
              <w:spacing w:line="250" w:lineRule="atLeast"/>
              <w:ind w:left="99" w:right="91"/>
              <w:rPr>
                <w:rFonts w:asciiTheme="minorHAnsi" w:hAnsiTheme="minorHAnsi" w:cs="Times New Roman"/>
                <w:sz w:val="20"/>
                <w:szCs w:val="20"/>
              </w:rPr>
            </w:pPr>
            <w:r w:rsidRPr="009A7986">
              <w:rPr>
                <w:rFonts w:asciiTheme="minorHAnsi" w:hAnsiTheme="minorHAnsi" w:cs="Times New Roman"/>
                <w:w w:val="105"/>
                <w:sz w:val="20"/>
                <w:szCs w:val="20"/>
              </w:rPr>
              <w:t>Palaeontology</w:t>
            </w:r>
          </w:p>
        </w:tc>
        <w:tc>
          <w:tcPr>
            <w:tcW w:w="720" w:type="dxa"/>
          </w:tcPr>
          <w:p w:rsidR="0096762D" w:rsidRPr="009A7986" w:rsidRDefault="0096762D" w:rsidP="009A7986">
            <w:pPr>
              <w:pStyle w:val="TableParagraph"/>
              <w:ind w:left="1"/>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810" w:type="dxa"/>
          </w:tcPr>
          <w:p w:rsidR="0096762D" w:rsidRPr="009A7986" w:rsidRDefault="0096762D" w:rsidP="009A7986">
            <w:pPr>
              <w:pStyle w:val="TableParagraph"/>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900" w:type="dxa"/>
          </w:tcPr>
          <w:p w:rsidR="0096762D" w:rsidRPr="009A7986" w:rsidRDefault="0096762D" w:rsidP="009A7986">
            <w:pPr>
              <w:pStyle w:val="TableParagraph"/>
              <w:ind w:right="3"/>
              <w:jc w:val="center"/>
              <w:rPr>
                <w:rFonts w:asciiTheme="minorHAnsi" w:hAnsiTheme="minorHAnsi" w:cs="Times New Roman"/>
                <w:sz w:val="20"/>
                <w:szCs w:val="20"/>
              </w:rPr>
            </w:pPr>
            <w:r w:rsidRPr="009A7986">
              <w:rPr>
                <w:rFonts w:asciiTheme="minorHAnsi" w:hAnsiTheme="minorHAnsi" w:cs="Times New Roman"/>
                <w:w w:val="103"/>
                <w:sz w:val="20"/>
                <w:szCs w:val="20"/>
              </w:rPr>
              <w:t>-</w:t>
            </w:r>
          </w:p>
        </w:tc>
      </w:tr>
      <w:tr w:rsidR="0096762D" w:rsidRPr="009A7986" w:rsidTr="009A7986">
        <w:trPr>
          <w:trHeight w:val="283"/>
          <w:jc w:val="center"/>
        </w:trPr>
        <w:tc>
          <w:tcPr>
            <w:tcW w:w="10772" w:type="dxa"/>
            <w:gridSpan w:val="10"/>
          </w:tcPr>
          <w:p w:rsidR="0096762D" w:rsidRPr="009A7986" w:rsidRDefault="0096762D" w:rsidP="009A7986">
            <w:pPr>
              <w:pStyle w:val="TableParagraph"/>
              <w:ind w:left="1974" w:right="1975"/>
              <w:jc w:val="center"/>
              <w:rPr>
                <w:rFonts w:asciiTheme="minorHAnsi" w:hAnsiTheme="minorHAnsi" w:cs="Times New Roman"/>
                <w:sz w:val="20"/>
                <w:szCs w:val="20"/>
              </w:rPr>
            </w:pPr>
            <w:r w:rsidRPr="009A7986">
              <w:rPr>
                <w:rFonts w:asciiTheme="minorHAnsi" w:hAnsiTheme="minorHAnsi" w:cs="Times New Roman"/>
                <w:w w:val="105"/>
                <w:sz w:val="20"/>
                <w:szCs w:val="20"/>
              </w:rPr>
              <w:t>Internal Elective for same major students (Choose any one)</w:t>
            </w:r>
          </w:p>
        </w:tc>
      </w:tr>
      <w:tr w:rsidR="0096762D" w:rsidRPr="009A7986" w:rsidTr="009A7986">
        <w:trPr>
          <w:trHeight w:val="755"/>
          <w:jc w:val="center"/>
        </w:trPr>
        <w:tc>
          <w:tcPr>
            <w:tcW w:w="592"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numPr>
                <w:ilvl w:val="0"/>
                <w:numId w:val="37"/>
              </w:numPr>
              <w:jc w:val="center"/>
              <w:rPr>
                <w:rFonts w:asciiTheme="minorHAnsi" w:hAnsiTheme="minorHAnsi" w:cs="Times New Roman"/>
                <w:sz w:val="20"/>
                <w:szCs w:val="20"/>
              </w:rPr>
            </w:pPr>
          </w:p>
        </w:tc>
        <w:tc>
          <w:tcPr>
            <w:tcW w:w="1786" w:type="dxa"/>
          </w:tcPr>
          <w:p w:rsidR="0096762D" w:rsidRPr="009A7986" w:rsidRDefault="00F049D4" w:rsidP="009A7986">
            <w:pPr>
              <w:pStyle w:val="TableParagraph"/>
              <w:spacing w:line="247" w:lineRule="auto"/>
              <w:ind w:left="101" w:right="645"/>
              <w:rPr>
                <w:rFonts w:asciiTheme="minorHAnsi" w:hAnsiTheme="minorHAnsi" w:cs="Times New Roman"/>
                <w:b/>
                <w:sz w:val="20"/>
                <w:szCs w:val="20"/>
              </w:rPr>
            </w:pPr>
            <w:r w:rsidRPr="009A7986">
              <w:rPr>
                <w:rFonts w:asciiTheme="minorHAnsi" w:hAnsiTheme="minorHAnsi" w:cs="Times New Roman"/>
                <w:b/>
                <w:w w:val="105"/>
                <w:sz w:val="20"/>
                <w:szCs w:val="20"/>
              </w:rPr>
              <w:t xml:space="preserve">Core </w:t>
            </w:r>
            <w:r w:rsidR="0096762D" w:rsidRPr="009A7986">
              <w:rPr>
                <w:rFonts w:asciiTheme="minorHAnsi" w:hAnsiTheme="minorHAnsi" w:cs="Times New Roman"/>
                <w:b/>
                <w:sz w:val="20"/>
                <w:szCs w:val="20"/>
              </w:rPr>
              <w:t>Elective</w:t>
            </w:r>
          </w:p>
        </w:tc>
        <w:tc>
          <w:tcPr>
            <w:tcW w:w="933" w:type="dxa"/>
          </w:tcPr>
          <w:p w:rsidR="0096762D" w:rsidRPr="009A7986" w:rsidRDefault="0096762D" w:rsidP="009A7986">
            <w:pPr>
              <w:pStyle w:val="TableParagraph"/>
              <w:rPr>
                <w:rFonts w:asciiTheme="minorHAnsi" w:hAnsiTheme="minorHAnsi" w:cs="Times New Roman"/>
                <w:b/>
                <w:sz w:val="20"/>
                <w:szCs w:val="20"/>
              </w:rPr>
            </w:pPr>
            <w:r w:rsidRPr="009A7986">
              <w:rPr>
                <w:rFonts w:asciiTheme="minorHAnsi" w:hAnsiTheme="minorHAnsi" w:cs="Times New Roman"/>
                <w:b/>
                <w:w w:val="105"/>
                <w:sz w:val="20"/>
                <w:szCs w:val="20"/>
              </w:rPr>
              <w:t>Paper-1</w:t>
            </w:r>
          </w:p>
        </w:tc>
        <w:tc>
          <w:tcPr>
            <w:tcW w:w="765"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756"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96762D" w:rsidRPr="009A7986" w:rsidRDefault="0096762D" w:rsidP="009A7986">
            <w:pPr>
              <w:pStyle w:val="TableParagraph"/>
              <w:numPr>
                <w:ilvl w:val="0"/>
                <w:numId w:val="3"/>
              </w:numPr>
              <w:tabs>
                <w:tab w:val="left" w:pos="413"/>
              </w:tabs>
              <w:rPr>
                <w:rFonts w:asciiTheme="minorHAnsi" w:hAnsiTheme="minorHAnsi" w:cs="Times New Roman"/>
                <w:sz w:val="20"/>
                <w:szCs w:val="20"/>
              </w:rPr>
            </w:pPr>
            <w:r w:rsidRPr="009A7986">
              <w:rPr>
                <w:rFonts w:asciiTheme="minorHAnsi" w:hAnsiTheme="minorHAnsi" w:cs="Times New Roman"/>
                <w:w w:val="105"/>
                <w:sz w:val="20"/>
                <w:szCs w:val="20"/>
              </w:rPr>
              <w:t>OreGeology</w:t>
            </w:r>
          </w:p>
          <w:p w:rsidR="0096762D" w:rsidRPr="009A7986" w:rsidRDefault="0096762D" w:rsidP="009A7986">
            <w:pPr>
              <w:pStyle w:val="TableParagraph"/>
              <w:numPr>
                <w:ilvl w:val="0"/>
                <w:numId w:val="3"/>
              </w:numPr>
              <w:tabs>
                <w:tab w:val="left" w:pos="406"/>
              </w:tabs>
              <w:ind w:left="405" w:hanging="213"/>
              <w:rPr>
                <w:rFonts w:asciiTheme="minorHAnsi" w:hAnsiTheme="minorHAnsi" w:cs="Times New Roman"/>
                <w:sz w:val="20"/>
                <w:szCs w:val="20"/>
              </w:rPr>
            </w:pPr>
            <w:r w:rsidRPr="009A7986">
              <w:rPr>
                <w:rFonts w:asciiTheme="minorHAnsi" w:hAnsiTheme="minorHAnsi" w:cs="Times New Roman"/>
                <w:w w:val="105"/>
                <w:sz w:val="20"/>
                <w:szCs w:val="20"/>
              </w:rPr>
              <w:t>FuelGeology</w:t>
            </w:r>
          </w:p>
          <w:p w:rsidR="0096762D" w:rsidRPr="009A7986" w:rsidRDefault="0096762D" w:rsidP="009A7986">
            <w:pPr>
              <w:pStyle w:val="TableParagraph"/>
              <w:numPr>
                <w:ilvl w:val="0"/>
                <w:numId w:val="3"/>
              </w:numPr>
              <w:tabs>
                <w:tab w:val="left" w:pos="402"/>
              </w:tabs>
              <w:spacing w:line="225" w:lineRule="exact"/>
              <w:ind w:left="401" w:hanging="211"/>
              <w:rPr>
                <w:rFonts w:asciiTheme="minorHAnsi" w:hAnsiTheme="minorHAnsi" w:cs="Times New Roman"/>
                <w:sz w:val="20"/>
                <w:szCs w:val="20"/>
              </w:rPr>
            </w:pPr>
            <w:r w:rsidRPr="009A7986">
              <w:rPr>
                <w:rFonts w:asciiTheme="minorHAnsi" w:hAnsiTheme="minorHAnsi" w:cs="Times New Roman"/>
                <w:w w:val="105"/>
                <w:sz w:val="20"/>
                <w:szCs w:val="20"/>
              </w:rPr>
              <w:t>MarineGeology</w:t>
            </w:r>
          </w:p>
        </w:tc>
        <w:tc>
          <w:tcPr>
            <w:tcW w:w="810" w:type="dxa"/>
            <w:gridSpan w:val="2"/>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285"/>
          <w:jc w:val="center"/>
        </w:trPr>
        <w:tc>
          <w:tcPr>
            <w:tcW w:w="10772" w:type="dxa"/>
            <w:gridSpan w:val="10"/>
          </w:tcPr>
          <w:p w:rsidR="0096762D" w:rsidRPr="009A7986" w:rsidRDefault="0096762D" w:rsidP="009A7986">
            <w:pPr>
              <w:pStyle w:val="TableParagraph"/>
              <w:ind w:right="1975"/>
              <w:jc w:val="center"/>
              <w:rPr>
                <w:rFonts w:asciiTheme="minorHAnsi" w:hAnsiTheme="minorHAnsi" w:cs="Times New Roman"/>
                <w:sz w:val="20"/>
                <w:szCs w:val="20"/>
              </w:rPr>
            </w:pPr>
            <w:r w:rsidRPr="009A7986">
              <w:rPr>
                <w:rFonts w:asciiTheme="minorHAnsi" w:hAnsiTheme="minorHAnsi" w:cs="Times New Roman"/>
                <w:w w:val="105"/>
                <w:sz w:val="20"/>
                <w:szCs w:val="20"/>
              </w:rPr>
              <w:t>External Elective for other major students (Inter/multidisciplinary papers)</w:t>
            </w:r>
          </w:p>
        </w:tc>
      </w:tr>
      <w:tr w:rsidR="0096762D" w:rsidRPr="009A7986" w:rsidTr="009A7986">
        <w:trPr>
          <w:trHeight w:val="757"/>
          <w:jc w:val="center"/>
        </w:trPr>
        <w:tc>
          <w:tcPr>
            <w:tcW w:w="592" w:type="dxa"/>
          </w:tcPr>
          <w:p w:rsidR="0096762D" w:rsidRPr="009A7986" w:rsidRDefault="0096762D" w:rsidP="009A7986">
            <w:pPr>
              <w:pStyle w:val="TableParagraph"/>
              <w:numPr>
                <w:ilvl w:val="0"/>
                <w:numId w:val="37"/>
              </w:numPr>
              <w:jc w:val="center"/>
              <w:rPr>
                <w:rFonts w:asciiTheme="minorHAnsi" w:hAnsiTheme="minorHAnsi" w:cs="Times New Roman"/>
                <w:sz w:val="20"/>
                <w:szCs w:val="20"/>
              </w:rPr>
            </w:pPr>
          </w:p>
        </w:tc>
        <w:tc>
          <w:tcPr>
            <w:tcW w:w="1786" w:type="dxa"/>
          </w:tcPr>
          <w:p w:rsidR="00F049D4" w:rsidRPr="009A7986" w:rsidRDefault="0096762D"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 xml:space="preserve">Open </w:t>
            </w:r>
          </w:p>
          <w:p w:rsidR="0096762D" w:rsidRPr="009A7986" w:rsidRDefault="0096762D"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Elective</w:t>
            </w:r>
          </w:p>
        </w:tc>
        <w:tc>
          <w:tcPr>
            <w:tcW w:w="933" w:type="dxa"/>
          </w:tcPr>
          <w:p w:rsidR="0096762D" w:rsidRPr="009A7986" w:rsidRDefault="0096762D" w:rsidP="009A7986">
            <w:pPr>
              <w:pStyle w:val="TableParagraph"/>
              <w:rPr>
                <w:rFonts w:asciiTheme="minorHAnsi" w:hAnsiTheme="minorHAnsi" w:cs="Times New Roman"/>
                <w:b/>
                <w:sz w:val="20"/>
                <w:szCs w:val="20"/>
              </w:rPr>
            </w:pPr>
            <w:r w:rsidRPr="009A7986">
              <w:rPr>
                <w:rFonts w:asciiTheme="minorHAnsi" w:hAnsiTheme="minorHAnsi" w:cs="Times New Roman"/>
                <w:b/>
                <w:w w:val="105"/>
                <w:sz w:val="20"/>
                <w:szCs w:val="20"/>
              </w:rPr>
              <w:t>Paper-1</w:t>
            </w:r>
          </w:p>
        </w:tc>
        <w:tc>
          <w:tcPr>
            <w:tcW w:w="765"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756" w:type="dxa"/>
          </w:tcPr>
          <w:p w:rsidR="0096762D" w:rsidRPr="009A7986" w:rsidRDefault="0096762D" w:rsidP="009A7986">
            <w:pPr>
              <w:pStyle w:val="TableParagraph"/>
              <w:rPr>
                <w:rFonts w:asciiTheme="minorHAnsi" w:hAnsiTheme="minorHAnsi" w:cs="Times New Roman"/>
                <w:b/>
                <w:sz w:val="20"/>
                <w:szCs w:val="20"/>
              </w:rPr>
            </w:pPr>
          </w:p>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96762D" w:rsidRPr="009A7986" w:rsidRDefault="0096762D" w:rsidP="009A7986">
            <w:pPr>
              <w:pStyle w:val="TableParagraph"/>
              <w:numPr>
                <w:ilvl w:val="0"/>
                <w:numId w:val="2"/>
              </w:numPr>
              <w:tabs>
                <w:tab w:val="left" w:pos="413"/>
              </w:tabs>
              <w:rPr>
                <w:rFonts w:asciiTheme="minorHAnsi" w:hAnsiTheme="minorHAnsi" w:cs="Times New Roman"/>
                <w:sz w:val="20"/>
                <w:szCs w:val="20"/>
              </w:rPr>
            </w:pPr>
            <w:r w:rsidRPr="009A7986">
              <w:rPr>
                <w:rFonts w:asciiTheme="minorHAnsi" w:hAnsiTheme="minorHAnsi" w:cs="Times New Roman"/>
                <w:w w:val="105"/>
                <w:sz w:val="20"/>
                <w:szCs w:val="20"/>
              </w:rPr>
              <w:t>Meteorology and ClimateChange</w:t>
            </w:r>
          </w:p>
          <w:p w:rsidR="0096762D" w:rsidRPr="009A7986" w:rsidRDefault="0096762D" w:rsidP="009A7986">
            <w:pPr>
              <w:pStyle w:val="TableParagraph"/>
              <w:numPr>
                <w:ilvl w:val="0"/>
                <w:numId w:val="2"/>
              </w:numPr>
              <w:tabs>
                <w:tab w:val="left" w:pos="406"/>
              </w:tabs>
              <w:ind w:left="405" w:hanging="213"/>
              <w:rPr>
                <w:rFonts w:asciiTheme="minorHAnsi" w:hAnsiTheme="minorHAnsi" w:cs="Times New Roman"/>
                <w:sz w:val="20"/>
                <w:szCs w:val="20"/>
              </w:rPr>
            </w:pPr>
            <w:r w:rsidRPr="009A7986">
              <w:rPr>
                <w:rFonts w:asciiTheme="minorHAnsi" w:hAnsiTheme="minorHAnsi" w:cs="Times New Roman"/>
                <w:w w:val="105"/>
                <w:sz w:val="20"/>
                <w:szCs w:val="20"/>
              </w:rPr>
              <w:t>Geohazards</w:t>
            </w:r>
          </w:p>
          <w:p w:rsidR="0096762D" w:rsidRPr="009A7986" w:rsidRDefault="0096762D" w:rsidP="009A7986">
            <w:pPr>
              <w:pStyle w:val="TableParagraph"/>
              <w:numPr>
                <w:ilvl w:val="0"/>
                <w:numId w:val="2"/>
              </w:numPr>
              <w:tabs>
                <w:tab w:val="left" w:pos="403"/>
              </w:tabs>
              <w:spacing w:line="230" w:lineRule="exact"/>
              <w:ind w:left="402" w:hanging="212"/>
              <w:rPr>
                <w:rFonts w:asciiTheme="minorHAnsi" w:hAnsiTheme="minorHAnsi" w:cs="Times New Roman"/>
                <w:sz w:val="20"/>
                <w:szCs w:val="20"/>
              </w:rPr>
            </w:pPr>
            <w:r w:rsidRPr="009A7986">
              <w:rPr>
                <w:rFonts w:asciiTheme="minorHAnsi" w:hAnsiTheme="minorHAnsi" w:cs="Times New Roman"/>
                <w:w w:val="105"/>
                <w:sz w:val="20"/>
                <w:szCs w:val="20"/>
              </w:rPr>
              <w:t>Water ResourcesManagement</w:t>
            </w: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312"/>
          <w:jc w:val="center"/>
        </w:trPr>
        <w:tc>
          <w:tcPr>
            <w:tcW w:w="592" w:type="dxa"/>
          </w:tcPr>
          <w:p w:rsidR="0096762D" w:rsidRPr="009A7986" w:rsidRDefault="0096762D" w:rsidP="009A7986">
            <w:pPr>
              <w:pStyle w:val="TableParagraph"/>
              <w:rPr>
                <w:rFonts w:asciiTheme="minorHAnsi" w:hAnsiTheme="minorHAnsi" w:cs="Times New Roman"/>
                <w:sz w:val="20"/>
                <w:szCs w:val="20"/>
              </w:rPr>
            </w:pPr>
          </w:p>
        </w:tc>
        <w:tc>
          <w:tcPr>
            <w:tcW w:w="1786" w:type="dxa"/>
          </w:tcPr>
          <w:p w:rsidR="0096762D" w:rsidRPr="009A7986" w:rsidRDefault="0096762D" w:rsidP="009A7986">
            <w:pPr>
              <w:pStyle w:val="TableParagraph"/>
              <w:rPr>
                <w:rFonts w:asciiTheme="minorHAnsi" w:hAnsiTheme="minorHAnsi" w:cs="Times New Roman"/>
                <w:sz w:val="20"/>
                <w:szCs w:val="20"/>
              </w:rPr>
            </w:pPr>
          </w:p>
        </w:tc>
        <w:tc>
          <w:tcPr>
            <w:tcW w:w="933" w:type="dxa"/>
          </w:tcPr>
          <w:p w:rsidR="0096762D" w:rsidRPr="009A7986" w:rsidRDefault="0096762D" w:rsidP="009A7986">
            <w:pPr>
              <w:pStyle w:val="TableParagraph"/>
              <w:rPr>
                <w:rFonts w:asciiTheme="minorHAnsi" w:hAnsiTheme="minorHAnsi" w:cs="Times New Roman"/>
                <w:sz w:val="20"/>
                <w:szCs w:val="20"/>
              </w:rPr>
            </w:pPr>
          </w:p>
        </w:tc>
        <w:tc>
          <w:tcPr>
            <w:tcW w:w="765" w:type="dxa"/>
          </w:tcPr>
          <w:p w:rsidR="0096762D" w:rsidRPr="009A7986" w:rsidRDefault="0096762D" w:rsidP="009A7986">
            <w:pPr>
              <w:pStyle w:val="TableParagraph"/>
              <w:ind w:right="268"/>
              <w:jc w:val="right"/>
              <w:rPr>
                <w:rFonts w:asciiTheme="minorHAnsi" w:hAnsiTheme="minorHAnsi" w:cs="Times New Roman"/>
                <w:b/>
                <w:sz w:val="20"/>
                <w:szCs w:val="20"/>
              </w:rPr>
            </w:pPr>
            <w:r w:rsidRPr="009A7986">
              <w:rPr>
                <w:rFonts w:asciiTheme="minorHAnsi" w:hAnsiTheme="minorHAnsi" w:cs="Times New Roman"/>
                <w:b/>
                <w:sz w:val="20"/>
                <w:szCs w:val="20"/>
              </w:rPr>
              <w:t>30</w:t>
            </w:r>
          </w:p>
        </w:tc>
        <w:tc>
          <w:tcPr>
            <w:tcW w:w="756" w:type="dxa"/>
          </w:tcPr>
          <w:p w:rsidR="0096762D" w:rsidRPr="009A7986" w:rsidRDefault="0096762D" w:rsidP="009A7986">
            <w:pPr>
              <w:pStyle w:val="TableParagraph"/>
              <w:ind w:left="161" w:right="160"/>
              <w:jc w:val="center"/>
              <w:rPr>
                <w:rFonts w:asciiTheme="minorHAnsi" w:hAnsiTheme="minorHAnsi" w:cs="Times New Roman"/>
                <w:b/>
                <w:sz w:val="20"/>
                <w:szCs w:val="20"/>
              </w:rPr>
            </w:pPr>
            <w:r w:rsidRPr="009A7986">
              <w:rPr>
                <w:rFonts w:asciiTheme="minorHAnsi" w:hAnsiTheme="minorHAnsi" w:cs="Times New Roman"/>
                <w:b/>
                <w:w w:val="105"/>
                <w:sz w:val="20"/>
                <w:szCs w:val="20"/>
              </w:rPr>
              <w:t>22</w:t>
            </w:r>
          </w:p>
        </w:tc>
        <w:tc>
          <w:tcPr>
            <w:tcW w:w="3420" w:type="dxa"/>
          </w:tcPr>
          <w:p w:rsidR="0096762D" w:rsidRPr="009A7986" w:rsidRDefault="0096762D" w:rsidP="009A7986">
            <w:pPr>
              <w:pStyle w:val="TableParagraph"/>
              <w:rPr>
                <w:rFonts w:asciiTheme="minorHAnsi" w:hAnsiTheme="minorHAnsi" w:cs="Times New Roman"/>
                <w:sz w:val="20"/>
                <w:szCs w:val="20"/>
              </w:rPr>
            </w:pP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b/>
                <w:sz w:val="20"/>
                <w:szCs w:val="20"/>
              </w:rPr>
            </w:pPr>
            <w:r w:rsidRPr="009A7986">
              <w:rPr>
                <w:rFonts w:asciiTheme="minorHAnsi" w:hAnsiTheme="minorHAnsi" w:cs="Times New Roman"/>
                <w:b/>
                <w:w w:val="105"/>
                <w:sz w:val="20"/>
                <w:szCs w:val="20"/>
              </w:rPr>
              <w:t>150</w:t>
            </w:r>
          </w:p>
        </w:tc>
        <w:tc>
          <w:tcPr>
            <w:tcW w:w="810" w:type="dxa"/>
          </w:tcPr>
          <w:p w:rsidR="0096762D" w:rsidRPr="009A7986" w:rsidRDefault="0096762D" w:rsidP="009A7986">
            <w:pPr>
              <w:pStyle w:val="TableParagraph"/>
              <w:ind w:right="235"/>
              <w:jc w:val="right"/>
              <w:rPr>
                <w:rFonts w:asciiTheme="minorHAnsi" w:hAnsiTheme="minorHAnsi" w:cs="Times New Roman"/>
                <w:b/>
                <w:sz w:val="20"/>
                <w:szCs w:val="20"/>
              </w:rPr>
            </w:pPr>
            <w:r w:rsidRPr="009A7986">
              <w:rPr>
                <w:rFonts w:asciiTheme="minorHAnsi" w:hAnsiTheme="minorHAnsi" w:cs="Times New Roman"/>
                <w:b/>
                <w:sz w:val="20"/>
                <w:szCs w:val="20"/>
              </w:rPr>
              <w:t>450</w:t>
            </w:r>
          </w:p>
        </w:tc>
        <w:tc>
          <w:tcPr>
            <w:tcW w:w="900" w:type="dxa"/>
          </w:tcPr>
          <w:p w:rsidR="0096762D" w:rsidRPr="009A7986" w:rsidRDefault="0096762D" w:rsidP="009A7986">
            <w:pPr>
              <w:pStyle w:val="TableParagraph"/>
              <w:ind w:right="168"/>
              <w:jc w:val="right"/>
              <w:rPr>
                <w:rFonts w:asciiTheme="minorHAnsi" w:hAnsiTheme="minorHAnsi" w:cs="Times New Roman"/>
                <w:b/>
                <w:sz w:val="20"/>
                <w:szCs w:val="20"/>
              </w:rPr>
            </w:pPr>
            <w:r w:rsidRPr="009A7986">
              <w:rPr>
                <w:rFonts w:asciiTheme="minorHAnsi" w:hAnsiTheme="minorHAnsi" w:cs="Times New Roman"/>
                <w:b/>
                <w:sz w:val="20"/>
                <w:szCs w:val="20"/>
              </w:rPr>
              <w:t>600</w:t>
            </w:r>
          </w:p>
        </w:tc>
      </w:tr>
      <w:tr w:rsidR="0096762D" w:rsidRPr="009A7986" w:rsidTr="009A7986">
        <w:trPr>
          <w:trHeight w:val="315"/>
          <w:jc w:val="center"/>
        </w:trPr>
        <w:tc>
          <w:tcPr>
            <w:tcW w:w="10772" w:type="dxa"/>
            <w:gridSpan w:val="10"/>
          </w:tcPr>
          <w:p w:rsidR="0096762D" w:rsidRPr="009A7986" w:rsidRDefault="0096762D" w:rsidP="009A7986">
            <w:pPr>
              <w:pStyle w:val="TableParagraph"/>
              <w:rPr>
                <w:rFonts w:asciiTheme="minorHAnsi" w:hAnsiTheme="minorHAnsi" w:cs="Times New Roman"/>
                <w:sz w:val="20"/>
                <w:szCs w:val="20"/>
              </w:rPr>
            </w:pPr>
          </w:p>
        </w:tc>
      </w:tr>
      <w:tr w:rsidR="0096762D" w:rsidRPr="009A7986" w:rsidTr="009A7986">
        <w:trPr>
          <w:trHeight w:val="505"/>
          <w:jc w:val="center"/>
        </w:trPr>
        <w:tc>
          <w:tcPr>
            <w:tcW w:w="4832" w:type="dxa"/>
            <w:gridSpan w:val="5"/>
            <w:shd w:val="clear" w:color="auto" w:fill="D8D8D8"/>
          </w:tcPr>
          <w:p w:rsidR="0096762D" w:rsidRPr="009A7986" w:rsidRDefault="0096762D" w:rsidP="009A7986">
            <w:pPr>
              <w:pStyle w:val="TableParagraph"/>
              <w:ind w:right="1768"/>
              <w:jc w:val="center"/>
              <w:rPr>
                <w:rFonts w:asciiTheme="minorHAnsi" w:hAnsiTheme="minorHAnsi" w:cs="Times New Roman"/>
                <w:b/>
                <w:sz w:val="20"/>
                <w:szCs w:val="20"/>
              </w:rPr>
            </w:pPr>
            <w:r w:rsidRPr="009A7986">
              <w:rPr>
                <w:rFonts w:asciiTheme="minorHAnsi" w:hAnsiTheme="minorHAnsi" w:cs="Times New Roman"/>
                <w:b/>
                <w:w w:val="105"/>
                <w:sz w:val="20"/>
                <w:szCs w:val="20"/>
              </w:rPr>
              <w:t>SEMESTER II</w:t>
            </w:r>
          </w:p>
        </w:tc>
        <w:tc>
          <w:tcPr>
            <w:tcW w:w="3420" w:type="dxa"/>
            <w:shd w:val="clear" w:color="auto" w:fill="D8D8D8"/>
          </w:tcPr>
          <w:p w:rsidR="0096762D" w:rsidRPr="009A7986" w:rsidRDefault="0096762D" w:rsidP="009A7986">
            <w:pPr>
              <w:pStyle w:val="TableParagraph"/>
              <w:rPr>
                <w:rFonts w:asciiTheme="minorHAnsi" w:hAnsiTheme="minorHAnsi" w:cs="Times New Roman"/>
                <w:sz w:val="20"/>
                <w:szCs w:val="20"/>
              </w:rPr>
            </w:pPr>
          </w:p>
        </w:tc>
        <w:tc>
          <w:tcPr>
            <w:tcW w:w="810" w:type="dxa"/>
            <w:gridSpan w:val="2"/>
            <w:shd w:val="clear" w:color="auto" w:fill="D8D8D8"/>
          </w:tcPr>
          <w:p w:rsidR="0096762D" w:rsidRPr="009A7986" w:rsidRDefault="0096762D" w:rsidP="009A7986">
            <w:pPr>
              <w:pStyle w:val="TableParagraph"/>
              <w:ind w:right="163"/>
              <w:jc w:val="center"/>
              <w:rPr>
                <w:rFonts w:asciiTheme="minorHAnsi" w:hAnsiTheme="minorHAnsi" w:cs="Times New Roman"/>
                <w:b/>
                <w:i/>
                <w:sz w:val="20"/>
                <w:szCs w:val="20"/>
              </w:rPr>
            </w:pPr>
            <w:r w:rsidRPr="009A7986">
              <w:rPr>
                <w:rFonts w:asciiTheme="minorHAnsi" w:hAnsiTheme="minorHAnsi" w:cs="Times New Roman"/>
                <w:b/>
                <w:i/>
                <w:w w:val="105"/>
                <w:sz w:val="20"/>
                <w:szCs w:val="20"/>
              </w:rPr>
              <w:t>CIA</w:t>
            </w:r>
          </w:p>
        </w:tc>
        <w:tc>
          <w:tcPr>
            <w:tcW w:w="810" w:type="dxa"/>
            <w:shd w:val="clear" w:color="auto" w:fill="D8D8D8"/>
          </w:tcPr>
          <w:p w:rsidR="0096762D" w:rsidRPr="009A7986" w:rsidRDefault="0096762D" w:rsidP="009A7986">
            <w:pPr>
              <w:pStyle w:val="TableParagraph"/>
              <w:ind w:left="221"/>
              <w:rPr>
                <w:rFonts w:asciiTheme="minorHAnsi" w:hAnsiTheme="minorHAnsi" w:cs="Times New Roman"/>
                <w:b/>
                <w:i/>
                <w:sz w:val="20"/>
                <w:szCs w:val="20"/>
              </w:rPr>
            </w:pPr>
            <w:r w:rsidRPr="009A7986">
              <w:rPr>
                <w:rFonts w:asciiTheme="minorHAnsi" w:hAnsiTheme="minorHAnsi" w:cs="Times New Roman"/>
                <w:b/>
                <w:i/>
                <w:w w:val="105"/>
                <w:sz w:val="20"/>
                <w:szCs w:val="20"/>
              </w:rPr>
              <w:t>Uni.</w:t>
            </w:r>
          </w:p>
          <w:p w:rsidR="0096762D" w:rsidRPr="009A7986" w:rsidRDefault="0096762D" w:rsidP="009A7986">
            <w:pPr>
              <w:pStyle w:val="TableParagraph"/>
              <w:spacing w:line="230" w:lineRule="exact"/>
              <w:ind w:left="159"/>
              <w:rPr>
                <w:rFonts w:asciiTheme="minorHAnsi" w:hAnsiTheme="minorHAnsi" w:cs="Times New Roman"/>
                <w:b/>
                <w:i/>
                <w:sz w:val="20"/>
                <w:szCs w:val="20"/>
              </w:rPr>
            </w:pPr>
            <w:r w:rsidRPr="009A7986">
              <w:rPr>
                <w:rFonts w:asciiTheme="minorHAnsi" w:hAnsiTheme="minorHAnsi" w:cs="Times New Roman"/>
                <w:b/>
                <w:i/>
                <w:w w:val="105"/>
                <w:sz w:val="20"/>
                <w:szCs w:val="20"/>
              </w:rPr>
              <w:t>Exam</w:t>
            </w:r>
          </w:p>
        </w:tc>
        <w:tc>
          <w:tcPr>
            <w:tcW w:w="900" w:type="dxa"/>
            <w:shd w:val="clear" w:color="auto" w:fill="D8D8D8"/>
            <w:vAlign w:val="center"/>
          </w:tcPr>
          <w:p w:rsidR="0096762D" w:rsidRPr="009A7986" w:rsidRDefault="0096762D" w:rsidP="009A7986">
            <w:pPr>
              <w:pStyle w:val="TableParagraph"/>
              <w:jc w:val="center"/>
              <w:rPr>
                <w:rFonts w:asciiTheme="minorHAnsi" w:hAnsiTheme="minorHAnsi" w:cs="Times New Roman"/>
                <w:b/>
                <w:i/>
                <w:sz w:val="20"/>
                <w:szCs w:val="20"/>
              </w:rPr>
            </w:pPr>
            <w:r w:rsidRPr="009A7986">
              <w:rPr>
                <w:rFonts w:asciiTheme="minorHAnsi" w:hAnsiTheme="minorHAnsi" w:cs="Times New Roman"/>
                <w:b/>
                <w:i/>
                <w:sz w:val="20"/>
                <w:szCs w:val="20"/>
              </w:rPr>
              <w:t>Total</w:t>
            </w:r>
            <w:r w:rsidR="00FF376D" w:rsidRPr="009A7986">
              <w:rPr>
                <w:rFonts w:asciiTheme="minorHAnsi" w:hAnsiTheme="minorHAnsi" w:cs="Times New Roman"/>
                <w:b/>
                <w:i/>
                <w:sz w:val="20"/>
                <w:szCs w:val="20"/>
              </w:rPr>
              <w:t xml:space="preserve"> Marks</w:t>
            </w:r>
          </w:p>
        </w:tc>
      </w:tr>
      <w:tr w:rsidR="0096762D" w:rsidRPr="009A7986" w:rsidTr="009A7986">
        <w:trPr>
          <w:trHeight w:val="314"/>
          <w:jc w:val="center"/>
        </w:trPr>
        <w:tc>
          <w:tcPr>
            <w:tcW w:w="592" w:type="dxa"/>
          </w:tcPr>
          <w:p w:rsidR="0096762D" w:rsidRPr="009A7986" w:rsidRDefault="0096762D" w:rsidP="009A7986">
            <w:pPr>
              <w:pStyle w:val="TableParagraph"/>
              <w:numPr>
                <w:ilvl w:val="0"/>
                <w:numId w:val="37"/>
              </w:numPr>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ind w:left="98"/>
              <w:rPr>
                <w:rFonts w:asciiTheme="minorHAnsi" w:hAnsiTheme="minorHAnsi" w:cs="Times New Roman"/>
                <w:sz w:val="20"/>
                <w:szCs w:val="20"/>
              </w:rPr>
            </w:pPr>
            <w:r w:rsidRPr="009A7986">
              <w:rPr>
                <w:rFonts w:asciiTheme="minorHAnsi" w:hAnsiTheme="minorHAnsi" w:cs="Times New Roman"/>
                <w:w w:val="105"/>
                <w:sz w:val="20"/>
                <w:szCs w:val="20"/>
              </w:rPr>
              <w:t>Paper-5</w:t>
            </w:r>
          </w:p>
        </w:tc>
        <w:tc>
          <w:tcPr>
            <w:tcW w:w="765" w:type="dxa"/>
          </w:tcPr>
          <w:p w:rsidR="0096762D" w:rsidRPr="009A7986" w:rsidRDefault="0096762D" w:rsidP="009A7986">
            <w:pPr>
              <w:pStyle w:val="TableParagraph"/>
              <w:ind w:right="319"/>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420" w:type="dxa"/>
          </w:tcPr>
          <w:p w:rsidR="0096762D" w:rsidRPr="009A7986" w:rsidRDefault="0026458B" w:rsidP="009A7986">
            <w:pPr>
              <w:pStyle w:val="TableParagraph"/>
              <w:spacing w:line="228" w:lineRule="exact"/>
              <w:ind w:left="193"/>
              <w:rPr>
                <w:rFonts w:asciiTheme="minorHAnsi" w:hAnsiTheme="minorHAnsi" w:cs="Times New Roman"/>
                <w:sz w:val="20"/>
                <w:szCs w:val="20"/>
              </w:rPr>
            </w:pPr>
            <w:r w:rsidRPr="009A7986">
              <w:rPr>
                <w:rFonts w:asciiTheme="minorHAnsi" w:hAnsiTheme="minorHAnsi" w:cs="Times New Roman"/>
                <w:w w:val="105"/>
                <w:sz w:val="20"/>
                <w:szCs w:val="20"/>
              </w:rPr>
              <w:t xml:space="preserve">Igneous and Metamorphic </w:t>
            </w:r>
            <w:r w:rsidR="0096762D" w:rsidRPr="009A7986">
              <w:rPr>
                <w:rFonts w:asciiTheme="minorHAnsi" w:hAnsiTheme="minorHAnsi" w:cs="Times New Roman"/>
                <w:w w:val="105"/>
                <w:sz w:val="20"/>
                <w:szCs w:val="20"/>
              </w:rPr>
              <w:t>Petrology</w:t>
            </w: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316"/>
          <w:jc w:val="center"/>
        </w:trPr>
        <w:tc>
          <w:tcPr>
            <w:tcW w:w="592" w:type="dxa"/>
          </w:tcPr>
          <w:p w:rsidR="0096762D" w:rsidRPr="009A7986" w:rsidRDefault="0096762D" w:rsidP="009A7986">
            <w:pPr>
              <w:pStyle w:val="TableParagraph"/>
              <w:numPr>
                <w:ilvl w:val="0"/>
                <w:numId w:val="37"/>
              </w:numPr>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ind w:left="98"/>
              <w:rPr>
                <w:rFonts w:asciiTheme="minorHAnsi" w:hAnsiTheme="minorHAnsi" w:cs="Times New Roman"/>
                <w:sz w:val="20"/>
                <w:szCs w:val="20"/>
              </w:rPr>
            </w:pPr>
            <w:r w:rsidRPr="009A7986">
              <w:rPr>
                <w:rFonts w:asciiTheme="minorHAnsi" w:hAnsiTheme="minorHAnsi" w:cs="Times New Roman"/>
                <w:w w:val="105"/>
                <w:sz w:val="20"/>
                <w:szCs w:val="20"/>
              </w:rPr>
              <w:t>Paper-6</w:t>
            </w:r>
          </w:p>
        </w:tc>
        <w:tc>
          <w:tcPr>
            <w:tcW w:w="765" w:type="dxa"/>
          </w:tcPr>
          <w:p w:rsidR="0096762D" w:rsidRPr="009A7986" w:rsidRDefault="0096762D" w:rsidP="009A7986">
            <w:pPr>
              <w:pStyle w:val="TableParagraph"/>
              <w:ind w:right="319"/>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420" w:type="dxa"/>
          </w:tcPr>
          <w:p w:rsidR="0096762D" w:rsidRPr="009A7986" w:rsidRDefault="0096762D" w:rsidP="009A7986">
            <w:pPr>
              <w:pStyle w:val="TableParagraph"/>
              <w:spacing w:line="228" w:lineRule="exact"/>
              <w:ind w:left="193"/>
              <w:rPr>
                <w:rFonts w:asciiTheme="minorHAnsi" w:hAnsiTheme="minorHAnsi" w:cs="Times New Roman"/>
                <w:sz w:val="20"/>
                <w:szCs w:val="20"/>
              </w:rPr>
            </w:pPr>
            <w:r w:rsidRPr="009A7986">
              <w:rPr>
                <w:rFonts w:asciiTheme="minorHAnsi" w:hAnsiTheme="minorHAnsi" w:cs="Times New Roman"/>
                <w:w w:val="105"/>
                <w:sz w:val="20"/>
                <w:szCs w:val="20"/>
              </w:rPr>
              <w:t>Sedimentology</w:t>
            </w: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505"/>
          <w:jc w:val="center"/>
        </w:trPr>
        <w:tc>
          <w:tcPr>
            <w:tcW w:w="592" w:type="dxa"/>
          </w:tcPr>
          <w:p w:rsidR="0096762D" w:rsidRPr="009A7986" w:rsidRDefault="0096762D" w:rsidP="009A7986">
            <w:pPr>
              <w:pStyle w:val="TableParagraph"/>
              <w:numPr>
                <w:ilvl w:val="0"/>
                <w:numId w:val="37"/>
              </w:numPr>
              <w:ind w:right="161"/>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Paper-7</w:t>
            </w:r>
          </w:p>
        </w:tc>
        <w:tc>
          <w:tcPr>
            <w:tcW w:w="765" w:type="dxa"/>
          </w:tcPr>
          <w:p w:rsidR="0096762D" w:rsidRPr="009A7986" w:rsidRDefault="0096762D"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420" w:type="dxa"/>
          </w:tcPr>
          <w:p w:rsidR="0096762D" w:rsidRPr="009A7986" w:rsidRDefault="0096762D" w:rsidP="009A7986">
            <w:pPr>
              <w:pStyle w:val="TableParagraph"/>
              <w:ind w:left="193"/>
              <w:rPr>
                <w:rFonts w:asciiTheme="minorHAnsi" w:hAnsiTheme="minorHAnsi" w:cs="Times New Roman"/>
                <w:sz w:val="20"/>
                <w:szCs w:val="20"/>
              </w:rPr>
            </w:pPr>
            <w:r w:rsidRPr="009A7986">
              <w:rPr>
                <w:rFonts w:asciiTheme="minorHAnsi" w:hAnsiTheme="minorHAnsi" w:cs="Times New Roman"/>
                <w:w w:val="105"/>
                <w:sz w:val="20"/>
                <w:szCs w:val="20"/>
              </w:rPr>
              <w:t>Stratigraphic Principles and IndianStratigraphy</w:t>
            </w: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269"/>
          <w:jc w:val="center"/>
        </w:trPr>
        <w:tc>
          <w:tcPr>
            <w:tcW w:w="592" w:type="dxa"/>
          </w:tcPr>
          <w:p w:rsidR="0096762D" w:rsidRPr="009A7986" w:rsidRDefault="0096762D" w:rsidP="009A7986">
            <w:pPr>
              <w:pStyle w:val="TableParagraph"/>
              <w:numPr>
                <w:ilvl w:val="0"/>
                <w:numId w:val="37"/>
              </w:numPr>
              <w:spacing w:line="239" w:lineRule="exact"/>
              <w:ind w:right="161"/>
              <w:jc w:val="center"/>
              <w:rPr>
                <w:rFonts w:asciiTheme="minorHAnsi" w:hAnsiTheme="minorHAnsi" w:cs="Times New Roman"/>
                <w:sz w:val="20"/>
                <w:szCs w:val="20"/>
              </w:rPr>
            </w:pPr>
          </w:p>
        </w:tc>
        <w:tc>
          <w:tcPr>
            <w:tcW w:w="1786" w:type="dxa"/>
          </w:tcPr>
          <w:p w:rsidR="0096762D" w:rsidRPr="009A7986" w:rsidRDefault="0096762D" w:rsidP="009A7986">
            <w:pPr>
              <w:pStyle w:val="TableParagraph"/>
              <w:spacing w:line="239"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96762D" w:rsidRPr="009A7986" w:rsidRDefault="0096762D" w:rsidP="009A7986">
            <w:pPr>
              <w:pStyle w:val="TableParagraph"/>
              <w:spacing w:line="239" w:lineRule="exact"/>
              <w:ind w:left="100"/>
              <w:rPr>
                <w:rFonts w:asciiTheme="minorHAnsi" w:hAnsiTheme="minorHAnsi" w:cs="Times New Roman"/>
                <w:sz w:val="20"/>
                <w:szCs w:val="20"/>
              </w:rPr>
            </w:pPr>
            <w:r w:rsidRPr="009A7986">
              <w:rPr>
                <w:rFonts w:asciiTheme="minorHAnsi" w:hAnsiTheme="minorHAnsi" w:cs="Times New Roman"/>
                <w:w w:val="105"/>
                <w:sz w:val="20"/>
                <w:szCs w:val="20"/>
              </w:rPr>
              <w:t>Paper-8</w:t>
            </w:r>
          </w:p>
        </w:tc>
        <w:tc>
          <w:tcPr>
            <w:tcW w:w="765" w:type="dxa"/>
          </w:tcPr>
          <w:p w:rsidR="0096762D" w:rsidRPr="009A7986" w:rsidRDefault="0096762D" w:rsidP="009A7986">
            <w:pPr>
              <w:pStyle w:val="TableParagraph"/>
              <w:spacing w:line="239" w:lineRule="exact"/>
              <w:ind w:right="320"/>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3420" w:type="dxa"/>
          </w:tcPr>
          <w:p w:rsidR="0096762D" w:rsidRPr="009A7986" w:rsidRDefault="0096762D" w:rsidP="009A7986">
            <w:pPr>
              <w:pStyle w:val="TableParagraph"/>
              <w:spacing w:line="229" w:lineRule="exact"/>
              <w:ind w:left="193"/>
              <w:rPr>
                <w:rFonts w:asciiTheme="minorHAnsi" w:hAnsiTheme="minorHAnsi" w:cs="Times New Roman"/>
                <w:sz w:val="20"/>
                <w:szCs w:val="20"/>
              </w:rPr>
            </w:pPr>
            <w:r w:rsidRPr="009A7986">
              <w:rPr>
                <w:rFonts w:asciiTheme="minorHAnsi" w:hAnsiTheme="minorHAnsi" w:cs="Times New Roman"/>
                <w:w w:val="105"/>
                <w:sz w:val="20"/>
                <w:szCs w:val="20"/>
              </w:rPr>
              <w:t>Exploration Geology</w:t>
            </w:r>
          </w:p>
        </w:tc>
        <w:tc>
          <w:tcPr>
            <w:tcW w:w="810" w:type="dxa"/>
            <w:gridSpan w:val="2"/>
          </w:tcPr>
          <w:p w:rsidR="0096762D" w:rsidRPr="009A7986" w:rsidRDefault="0096762D" w:rsidP="009A7986">
            <w:pPr>
              <w:pStyle w:val="TableParagraph"/>
              <w:spacing w:line="239"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spacing w:line="239"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spacing w:line="239"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504"/>
          <w:jc w:val="center"/>
        </w:trPr>
        <w:tc>
          <w:tcPr>
            <w:tcW w:w="592" w:type="dxa"/>
          </w:tcPr>
          <w:p w:rsidR="0096762D" w:rsidRPr="009A7986" w:rsidRDefault="0096762D" w:rsidP="009A7986">
            <w:pPr>
              <w:pStyle w:val="TableParagraph"/>
              <w:numPr>
                <w:ilvl w:val="0"/>
                <w:numId w:val="37"/>
              </w:numPr>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96762D" w:rsidRPr="009A7986" w:rsidRDefault="001A4096"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Paper-1</w:t>
            </w:r>
          </w:p>
        </w:tc>
        <w:tc>
          <w:tcPr>
            <w:tcW w:w="765" w:type="dxa"/>
          </w:tcPr>
          <w:p w:rsidR="0096762D" w:rsidRPr="009A7986" w:rsidRDefault="0096762D" w:rsidP="009A7986">
            <w:pPr>
              <w:pStyle w:val="TableParagraph"/>
              <w:ind w:right="342"/>
              <w:jc w:val="right"/>
              <w:rPr>
                <w:rFonts w:asciiTheme="minorHAnsi" w:hAnsiTheme="minorHAnsi" w:cs="Times New Roman"/>
                <w:sz w:val="20"/>
                <w:szCs w:val="20"/>
              </w:rPr>
            </w:pPr>
            <w:r w:rsidRPr="009A7986">
              <w:rPr>
                <w:rFonts w:asciiTheme="minorHAnsi" w:hAnsiTheme="minorHAnsi" w:cs="Times New Roman"/>
                <w:w w:val="103"/>
                <w:sz w:val="20"/>
                <w:szCs w:val="20"/>
              </w:rPr>
              <w:t>-</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DC705E" w:rsidRPr="009A7986" w:rsidRDefault="00DC705E" w:rsidP="009A7986">
            <w:pPr>
              <w:pStyle w:val="TableParagraph"/>
              <w:tabs>
                <w:tab w:val="left" w:pos="1095"/>
                <w:tab w:val="left" w:pos="1526"/>
                <w:tab w:val="left" w:pos="2629"/>
              </w:tabs>
              <w:ind w:left="99"/>
              <w:rPr>
                <w:rFonts w:asciiTheme="minorHAnsi" w:hAnsiTheme="minorHAnsi" w:cs="Times New Roman"/>
                <w:w w:val="105"/>
                <w:sz w:val="20"/>
                <w:szCs w:val="20"/>
              </w:rPr>
            </w:pPr>
            <w:r w:rsidRPr="009A7986">
              <w:rPr>
                <w:rFonts w:asciiTheme="minorHAnsi" w:hAnsiTheme="minorHAnsi" w:cs="Times New Roman"/>
                <w:w w:val="105"/>
                <w:sz w:val="20"/>
                <w:szCs w:val="20"/>
              </w:rPr>
              <w:t>Practical</w:t>
            </w:r>
            <w:r w:rsidRPr="009A7986">
              <w:rPr>
                <w:rFonts w:asciiTheme="minorHAnsi" w:hAnsiTheme="minorHAnsi" w:cs="Times New Roman"/>
                <w:w w:val="105"/>
                <w:sz w:val="20"/>
                <w:szCs w:val="20"/>
              </w:rPr>
              <w:tab/>
              <w:t>–I</w:t>
            </w:r>
            <w:r w:rsidRPr="009A7986">
              <w:rPr>
                <w:rFonts w:asciiTheme="minorHAnsi" w:hAnsiTheme="minorHAnsi" w:cs="Times New Roman"/>
                <w:w w:val="105"/>
                <w:sz w:val="20"/>
                <w:szCs w:val="20"/>
              </w:rPr>
              <w:tab/>
              <w:t xml:space="preserve">Structural </w:t>
            </w:r>
          </w:p>
          <w:p w:rsidR="00DC705E" w:rsidRPr="009A7986" w:rsidRDefault="0096762D" w:rsidP="009A7986">
            <w:pPr>
              <w:pStyle w:val="TableParagraph"/>
              <w:tabs>
                <w:tab w:val="left" w:pos="1095"/>
                <w:tab w:val="left" w:pos="1526"/>
                <w:tab w:val="left" w:pos="2629"/>
              </w:tabs>
              <w:ind w:left="99"/>
              <w:rPr>
                <w:rFonts w:asciiTheme="minorHAnsi" w:hAnsiTheme="minorHAnsi" w:cs="Times New Roman"/>
                <w:w w:val="105"/>
                <w:sz w:val="20"/>
                <w:szCs w:val="20"/>
              </w:rPr>
            </w:pPr>
            <w:r w:rsidRPr="009A7986">
              <w:rPr>
                <w:rFonts w:asciiTheme="minorHAnsi" w:hAnsiTheme="minorHAnsi" w:cs="Times New Roman"/>
                <w:w w:val="105"/>
                <w:sz w:val="20"/>
                <w:szCs w:val="20"/>
              </w:rPr>
              <w:t xml:space="preserve">Geology,Mineralogy and </w:t>
            </w:r>
          </w:p>
          <w:p w:rsidR="0096762D" w:rsidRPr="009A7986" w:rsidRDefault="002D7EB2" w:rsidP="009A7986">
            <w:pPr>
              <w:pStyle w:val="TableParagraph"/>
              <w:tabs>
                <w:tab w:val="left" w:pos="1095"/>
                <w:tab w:val="left" w:pos="1526"/>
                <w:tab w:val="left" w:pos="2629"/>
              </w:tabs>
              <w:ind w:left="99"/>
              <w:rPr>
                <w:rFonts w:asciiTheme="minorHAnsi" w:hAnsiTheme="minorHAnsi" w:cs="Times New Roman"/>
                <w:sz w:val="20"/>
                <w:szCs w:val="20"/>
              </w:rPr>
            </w:pPr>
            <w:r w:rsidRPr="009A7986">
              <w:rPr>
                <w:rFonts w:asciiTheme="minorHAnsi" w:hAnsiTheme="minorHAnsi" w:cs="Times New Roman"/>
                <w:w w:val="105"/>
                <w:sz w:val="20"/>
                <w:szCs w:val="20"/>
              </w:rPr>
              <w:t>Palaeontology</w:t>
            </w:r>
          </w:p>
        </w:tc>
        <w:tc>
          <w:tcPr>
            <w:tcW w:w="810" w:type="dxa"/>
            <w:gridSpan w:val="2"/>
          </w:tcPr>
          <w:p w:rsidR="0096762D" w:rsidRPr="009A7986" w:rsidRDefault="0096762D"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316"/>
          <w:jc w:val="center"/>
        </w:trPr>
        <w:tc>
          <w:tcPr>
            <w:tcW w:w="592" w:type="dxa"/>
          </w:tcPr>
          <w:p w:rsidR="0096762D" w:rsidRPr="009A7986" w:rsidRDefault="0096762D" w:rsidP="009A7986">
            <w:pPr>
              <w:pStyle w:val="TableParagraph"/>
              <w:numPr>
                <w:ilvl w:val="0"/>
                <w:numId w:val="37"/>
              </w:numPr>
              <w:ind w:right="161"/>
              <w:jc w:val="center"/>
              <w:rPr>
                <w:rFonts w:asciiTheme="minorHAnsi" w:hAnsiTheme="minorHAnsi" w:cs="Times New Roman"/>
                <w:sz w:val="20"/>
                <w:szCs w:val="20"/>
              </w:rPr>
            </w:pPr>
          </w:p>
        </w:tc>
        <w:tc>
          <w:tcPr>
            <w:tcW w:w="1786" w:type="dxa"/>
          </w:tcPr>
          <w:p w:rsidR="0096762D" w:rsidRPr="009A7986" w:rsidRDefault="0096762D"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96762D" w:rsidRPr="009A7986" w:rsidRDefault="0096762D" w:rsidP="009A7986">
            <w:pPr>
              <w:pStyle w:val="TableParagraph"/>
              <w:ind w:left="99"/>
              <w:rPr>
                <w:rFonts w:asciiTheme="minorHAnsi" w:hAnsiTheme="minorHAnsi" w:cs="Times New Roman"/>
                <w:sz w:val="20"/>
                <w:szCs w:val="20"/>
              </w:rPr>
            </w:pPr>
            <w:r w:rsidRPr="009A7986">
              <w:rPr>
                <w:rFonts w:asciiTheme="minorHAnsi" w:hAnsiTheme="minorHAnsi" w:cs="Times New Roman"/>
                <w:w w:val="105"/>
                <w:sz w:val="20"/>
                <w:szCs w:val="20"/>
              </w:rPr>
              <w:t>Paper-2</w:t>
            </w:r>
          </w:p>
        </w:tc>
        <w:tc>
          <w:tcPr>
            <w:tcW w:w="765" w:type="dxa"/>
          </w:tcPr>
          <w:p w:rsidR="0096762D" w:rsidRPr="009A7986" w:rsidRDefault="0096762D"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96762D" w:rsidRPr="009A7986" w:rsidRDefault="0096762D" w:rsidP="009A7986">
            <w:pPr>
              <w:pStyle w:val="TableParagraph"/>
              <w:ind w:left="99"/>
              <w:rPr>
                <w:rFonts w:asciiTheme="minorHAnsi" w:hAnsiTheme="minorHAnsi" w:cs="Times New Roman"/>
                <w:sz w:val="20"/>
                <w:szCs w:val="20"/>
              </w:rPr>
            </w:pPr>
            <w:r w:rsidRPr="009A7986">
              <w:rPr>
                <w:rFonts w:asciiTheme="minorHAnsi" w:hAnsiTheme="minorHAnsi" w:cs="Times New Roman"/>
                <w:w w:val="105"/>
                <w:sz w:val="20"/>
                <w:szCs w:val="20"/>
              </w:rPr>
              <w:t xml:space="preserve">Petrology and </w:t>
            </w:r>
            <w:r w:rsidR="00DC705E" w:rsidRPr="009A7986">
              <w:rPr>
                <w:rFonts w:asciiTheme="minorHAnsi" w:hAnsiTheme="minorHAnsi" w:cs="Times New Roman"/>
                <w:w w:val="105"/>
                <w:sz w:val="20"/>
                <w:szCs w:val="20"/>
              </w:rPr>
              <w:t>S</w:t>
            </w:r>
            <w:r w:rsidR="002D7EB2" w:rsidRPr="009A7986">
              <w:rPr>
                <w:rFonts w:asciiTheme="minorHAnsi" w:hAnsiTheme="minorHAnsi" w:cs="Times New Roman"/>
                <w:w w:val="105"/>
                <w:sz w:val="20"/>
                <w:szCs w:val="20"/>
              </w:rPr>
              <w:t>edimentology</w:t>
            </w:r>
          </w:p>
        </w:tc>
        <w:tc>
          <w:tcPr>
            <w:tcW w:w="810" w:type="dxa"/>
            <w:gridSpan w:val="2"/>
          </w:tcPr>
          <w:p w:rsidR="0096762D" w:rsidRPr="009A7986" w:rsidRDefault="0096762D" w:rsidP="009A7986">
            <w:pPr>
              <w:pStyle w:val="TableParagraph"/>
              <w:ind w:left="162"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91"/>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71"/>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96762D" w:rsidRPr="009A7986" w:rsidTr="009A7986">
        <w:trPr>
          <w:trHeight w:val="312"/>
          <w:jc w:val="center"/>
        </w:trPr>
        <w:tc>
          <w:tcPr>
            <w:tcW w:w="10772" w:type="dxa"/>
            <w:gridSpan w:val="10"/>
          </w:tcPr>
          <w:p w:rsidR="0096762D" w:rsidRPr="009A7986" w:rsidRDefault="0096762D" w:rsidP="009A7986">
            <w:pPr>
              <w:pStyle w:val="TableParagraph"/>
              <w:ind w:left="1974" w:right="1975"/>
              <w:jc w:val="center"/>
              <w:rPr>
                <w:rFonts w:asciiTheme="minorHAnsi" w:hAnsiTheme="minorHAnsi" w:cs="Times New Roman"/>
                <w:sz w:val="20"/>
                <w:szCs w:val="20"/>
              </w:rPr>
            </w:pPr>
            <w:r w:rsidRPr="009A7986">
              <w:rPr>
                <w:rFonts w:asciiTheme="minorHAnsi" w:hAnsiTheme="minorHAnsi" w:cs="Times New Roman"/>
                <w:w w:val="105"/>
                <w:sz w:val="20"/>
                <w:szCs w:val="20"/>
              </w:rPr>
              <w:t>Internal Elective for same major students (Choose any one)</w:t>
            </w:r>
          </w:p>
        </w:tc>
      </w:tr>
      <w:tr w:rsidR="0096762D" w:rsidRPr="009A7986" w:rsidTr="009A7986">
        <w:trPr>
          <w:trHeight w:val="315"/>
          <w:jc w:val="center"/>
        </w:trPr>
        <w:tc>
          <w:tcPr>
            <w:tcW w:w="592" w:type="dxa"/>
          </w:tcPr>
          <w:p w:rsidR="0096762D" w:rsidRPr="009A7986" w:rsidRDefault="0096762D" w:rsidP="009A7986">
            <w:pPr>
              <w:pStyle w:val="TableParagraph"/>
              <w:numPr>
                <w:ilvl w:val="0"/>
                <w:numId w:val="37"/>
              </w:numPr>
              <w:ind w:right="161"/>
              <w:rPr>
                <w:rFonts w:asciiTheme="minorHAnsi" w:hAnsiTheme="minorHAnsi" w:cs="Times New Roman"/>
                <w:sz w:val="20"/>
                <w:szCs w:val="20"/>
              </w:rPr>
            </w:pPr>
          </w:p>
        </w:tc>
        <w:tc>
          <w:tcPr>
            <w:tcW w:w="1786" w:type="dxa"/>
          </w:tcPr>
          <w:p w:rsidR="00F049D4" w:rsidRPr="009A7986" w:rsidRDefault="0096762D"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Core</w:t>
            </w:r>
          </w:p>
          <w:p w:rsidR="0096762D" w:rsidRPr="009A7986" w:rsidRDefault="00F252F0"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Elective</w:t>
            </w:r>
          </w:p>
        </w:tc>
        <w:tc>
          <w:tcPr>
            <w:tcW w:w="933" w:type="dxa"/>
          </w:tcPr>
          <w:p w:rsidR="0096762D" w:rsidRPr="009A7986" w:rsidRDefault="00F252F0" w:rsidP="009A7986">
            <w:pPr>
              <w:pStyle w:val="TableParagraph"/>
              <w:rPr>
                <w:rFonts w:asciiTheme="minorHAnsi" w:hAnsiTheme="minorHAnsi" w:cs="Times New Roman"/>
                <w:b/>
                <w:sz w:val="20"/>
                <w:szCs w:val="20"/>
              </w:rPr>
            </w:pPr>
            <w:r w:rsidRPr="009A7986">
              <w:rPr>
                <w:rFonts w:asciiTheme="minorHAnsi" w:hAnsiTheme="minorHAnsi" w:cs="Times New Roman"/>
                <w:b/>
                <w:sz w:val="20"/>
                <w:szCs w:val="20"/>
              </w:rPr>
              <w:t>Paper-2</w:t>
            </w:r>
          </w:p>
        </w:tc>
        <w:tc>
          <w:tcPr>
            <w:tcW w:w="765" w:type="dxa"/>
          </w:tcPr>
          <w:p w:rsidR="0096762D" w:rsidRPr="009A7986" w:rsidRDefault="0096762D"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96762D" w:rsidRPr="009A7986" w:rsidRDefault="0096762D"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96762D" w:rsidRPr="009A7986" w:rsidRDefault="00665AAB" w:rsidP="009A7986">
            <w:pPr>
              <w:pStyle w:val="TableParagraph"/>
              <w:numPr>
                <w:ilvl w:val="0"/>
                <w:numId w:val="10"/>
              </w:numPr>
              <w:rPr>
                <w:rFonts w:asciiTheme="minorHAnsi" w:hAnsiTheme="minorHAnsi" w:cs="Times New Roman"/>
                <w:w w:val="105"/>
                <w:sz w:val="20"/>
                <w:szCs w:val="20"/>
              </w:rPr>
            </w:pPr>
            <w:r w:rsidRPr="009A7986">
              <w:rPr>
                <w:rFonts w:asciiTheme="minorHAnsi" w:hAnsiTheme="minorHAnsi" w:cs="Times New Roman"/>
                <w:w w:val="105"/>
                <w:sz w:val="20"/>
                <w:szCs w:val="20"/>
              </w:rPr>
              <w:t>Palaeo</w:t>
            </w:r>
            <w:r w:rsidR="0096762D" w:rsidRPr="009A7986">
              <w:rPr>
                <w:rFonts w:asciiTheme="minorHAnsi" w:hAnsiTheme="minorHAnsi" w:cs="Times New Roman"/>
                <w:w w:val="105"/>
                <w:sz w:val="20"/>
                <w:szCs w:val="20"/>
              </w:rPr>
              <w:t>botany</w:t>
            </w:r>
          </w:p>
          <w:p w:rsidR="00F252F0" w:rsidRPr="009A7986" w:rsidRDefault="00F252F0" w:rsidP="009A7986">
            <w:pPr>
              <w:pStyle w:val="TableParagraph"/>
              <w:numPr>
                <w:ilvl w:val="0"/>
                <w:numId w:val="10"/>
              </w:numPr>
              <w:rPr>
                <w:rFonts w:asciiTheme="minorHAnsi" w:hAnsiTheme="minorHAnsi" w:cs="Times New Roman"/>
                <w:sz w:val="20"/>
                <w:szCs w:val="20"/>
              </w:rPr>
            </w:pPr>
            <w:r w:rsidRPr="009A7986">
              <w:rPr>
                <w:rFonts w:asciiTheme="minorHAnsi" w:hAnsiTheme="minorHAnsi" w:cs="Times New Roman"/>
                <w:w w:val="105"/>
                <w:sz w:val="20"/>
                <w:szCs w:val="20"/>
              </w:rPr>
              <w:t>Sequence Stratigraphy</w:t>
            </w:r>
          </w:p>
          <w:p w:rsidR="00F252F0" w:rsidRPr="009A7986" w:rsidRDefault="00F252F0" w:rsidP="009A7986">
            <w:pPr>
              <w:pStyle w:val="TableParagraph"/>
              <w:numPr>
                <w:ilvl w:val="0"/>
                <w:numId w:val="10"/>
              </w:numPr>
              <w:rPr>
                <w:rFonts w:asciiTheme="minorHAnsi" w:hAnsiTheme="minorHAnsi" w:cs="Times New Roman"/>
                <w:sz w:val="20"/>
                <w:szCs w:val="20"/>
              </w:rPr>
            </w:pPr>
            <w:r w:rsidRPr="009A7986">
              <w:rPr>
                <w:rFonts w:asciiTheme="minorHAnsi" w:hAnsiTheme="minorHAnsi" w:cs="Times New Roman"/>
                <w:w w:val="105"/>
                <w:sz w:val="20"/>
                <w:szCs w:val="20"/>
              </w:rPr>
              <w:t>Petroleum Exploration</w:t>
            </w:r>
          </w:p>
        </w:tc>
        <w:tc>
          <w:tcPr>
            <w:tcW w:w="810" w:type="dxa"/>
            <w:gridSpan w:val="2"/>
          </w:tcPr>
          <w:p w:rsidR="0096762D" w:rsidRPr="009A7986" w:rsidRDefault="0096762D" w:rsidP="009A7986">
            <w:pPr>
              <w:pStyle w:val="TableParagraph"/>
              <w:ind w:left="163"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96762D" w:rsidRPr="009A7986" w:rsidRDefault="0096762D" w:rsidP="009A7986">
            <w:pPr>
              <w:pStyle w:val="TableParagraph"/>
              <w:ind w:right="289"/>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96762D" w:rsidRPr="009A7986" w:rsidRDefault="0096762D" w:rsidP="009A7986">
            <w:pPr>
              <w:pStyle w:val="TableParagraph"/>
              <w:ind w:right="169"/>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F252F0" w:rsidRPr="009A7986" w:rsidTr="009A7986">
        <w:trPr>
          <w:trHeight w:val="315"/>
          <w:jc w:val="center"/>
        </w:trPr>
        <w:tc>
          <w:tcPr>
            <w:tcW w:w="10772" w:type="dxa"/>
            <w:gridSpan w:val="10"/>
          </w:tcPr>
          <w:p w:rsidR="00F252F0" w:rsidRPr="009A7986" w:rsidRDefault="00F252F0" w:rsidP="009A7986">
            <w:pPr>
              <w:pStyle w:val="TableParagraph"/>
              <w:ind w:right="169"/>
              <w:jc w:val="center"/>
              <w:rPr>
                <w:rFonts w:asciiTheme="minorHAnsi" w:hAnsiTheme="minorHAnsi" w:cs="Times New Roman"/>
                <w:sz w:val="20"/>
                <w:szCs w:val="20"/>
              </w:rPr>
            </w:pPr>
            <w:r w:rsidRPr="009A7986">
              <w:rPr>
                <w:rFonts w:asciiTheme="minorHAnsi" w:hAnsiTheme="minorHAnsi" w:cs="Times New Roman"/>
                <w:w w:val="105"/>
                <w:sz w:val="20"/>
                <w:szCs w:val="20"/>
              </w:rPr>
              <w:t>External Elective for ot</w:t>
            </w:r>
            <w:r w:rsidR="007C4AB0" w:rsidRPr="009A7986">
              <w:rPr>
                <w:rFonts w:asciiTheme="minorHAnsi" w:hAnsiTheme="minorHAnsi" w:cs="Times New Roman"/>
                <w:w w:val="105"/>
                <w:sz w:val="20"/>
                <w:szCs w:val="20"/>
              </w:rPr>
              <w:t>her major students (Inter/multi</w:t>
            </w:r>
            <w:r w:rsidRPr="009A7986">
              <w:rPr>
                <w:rFonts w:asciiTheme="minorHAnsi" w:hAnsiTheme="minorHAnsi" w:cs="Times New Roman"/>
                <w:w w:val="105"/>
                <w:sz w:val="20"/>
                <w:szCs w:val="20"/>
              </w:rPr>
              <w:t>disciplinary papers)</w:t>
            </w:r>
          </w:p>
        </w:tc>
      </w:tr>
      <w:tr w:rsidR="00F252F0" w:rsidRPr="009A7986" w:rsidTr="009A7986">
        <w:trPr>
          <w:trHeight w:val="315"/>
          <w:jc w:val="center"/>
        </w:trPr>
        <w:tc>
          <w:tcPr>
            <w:tcW w:w="592" w:type="dxa"/>
          </w:tcPr>
          <w:p w:rsidR="00F252F0" w:rsidRPr="009A7986" w:rsidRDefault="00F252F0" w:rsidP="009A7986">
            <w:pPr>
              <w:pStyle w:val="TableParagraph"/>
              <w:numPr>
                <w:ilvl w:val="0"/>
                <w:numId w:val="37"/>
              </w:numPr>
              <w:ind w:right="161"/>
              <w:rPr>
                <w:rFonts w:asciiTheme="minorHAnsi" w:hAnsiTheme="minorHAnsi" w:cs="Times New Roman"/>
                <w:sz w:val="20"/>
                <w:szCs w:val="20"/>
              </w:rPr>
            </w:pPr>
          </w:p>
        </w:tc>
        <w:tc>
          <w:tcPr>
            <w:tcW w:w="1786" w:type="dxa"/>
          </w:tcPr>
          <w:p w:rsidR="00F049D4" w:rsidRPr="009A7986" w:rsidRDefault="00F252F0"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 xml:space="preserve">Open </w:t>
            </w:r>
          </w:p>
          <w:p w:rsidR="00F252F0" w:rsidRPr="009A7986" w:rsidRDefault="00F252F0"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Elective</w:t>
            </w:r>
          </w:p>
        </w:tc>
        <w:tc>
          <w:tcPr>
            <w:tcW w:w="933" w:type="dxa"/>
          </w:tcPr>
          <w:p w:rsidR="00F252F0" w:rsidRPr="009A7986" w:rsidRDefault="00F252F0" w:rsidP="009A7986">
            <w:pPr>
              <w:pStyle w:val="TableParagraph"/>
              <w:rPr>
                <w:rFonts w:asciiTheme="minorHAnsi" w:hAnsiTheme="minorHAnsi" w:cs="Times New Roman"/>
                <w:b/>
                <w:sz w:val="20"/>
                <w:szCs w:val="20"/>
              </w:rPr>
            </w:pPr>
            <w:r w:rsidRPr="009A7986">
              <w:rPr>
                <w:rFonts w:asciiTheme="minorHAnsi" w:hAnsiTheme="minorHAnsi" w:cs="Times New Roman"/>
                <w:b/>
                <w:w w:val="105"/>
                <w:sz w:val="20"/>
                <w:szCs w:val="20"/>
              </w:rPr>
              <w:t>Paper-2</w:t>
            </w:r>
          </w:p>
        </w:tc>
        <w:tc>
          <w:tcPr>
            <w:tcW w:w="765" w:type="dxa"/>
          </w:tcPr>
          <w:p w:rsidR="00F252F0" w:rsidRPr="009A7986" w:rsidRDefault="00F252F0" w:rsidP="009A7986">
            <w:pPr>
              <w:pStyle w:val="TableParagraph"/>
              <w:rPr>
                <w:rFonts w:asciiTheme="minorHAnsi" w:hAnsiTheme="minorHAnsi" w:cs="Times New Roman"/>
                <w:b/>
                <w:sz w:val="20"/>
                <w:szCs w:val="20"/>
              </w:rPr>
            </w:pPr>
          </w:p>
          <w:p w:rsidR="00F252F0" w:rsidRPr="009A7986" w:rsidRDefault="00F252F0"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F252F0" w:rsidRPr="009A7986" w:rsidRDefault="00F252F0" w:rsidP="009A7986">
            <w:pPr>
              <w:pStyle w:val="TableParagraph"/>
              <w:rPr>
                <w:rFonts w:asciiTheme="minorHAnsi" w:hAnsiTheme="minorHAnsi" w:cs="Times New Roman"/>
                <w:b/>
                <w:sz w:val="20"/>
                <w:szCs w:val="20"/>
              </w:rPr>
            </w:pPr>
          </w:p>
          <w:p w:rsidR="00F252F0" w:rsidRPr="009A7986" w:rsidRDefault="00F252F0"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F252F0" w:rsidRPr="009A7986" w:rsidRDefault="00F252F0" w:rsidP="009A7986">
            <w:pPr>
              <w:pStyle w:val="TableParagraph"/>
              <w:numPr>
                <w:ilvl w:val="0"/>
                <w:numId w:val="1"/>
              </w:numPr>
              <w:tabs>
                <w:tab w:val="left" w:pos="413"/>
              </w:tabs>
              <w:ind w:hanging="221"/>
              <w:rPr>
                <w:rFonts w:asciiTheme="minorHAnsi" w:hAnsiTheme="minorHAnsi" w:cs="Times New Roman"/>
                <w:sz w:val="20"/>
                <w:szCs w:val="20"/>
              </w:rPr>
            </w:pPr>
            <w:r w:rsidRPr="009A7986">
              <w:rPr>
                <w:rFonts w:asciiTheme="minorHAnsi" w:hAnsiTheme="minorHAnsi" w:cs="Times New Roman"/>
                <w:w w:val="105"/>
                <w:sz w:val="20"/>
                <w:szCs w:val="20"/>
              </w:rPr>
              <w:t>Earth SystemScience</w:t>
            </w:r>
          </w:p>
          <w:p w:rsidR="00F252F0" w:rsidRPr="009A7986" w:rsidRDefault="007C4AB0" w:rsidP="009A7986">
            <w:pPr>
              <w:pStyle w:val="TableParagraph"/>
              <w:numPr>
                <w:ilvl w:val="0"/>
                <w:numId w:val="1"/>
              </w:numPr>
              <w:tabs>
                <w:tab w:val="left" w:pos="406"/>
              </w:tabs>
              <w:ind w:left="405" w:hanging="214"/>
              <w:rPr>
                <w:rFonts w:asciiTheme="minorHAnsi" w:hAnsiTheme="minorHAnsi" w:cs="Times New Roman"/>
                <w:sz w:val="20"/>
                <w:szCs w:val="20"/>
              </w:rPr>
            </w:pPr>
            <w:r w:rsidRPr="009A7986">
              <w:rPr>
                <w:rFonts w:asciiTheme="minorHAnsi" w:hAnsiTheme="minorHAnsi" w:cs="Times New Roman"/>
                <w:w w:val="105"/>
                <w:sz w:val="20"/>
                <w:szCs w:val="20"/>
              </w:rPr>
              <w:t>Gemology</w:t>
            </w:r>
          </w:p>
          <w:p w:rsidR="00F252F0" w:rsidRPr="009A7986" w:rsidRDefault="00F252F0" w:rsidP="009A7986">
            <w:pPr>
              <w:pStyle w:val="TableParagraph"/>
              <w:numPr>
                <w:ilvl w:val="0"/>
                <w:numId w:val="1"/>
              </w:numPr>
              <w:tabs>
                <w:tab w:val="left" w:pos="403"/>
              </w:tabs>
              <w:ind w:left="402" w:hanging="212"/>
              <w:rPr>
                <w:rFonts w:asciiTheme="minorHAnsi" w:hAnsiTheme="minorHAnsi" w:cs="Times New Roman"/>
                <w:sz w:val="20"/>
                <w:szCs w:val="20"/>
              </w:rPr>
            </w:pPr>
            <w:r w:rsidRPr="009A7986">
              <w:rPr>
                <w:rFonts w:asciiTheme="minorHAnsi" w:hAnsiTheme="minorHAnsi" w:cs="Times New Roman"/>
                <w:w w:val="105"/>
                <w:sz w:val="20"/>
                <w:szCs w:val="20"/>
              </w:rPr>
              <w:t>SoilGeology</w:t>
            </w:r>
          </w:p>
        </w:tc>
        <w:tc>
          <w:tcPr>
            <w:tcW w:w="810" w:type="dxa"/>
            <w:gridSpan w:val="2"/>
          </w:tcPr>
          <w:p w:rsidR="00F252F0" w:rsidRPr="009A7986" w:rsidRDefault="00F252F0" w:rsidP="009A7986">
            <w:pPr>
              <w:pStyle w:val="TableParagraph"/>
              <w:rPr>
                <w:rFonts w:asciiTheme="minorHAnsi" w:hAnsiTheme="minorHAnsi" w:cs="Times New Roman"/>
                <w:b/>
                <w:sz w:val="20"/>
                <w:szCs w:val="20"/>
              </w:rPr>
            </w:pPr>
          </w:p>
          <w:p w:rsidR="00F252F0" w:rsidRPr="009A7986" w:rsidRDefault="00F252F0" w:rsidP="009A7986">
            <w:pPr>
              <w:pStyle w:val="TableParagraph"/>
              <w:ind w:left="238"/>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F252F0" w:rsidRPr="009A7986" w:rsidRDefault="00F252F0" w:rsidP="009A7986">
            <w:pPr>
              <w:pStyle w:val="TableParagraph"/>
              <w:rPr>
                <w:rFonts w:asciiTheme="minorHAnsi" w:hAnsiTheme="minorHAnsi" w:cs="Times New Roman"/>
                <w:b/>
                <w:sz w:val="20"/>
                <w:szCs w:val="20"/>
              </w:rPr>
            </w:pPr>
          </w:p>
          <w:p w:rsidR="00F252F0" w:rsidRPr="009A7986" w:rsidRDefault="00F252F0"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F252F0" w:rsidRPr="009A7986" w:rsidRDefault="00F252F0" w:rsidP="009A7986">
            <w:pPr>
              <w:pStyle w:val="TableParagraph"/>
              <w:rPr>
                <w:rFonts w:asciiTheme="minorHAnsi" w:hAnsiTheme="minorHAnsi" w:cs="Times New Roman"/>
                <w:b/>
                <w:sz w:val="20"/>
                <w:szCs w:val="20"/>
              </w:rPr>
            </w:pPr>
          </w:p>
          <w:p w:rsidR="00F252F0" w:rsidRPr="009A7986" w:rsidRDefault="00F252F0" w:rsidP="009A7986">
            <w:pPr>
              <w:pStyle w:val="TableParagraph"/>
              <w:ind w:left="96" w:right="96"/>
              <w:jc w:val="center"/>
              <w:rPr>
                <w:rFonts w:asciiTheme="minorHAnsi" w:hAnsiTheme="minorHAnsi" w:cs="Times New Roman"/>
                <w:sz w:val="20"/>
                <w:szCs w:val="20"/>
              </w:rPr>
            </w:pPr>
            <w:r w:rsidRPr="009A7986">
              <w:rPr>
                <w:rFonts w:asciiTheme="minorHAnsi" w:hAnsiTheme="minorHAnsi" w:cs="Times New Roman"/>
                <w:w w:val="105"/>
                <w:sz w:val="20"/>
                <w:szCs w:val="20"/>
              </w:rPr>
              <w:t>100</w:t>
            </w:r>
          </w:p>
        </w:tc>
      </w:tr>
      <w:tr w:rsidR="00F252F0" w:rsidRPr="009A7986" w:rsidTr="009A7986">
        <w:trPr>
          <w:trHeight w:val="315"/>
          <w:jc w:val="center"/>
        </w:trPr>
        <w:tc>
          <w:tcPr>
            <w:tcW w:w="592" w:type="dxa"/>
          </w:tcPr>
          <w:p w:rsidR="00F252F0" w:rsidRPr="009A7986" w:rsidRDefault="00F252F0" w:rsidP="009A7986">
            <w:pPr>
              <w:pStyle w:val="TableParagraph"/>
              <w:numPr>
                <w:ilvl w:val="0"/>
                <w:numId w:val="37"/>
              </w:numPr>
              <w:ind w:right="161"/>
              <w:jc w:val="center"/>
              <w:rPr>
                <w:rFonts w:asciiTheme="minorHAnsi" w:hAnsiTheme="minorHAnsi" w:cs="Times New Roman"/>
                <w:sz w:val="20"/>
                <w:szCs w:val="20"/>
              </w:rPr>
            </w:pPr>
          </w:p>
        </w:tc>
        <w:tc>
          <w:tcPr>
            <w:tcW w:w="1786" w:type="dxa"/>
          </w:tcPr>
          <w:p w:rsidR="00F252F0" w:rsidRPr="009A7986" w:rsidRDefault="00F252F0"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*Field Study</w:t>
            </w:r>
          </w:p>
        </w:tc>
        <w:tc>
          <w:tcPr>
            <w:tcW w:w="933" w:type="dxa"/>
          </w:tcPr>
          <w:p w:rsidR="00F252F0" w:rsidRPr="009A7986" w:rsidRDefault="00F252F0" w:rsidP="009A7986">
            <w:pPr>
              <w:pStyle w:val="TableParagraph"/>
              <w:rPr>
                <w:rFonts w:asciiTheme="minorHAnsi" w:hAnsiTheme="minorHAnsi" w:cs="Times New Roman"/>
                <w:sz w:val="20"/>
                <w:szCs w:val="20"/>
              </w:rPr>
            </w:pPr>
          </w:p>
        </w:tc>
        <w:tc>
          <w:tcPr>
            <w:tcW w:w="765" w:type="dxa"/>
          </w:tcPr>
          <w:p w:rsidR="00F252F0" w:rsidRPr="009A7986" w:rsidRDefault="00F252F0" w:rsidP="009A7986">
            <w:pPr>
              <w:pStyle w:val="TableParagraph"/>
              <w:ind w:right="340"/>
              <w:jc w:val="right"/>
              <w:rPr>
                <w:rFonts w:asciiTheme="minorHAnsi" w:hAnsiTheme="minorHAnsi" w:cs="Times New Roman"/>
                <w:sz w:val="20"/>
                <w:szCs w:val="20"/>
              </w:rPr>
            </w:pPr>
            <w:r w:rsidRPr="009A7986">
              <w:rPr>
                <w:rFonts w:asciiTheme="minorHAnsi" w:hAnsiTheme="minorHAnsi" w:cs="Times New Roman"/>
                <w:w w:val="103"/>
                <w:sz w:val="20"/>
                <w:szCs w:val="20"/>
              </w:rPr>
              <w:t>-</w:t>
            </w:r>
          </w:p>
        </w:tc>
        <w:tc>
          <w:tcPr>
            <w:tcW w:w="756" w:type="dxa"/>
          </w:tcPr>
          <w:p w:rsidR="00F252F0" w:rsidRPr="009A7986" w:rsidRDefault="00F252F0"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2</w:t>
            </w:r>
          </w:p>
        </w:tc>
        <w:tc>
          <w:tcPr>
            <w:tcW w:w="3420" w:type="dxa"/>
          </w:tcPr>
          <w:p w:rsidR="00F252F0" w:rsidRPr="009A7986" w:rsidRDefault="00F252F0" w:rsidP="009A7986">
            <w:pPr>
              <w:pStyle w:val="TableParagraph"/>
              <w:ind w:left="99"/>
              <w:rPr>
                <w:rFonts w:asciiTheme="minorHAnsi" w:hAnsiTheme="minorHAnsi" w:cs="Times New Roman"/>
                <w:sz w:val="20"/>
                <w:szCs w:val="20"/>
              </w:rPr>
            </w:pPr>
            <w:r w:rsidRPr="009A7986">
              <w:rPr>
                <w:rFonts w:asciiTheme="minorHAnsi" w:hAnsiTheme="minorHAnsi" w:cs="Times New Roman"/>
                <w:w w:val="105"/>
                <w:sz w:val="20"/>
                <w:szCs w:val="20"/>
              </w:rPr>
              <w:t>Geological Mapping/ Field Training</w:t>
            </w:r>
          </w:p>
        </w:tc>
        <w:tc>
          <w:tcPr>
            <w:tcW w:w="810" w:type="dxa"/>
            <w:gridSpan w:val="2"/>
          </w:tcPr>
          <w:p w:rsidR="00F252F0" w:rsidRPr="009A7986" w:rsidRDefault="00F252F0" w:rsidP="009A7986">
            <w:pPr>
              <w:pStyle w:val="TableParagraph"/>
              <w:ind w:left="188"/>
              <w:rPr>
                <w:rFonts w:asciiTheme="minorHAnsi" w:hAnsiTheme="minorHAnsi" w:cs="Times New Roman"/>
                <w:sz w:val="20"/>
                <w:szCs w:val="20"/>
              </w:rPr>
            </w:pPr>
            <w:r w:rsidRPr="009A7986">
              <w:rPr>
                <w:rFonts w:asciiTheme="minorHAnsi" w:hAnsiTheme="minorHAnsi" w:cs="Times New Roman"/>
                <w:w w:val="105"/>
                <w:sz w:val="20"/>
                <w:szCs w:val="20"/>
              </w:rPr>
              <w:t>100</w:t>
            </w:r>
          </w:p>
        </w:tc>
        <w:tc>
          <w:tcPr>
            <w:tcW w:w="810" w:type="dxa"/>
          </w:tcPr>
          <w:p w:rsidR="00F252F0" w:rsidRPr="009A7986" w:rsidRDefault="00F252F0" w:rsidP="009A7986">
            <w:pPr>
              <w:pStyle w:val="TableParagraph"/>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900" w:type="dxa"/>
          </w:tcPr>
          <w:p w:rsidR="00F252F0" w:rsidRPr="009A7986" w:rsidRDefault="00F252F0" w:rsidP="009A7986">
            <w:pPr>
              <w:pStyle w:val="TableParagraph"/>
              <w:ind w:left="96" w:right="96"/>
              <w:jc w:val="center"/>
              <w:rPr>
                <w:rFonts w:asciiTheme="minorHAnsi" w:hAnsiTheme="minorHAnsi" w:cs="Times New Roman"/>
                <w:sz w:val="20"/>
                <w:szCs w:val="20"/>
              </w:rPr>
            </w:pPr>
            <w:r w:rsidRPr="009A7986">
              <w:rPr>
                <w:rFonts w:asciiTheme="minorHAnsi" w:hAnsiTheme="minorHAnsi" w:cs="Times New Roman"/>
                <w:w w:val="105"/>
                <w:sz w:val="20"/>
                <w:szCs w:val="20"/>
              </w:rPr>
              <w:t>100</w:t>
            </w:r>
          </w:p>
        </w:tc>
      </w:tr>
      <w:tr w:rsidR="00F252F0" w:rsidRPr="009A7986" w:rsidTr="009A7986">
        <w:trPr>
          <w:trHeight w:val="315"/>
          <w:jc w:val="center"/>
        </w:trPr>
        <w:tc>
          <w:tcPr>
            <w:tcW w:w="592" w:type="dxa"/>
          </w:tcPr>
          <w:p w:rsidR="00F252F0" w:rsidRPr="009A7986" w:rsidRDefault="00F252F0" w:rsidP="009A7986">
            <w:pPr>
              <w:pStyle w:val="TableParagraph"/>
              <w:numPr>
                <w:ilvl w:val="0"/>
                <w:numId w:val="37"/>
              </w:numPr>
              <w:ind w:right="161"/>
              <w:jc w:val="center"/>
              <w:rPr>
                <w:rFonts w:asciiTheme="minorHAnsi" w:hAnsiTheme="minorHAnsi" w:cs="Times New Roman"/>
                <w:sz w:val="20"/>
                <w:szCs w:val="20"/>
              </w:rPr>
            </w:pPr>
          </w:p>
        </w:tc>
        <w:tc>
          <w:tcPr>
            <w:tcW w:w="2719" w:type="dxa"/>
            <w:gridSpan w:val="2"/>
          </w:tcPr>
          <w:p w:rsidR="00F252F0" w:rsidRPr="009A7986" w:rsidRDefault="00F252F0" w:rsidP="009A7986">
            <w:pPr>
              <w:pStyle w:val="TableParagraph"/>
              <w:ind w:right="318"/>
              <w:jc w:val="center"/>
              <w:rPr>
                <w:rFonts w:asciiTheme="minorHAnsi" w:hAnsiTheme="minorHAnsi" w:cs="Times New Roman"/>
                <w:sz w:val="20"/>
                <w:szCs w:val="20"/>
              </w:rPr>
            </w:pPr>
            <w:r w:rsidRPr="009A7986">
              <w:rPr>
                <w:rFonts w:asciiTheme="minorHAnsi" w:hAnsiTheme="minorHAnsi" w:cs="Times New Roman"/>
                <w:b/>
                <w:w w:val="105"/>
                <w:sz w:val="20"/>
                <w:szCs w:val="20"/>
              </w:rPr>
              <w:t>Compulsory Paper</w:t>
            </w:r>
          </w:p>
        </w:tc>
        <w:tc>
          <w:tcPr>
            <w:tcW w:w="765" w:type="dxa"/>
          </w:tcPr>
          <w:p w:rsidR="00F252F0" w:rsidRPr="009A7986" w:rsidRDefault="00F252F0"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2</w:t>
            </w:r>
          </w:p>
        </w:tc>
        <w:tc>
          <w:tcPr>
            <w:tcW w:w="756" w:type="dxa"/>
          </w:tcPr>
          <w:p w:rsidR="00F252F0" w:rsidRPr="009A7986" w:rsidRDefault="00F252F0" w:rsidP="009A7986">
            <w:pPr>
              <w:pStyle w:val="TableParagraph"/>
              <w:ind w:left="99"/>
              <w:jc w:val="center"/>
              <w:rPr>
                <w:rFonts w:asciiTheme="minorHAnsi" w:hAnsiTheme="minorHAnsi" w:cs="Times New Roman"/>
                <w:sz w:val="20"/>
                <w:szCs w:val="20"/>
              </w:rPr>
            </w:pPr>
            <w:r w:rsidRPr="009A7986">
              <w:rPr>
                <w:rFonts w:asciiTheme="minorHAnsi" w:hAnsiTheme="minorHAnsi" w:cs="Times New Roman"/>
                <w:sz w:val="20"/>
                <w:szCs w:val="20"/>
              </w:rPr>
              <w:t>2</w:t>
            </w:r>
          </w:p>
        </w:tc>
        <w:tc>
          <w:tcPr>
            <w:tcW w:w="3420" w:type="dxa"/>
          </w:tcPr>
          <w:p w:rsidR="00F252F0" w:rsidRPr="009A7986" w:rsidRDefault="00F252F0" w:rsidP="009A7986">
            <w:pPr>
              <w:pStyle w:val="TableParagraph"/>
              <w:ind w:left="238"/>
              <w:rPr>
                <w:rFonts w:asciiTheme="minorHAnsi" w:hAnsiTheme="minorHAnsi" w:cs="Times New Roman"/>
                <w:sz w:val="20"/>
                <w:szCs w:val="20"/>
              </w:rPr>
            </w:pPr>
            <w:r w:rsidRPr="009A7986">
              <w:rPr>
                <w:rFonts w:asciiTheme="minorHAnsi" w:hAnsiTheme="minorHAnsi" w:cs="Times New Roman"/>
                <w:w w:val="105"/>
                <w:sz w:val="20"/>
                <w:szCs w:val="20"/>
              </w:rPr>
              <w:t>Human Rights</w:t>
            </w:r>
          </w:p>
        </w:tc>
        <w:tc>
          <w:tcPr>
            <w:tcW w:w="810" w:type="dxa"/>
            <w:gridSpan w:val="2"/>
          </w:tcPr>
          <w:p w:rsidR="00F252F0" w:rsidRPr="009A7986" w:rsidRDefault="00F252F0"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F252F0" w:rsidRPr="009A7986" w:rsidRDefault="00F252F0" w:rsidP="009A7986">
            <w:pPr>
              <w:pStyle w:val="TableParagraph"/>
              <w:ind w:left="96" w:right="96"/>
              <w:jc w:val="center"/>
              <w:rPr>
                <w:rFonts w:asciiTheme="minorHAnsi" w:hAnsiTheme="minorHAnsi" w:cs="Times New Roman"/>
                <w:sz w:val="20"/>
                <w:szCs w:val="20"/>
              </w:rPr>
            </w:pPr>
            <w:r w:rsidRPr="009A7986">
              <w:rPr>
                <w:rFonts w:asciiTheme="minorHAnsi" w:hAnsiTheme="minorHAnsi" w:cs="Times New Roman"/>
                <w:w w:val="105"/>
                <w:sz w:val="20"/>
                <w:szCs w:val="20"/>
              </w:rPr>
              <w:t>75</w:t>
            </w:r>
          </w:p>
        </w:tc>
        <w:tc>
          <w:tcPr>
            <w:tcW w:w="900" w:type="dxa"/>
          </w:tcPr>
          <w:p w:rsidR="00F252F0" w:rsidRPr="009A7986" w:rsidRDefault="00F252F0" w:rsidP="009A7986">
            <w:pPr>
              <w:pStyle w:val="TableParagraph"/>
              <w:ind w:left="96" w:right="96"/>
              <w:jc w:val="center"/>
              <w:rPr>
                <w:rFonts w:asciiTheme="minorHAnsi" w:hAnsiTheme="minorHAnsi" w:cs="Times New Roman"/>
                <w:w w:val="105"/>
                <w:sz w:val="20"/>
                <w:szCs w:val="20"/>
              </w:rPr>
            </w:pPr>
            <w:r w:rsidRPr="009A7986">
              <w:rPr>
                <w:rFonts w:asciiTheme="minorHAnsi" w:hAnsiTheme="minorHAnsi" w:cs="Times New Roman"/>
                <w:w w:val="105"/>
                <w:sz w:val="20"/>
                <w:szCs w:val="20"/>
              </w:rPr>
              <w:t>100</w:t>
            </w:r>
          </w:p>
        </w:tc>
      </w:tr>
      <w:tr w:rsidR="00F252F0" w:rsidRPr="009A7986" w:rsidTr="009A7986">
        <w:trPr>
          <w:trHeight w:val="315"/>
          <w:jc w:val="center"/>
        </w:trPr>
        <w:tc>
          <w:tcPr>
            <w:tcW w:w="592" w:type="dxa"/>
            <w:tcBorders>
              <w:bottom w:val="single" w:sz="4" w:space="0" w:color="000000"/>
            </w:tcBorders>
          </w:tcPr>
          <w:p w:rsidR="00F252F0" w:rsidRPr="009A7986" w:rsidRDefault="00F252F0" w:rsidP="009A7986">
            <w:pPr>
              <w:pStyle w:val="TableParagraph"/>
              <w:rPr>
                <w:rFonts w:asciiTheme="minorHAnsi" w:hAnsiTheme="minorHAnsi" w:cs="Times New Roman"/>
                <w:sz w:val="20"/>
                <w:szCs w:val="20"/>
              </w:rPr>
            </w:pPr>
          </w:p>
        </w:tc>
        <w:tc>
          <w:tcPr>
            <w:tcW w:w="1786" w:type="dxa"/>
            <w:tcBorders>
              <w:bottom w:val="single" w:sz="4" w:space="0" w:color="000000"/>
            </w:tcBorders>
          </w:tcPr>
          <w:p w:rsidR="00F252F0" w:rsidRPr="009A7986" w:rsidRDefault="00F252F0" w:rsidP="009A7986">
            <w:pPr>
              <w:pStyle w:val="TableParagraph"/>
              <w:rPr>
                <w:rFonts w:asciiTheme="minorHAnsi" w:hAnsiTheme="minorHAnsi" w:cs="Times New Roman"/>
                <w:sz w:val="20"/>
                <w:szCs w:val="20"/>
              </w:rPr>
            </w:pPr>
          </w:p>
        </w:tc>
        <w:tc>
          <w:tcPr>
            <w:tcW w:w="933" w:type="dxa"/>
            <w:tcBorders>
              <w:bottom w:val="single" w:sz="4" w:space="0" w:color="000000"/>
            </w:tcBorders>
          </w:tcPr>
          <w:p w:rsidR="00F252F0" w:rsidRPr="009A7986" w:rsidRDefault="00F252F0" w:rsidP="009A7986">
            <w:pPr>
              <w:pStyle w:val="TableParagraph"/>
              <w:rPr>
                <w:rFonts w:asciiTheme="minorHAnsi" w:hAnsiTheme="minorHAnsi" w:cs="Times New Roman"/>
                <w:sz w:val="20"/>
                <w:szCs w:val="20"/>
              </w:rPr>
            </w:pPr>
          </w:p>
        </w:tc>
        <w:tc>
          <w:tcPr>
            <w:tcW w:w="765" w:type="dxa"/>
            <w:tcBorders>
              <w:bottom w:val="single" w:sz="4" w:space="0" w:color="000000"/>
            </w:tcBorders>
          </w:tcPr>
          <w:p w:rsidR="00F252F0" w:rsidRPr="009A7986" w:rsidRDefault="00F252F0" w:rsidP="009A7986">
            <w:pPr>
              <w:pStyle w:val="TableParagraph"/>
              <w:ind w:right="268"/>
              <w:jc w:val="right"/>
              <w:rPr>
                <w:rFonts w:asciiTheme="minorHAnsi" w:hAnsiTheme="minorHAnsi" w:cs="Times New Roman"/>
                <w:b/>
                <w:sz w:val="20"/>
                <w:szCs w:val="20"/>
              </w:rPr>
            </w:pPr>
            <w:r w:rsidRPr="009A7986">
              <w:rPr>
                <w:rFonts w:asciiTheme="minorHAnsi" w:hAnsiTheme="minorHAnsi" w:cs="Times New Roman"/>
                <w:b/>
                <w:sz w:val="20"/>
                <w:szCs w:val="20"/>
              </w:rPr>
              <w:t>30</w:t>
            </w:r>
          </w:p>
        </w:tc>
        <w:tc>
          <w:tcPr>
            <w:tcW w:w="756" w:type="dxa"/>
            <w:tcBorders>
              <w:bottom w:val="single" w:sz="4" w:space="0" w:color="000000"/>
            </w:tcBorders>
          </w:tcPr>
          <w:p w:rsidR="00F252F0" w:rsidRPr="009A7986" w:rsidRDefault="00F252F0" w:rsidP="009A7986">
            <w:pPr>
              <w:pStyle w:val="TableParagraph"/>
              <w:ind w:left="162" w:right="160"/>
              <w:jc w:val="center"/>
              <w:rPr>
                <w:rFonts w:asciiTheme="minorHAnsi" w:hAnsiTheme="minorHAnsi" w:cs="Times New Roman"/>
                <w:b/>
                <w:sz w:val="20"/>
                <w:szCs w:val="20"/>
              </w:rPr>
            </w:pPr>
            <w:r w:rsidRPr="009A7986">
              <w:rPr>
                <w:rFonts w:asciiTheme="minorHAnsi" w:hAnsiTheme="minorHAnsi" w:cs="Times New Roman"/>
                <w:b/>
                <w:w w:val="105"/>
                <w:sz w:val="20"/>
                <w:szCs w:val="20"/>
              </w:rPr>
              <w:t>32</w:t>
            </w:r>
          </w:p>
        </w:tc>
        <w:tc>
          <w:tcPr>
            <w:tcW w:w="3420" w:type="dxa"/>
            <w:tcBorders>
              <w:bottom w:val="single" w:sz="4" w:space="0" w:color="000000"/>
            </w:tcBorders>
          </w:tcPr>
          <w:p w:rsidR="00F252F0" w:rsidRPr="009A7986" w:rsidRDefault="00F252F0" w:rsidP="009A7986">
            <w:pPr>
              <w:pStyle w:val="TableParagraph"/>
              <w:rPr>
                <w:rFonts w:asciiTheme="minorHAnsi" w:hAnsiTheme="minorHAnsi" w:cs="Times New Roman"/>
                <w:sz w:val="20"/>
                <w:szCs w:val="20"/>
              </w:rPr>
            </w:pPr>
          </w:p>
        </w:tc>
        <w:tc>
          <w:tcPr>
            <w:tcW w:w="810" w:type="dxa"/>
            <w:gridSpan w:val="2"/>
            <w:tcBorders>
              <w:bottom w:val="single" w:sz="4" w:space="0" w:color="000000"/>
            </w:tcBorders>
            <w:shd w:val="clear" w:color="auto" w:fill="auto"/>
          </w:tcPr>
          <w:p w:rsidR="00F252F0" w:rsidRPr="009A7986" w:rsidRDefault="00083EBB" w:rsidP="009A7986">
            <w:pPr>
              <w:pStyle w:val="TableParagraph"/>
              <w:ind w:left="188"/>
              <w:rPr>
                <w:rFonts w:asciiTheme="minorHAnsi" w:hAnsiTheme="minorHAnsi" w:cs="Times New Roman"/>
                <w:b/>
                <w:sz w:val="20"/>
                <w:szCs w:val="20"/>
              </w:rPr>
            </w:pPr>
            <w:r w:rsidRPr="009A7986">
              <w:rPr>
                <w:rFonts w:asciiTheme="minorHAnsi" w:hAnsiTheme="minorHAnsi" w:cs="Times New Roman"/>
                <w:b/>
                <w:w w:val="105"/>
                <w:sz w:val="20"/>
                <w:szCs w:val="20"/>
              </w:rPr>
              <w:t>325</w:t>
            </w:r>
          </w:p>
        </w:tc>
        <w:tc>
          <w:tcPr>
            <w:tcW w:w="810" w:type="dxa"/>
            <w:tcBorders>
              <w:bottom w:val="single" w:sz="4" w:space="0" w:color="000000"/>
            </w:tcBorders>
          </w:tcPr>
          <w:p w:rsidR="00F252F0" w:rsidRPr="009A7986" w:rsidRDefault="00083EBB" w:rsidP="009A7986">
            <w:pPr>
              <w:pStyle w:val="TableParagraph"/>
              <w:ind w:right="235"/>
              <w:jc w:val="right"/>
              <w:rPr>
                <w:rFonts w:asciiTheme="minorHAnsi" w:hAnsiTheme="minorHAnsi" w:cs="Times New Roman"/>
                <w:b/>
                <w:sz w:val="20"/>
                <w:szCs w:val="20"/>
              </w:rPr>
            </w:pPr>
            <w:r w:rsidRPr="009A7986">
              <w:rPr>
                <w:rFonts w:asciiTheme="minorHAnsi" w:hAnsiTheme="minorHAnsi" w:cs="Times New Roman"/>
                <w:b/>
                <w:sz w:val="20"/>
                <w:szCs w:val="20"/>
              </w:rPr>
              <w:t>675</w:t>
            </w:r>
          </w:p>
        </w:tc>
        <w:tc>
          <w:tcPr>
            <w:tcW w:w="900" w:type="dxa"/>
            <w:tcBorders>
              <w:bottom w:val="single" w:sz="4" w:space="0" w:color="000000"/>
            </w:tcBorders>
          </w:tcPr>
          <w:p w:rsidR="00F252F0" w:rsidRPr="009A7986" w:rsidRDefault="0026458B" w:rsidP="009A7986">
            <w:pPr>
              <w:pStyle w:val="TableParagraph"/>
              <w:ind w:left="96" w:right="96"/>
              <w:rPr>
                <w:rFonts w:asciiTheme="minorHAnsi" w:hAnsiTheme="minorHAnsi" w:cs="Times New Roman"/>
                <w:b/>
                <w:sz w:val="20"/>
                <w:szCs w:val="20"/>
              </w:rPr>
            </w:pPr>
            <w:r w:rsidRPr="009A7986">
              <w:rPr>
                <w:rFonts w:asciiTheme="minorHAnsi" w:hAnsiTheme="minorHAnsi" w:cs="Times New Roman"/>
                <w:b/>
                <w:w w:val="105"/>
                <w:sz w:val="20"/>
                <w:szCs w:val="20"/>
              </w:rPr>
              <w:t>1000</w:t>
            </w:r>
          </w:p>
        </w:tc>
      </w:tr>
      <w:tr w:rsidR="00017EBE" w:rsidRPr="009A7986" w:rsidTr="009A7986">
        <w:trPr>
          <w:trHeight w:val="315"/>
          <w:jc w:val="center"/>
        </w:trPr>
        <w:tc>
          <w:tcPr>
            <w:tcW w:w="10772" w:type="dxa"/>
            <w:gridSpan w:val="10"/>
            <w:shd w:val="clear" w:color="auto" w:fill="BFBFBF" w:themeFill="background1" w:themeFillShade="BF"/>
          </w:tcPr>
          <w:p w:rsidR="00017EBE" w:rsidRPr="009A7986" w:rsidRDefault="00017EBE" w:rsidP="009A7986">
            <w:pPr>
              <w:pStyle w:val="TableParagraph"/>
              <w:ind w:left="96" w:right="96"/>
              <w:rPr>
                <w:rFonts w:asciiTheme="minorHAnsi" w:hAnsiTheme="minorHAnsi" w:cs="Times New Roman"/>
                <w:b/>
                <w:w w:val="105"/>
                <w:sz w:val="20"/>
                <w:szCs w:val="20"/>
              </w:rPr>
            </w:pPr>
          </w:p>
        </w:tc>
      </w:tr>
      <w:tr w:rsidR="00017EBE" w:rsidRPr="009A7986" w:rsidTr="009A7986">
        <w:trPr>
          <w:trHeight w:val="315"/>
          <w:jc w:val="center"/>
        </w:trPr>
        <w:tc>
          <w:tcPr>
            <w:tcW w:w="4832" w:type="dxa"/>
            <w:gridSpan w:val="5"/>
          </w:tcPr>
          <w:p w:rsidR="00017EBE" w:rsidRPr="009A7986" w:rsidRDefault="00017EBE" w:rsidP="009A7986">
            <w:pPr>
              <w:pStyle w:val="TableParagraph"/>
              <w:ind w:left="162" w:right="160"/>
              <w:jc w:val="center"/>
              <w:rPr>
                <w:rFonts w:asciiTheme="minorHAnsi" w:hAnsiTheme="minorHAnsi" w:cs="Times New Roman"/>
                <w:b/>
                <w:w w:val="105"/>
                <w:sz w:val="20"/>
                <w:szCs w:val="20"/>
              </w:rPr>
            </w:pPr>
            <w:r w:rsidRPr="009A7986">
              <w:rPr>
                <w:rFonts w:asciiTheme="minorHAnsi" w:hAnsiTheme="minorHAnsi" w:cs="Times New Roman"/>
                <w:b/>
                <w:w w:val="105"/>
                <w:sz w:val="20"/>
                <w:szCs w:val="20"/>
              </w:rPr>
              <w:t>SEMESTER III</w:t>
            </w:r>
          </w:p>
        </w:tc>
        <w:tc>
          <w:tcPr>
            <w:tcW w:w="3420" w:type="dxa"/>
          </w:tcPr>
          <w:p w:rsidR="00017EBE" w:rsidRPr="009A7986" w:rsidRDefault="00017EBE" w:rsidP="009A7986">
            <w:pPr>
              <w:pStyle w:val="TableParagraph"/>
              <w:rPr>
                <w:rFonts w:asciiTheme="minorHAnsi" w:hAnsiTheme="minorHAnsi" w:cs="Times New Roman"/>
                <w:sz w:val="20"/>
                <w:szCs w:val="20"/>
              </w:rPr>
            </w:pPr>
          </w:p>
        </w:tc>
        <w:tc>
          <w:tcPr>
            <w:tcW w:w="810" w:type="dxa"/>
            <w:gridSpan w:val="2"/>
            <w:shd w:val="clear" w:color="auto" w:fill="auto"/>
          </w:tcPr>
          <w:p w:rsidR="00017EBE" w:rsidRPr="009A7986" w:rsidRDefault="00017EBE" w:rsidP="009A7986">
            <w:pPr>
              <w:pStyle w:val="TableParagraph"/>
              <w:ind w:right="163"/>
              <w:jc w:val="center"/>
              <w:rPr>
                <w:rFonts w:asciiTheme="minorHAnsi" w:hAnsiTheme="minorHAnsi" w:cs="Times New Roman"/>
                <w:b/>
                <w:i/>
                <w:sz w:val="20"/>
                <w:szCs w:val="20"/>
              </w:rPr>
            </w:pPr>
            <w:r w:rsidRPr="009A7986">
              <w:rPr>
                <w:rFonts w:asciiTheme="minorHAnsi" w:hAnsiTheme="minorHAnsi" w:cs="Times New Roman"/>
                <w:b/>
                <w:i/>
                <w:w w:val="105"/>
                <w:sz w:val="20"/>
                <w:szCs w:val="20"/>
              </w:rPr>
              <w:t>CIA</w:t>
            </w:r>
          </w:p>
        </w:tc>
        <w:tc>
          <w:tcPr>
            <w:tcW w:w="810" w:type="dxa"/>
          </w:tcPr>
          <w:p w:rsidR="00017EBE" w:rsidRPr="009A7986" w:rsidRDefault="00017EBE" w:rsidP="009A7986">
            <w:pPr>
              <w:pStyle w:val="TableParagraph"/>
              <w:ind w:left="221"/>
              <w:rPr>
                <w:rFonts w:asciiTheme="minorHAnsi" w:hAnsiTheme="minorHAnsi" w:cs="Times New Roman"/>
                <w:b/>
                <w:i/>
                <w:sz w:val="20"/>
                <w:szCs w:val="20"/>
              </w:rPr>
            </w:pPr>
            <w:r w:rsidRPr="009A7986">
              <w:rPr>
                <w:rFonts w:asciiTheme="minorHAnsi" w:hAnsiTheme="minorHAnsi" w:cs="Times New Roman"/>
                <w:b/>
                <w:i/>
                <w:w w:val="105"/>
                <w:sz w:val="20"/>
                <w:szCs w:val="20"/>
              </w:rPr>
              <w:t>Uni.</w:t>
            </w:r>
          </w:p>
          <w:p w:rsidR="00017EBE" w:rsidRPr="009A7986" w:rsidRDefault="00017EBE" w:rsidP="009A7986">
            <w:pPr>
              <w:pStyle w:val="TableParagraph"/>
              <w:spacing w:line="230" w:lineRule="exact"/>
              <w:ind w:left="159"/>
              <w:rPr>
                <w:rFonts w:asciiTheme="minorHAnsi" w:hAnsiTheme="minorHAnsi" w:cs="Times New Roman"/>
                <w:b/>
                <w:i/>
                <w:sz w:val="20"/>
                <w:szCs w:val="20"/>
              </w:rPr>
            </w:pPr>
            <w:r w:rsidRPr="009A7986">
              <w:rPr>
                <w:rFonts w:asciiTheme="minorHAnsi" w:hAnsiTheme="minorHAnsi" w:cs="Times New Roman"/>
                <w:b/>
                <w:i/>
                <w:w w:val="105"/>
                <w:sz w:val="20"/>
                <w:szCs w:val="20"/>
              </w:rPr>
              <w:t>Exam</w:t>
            </w:r>
          </w:p>
        </w:tc>
        <w:tc>
          <w:tcPr>
            <w:tcW w:w="900" w:type="dxa"/>
            <w:vAlign w:val="center"/>
          </w:tcPr>
          <w:p w:rsidR="00017EBE" w:rsidRPr="009A7986" w:rsidRDefault="00017EBE" w:rsidP="009A7986">
            <w:pPr>
              <w:pStyle w:val="TableParagraph"/>
              <w:jc w:val="center"/>
              <w:rPr>
                <w:rFonts w:asciiTheme="minorHAnsi" w:hAnsiTheme="minorHAnsi" w:cs="Times New Roman"/>
                <w:b/>
                <w:i/>
                <w:sz w:val="20"/>
                <w:szCs w:val="20"/>
              </w:rPr>
            </w:pPr>
            <w:r w:rsidRPr="009A7986">
              <w:rPr>
                <w:rFonts w:asciiTheme="minorHAnsi" w:hAnsiTheme="minorHAnsi" w:cs="Times New Roman"/>
                <w:b/>
                <w:i/>
                <w:sz w:val="20"/>
                <w:szCs w:val="20"/>
              </w:rPr>
              <w:t>Total Marks</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spacing w:line="243"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017EBE" w:rsidRPr="009A7986" w:rsidRDefault="00017EBE" w:rsidP="009A7986">
            <w:pPr>
              <w:pStyle w:val="TableParagraph"/>
              <w:spacing w:line="243"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Paper-9</w:t>
            </w:r>
          </w:p>
        </w:tc>
        <w:tc>
          <w:tcPr>
            <w:tcW w:w="765" w:type="dxa"/>
          </w:tcPr>
          <w:p w:rsidR="00017EBE" w:rsidRPr="009A7986" w:rsidRDefault="00017EBE" w:rsidP="009A7986">
            <w:pPr>
              <w:pStyle w:val="TableParagraph"/>
              <w:spacing w:line="243" w:lineRule="exact"/>
              <w:ind w:right="319"/>
              <w:jc w:val="right"/>
              <w:rPr>
                <w:rFonts w:asciiTheme="minorHAnsi" w:hAnsiTheme="minorHAnsi" w:cs="Times New Roman"/>
                <w:sz w:val="20"/>
                <w:szCs w:val="20"/>
              </w:rPr>
            </w:pPr>
            <w:r w:rsidRPr="009A7986">
              <w:rPr>
                <w:rFonts w:asciiTheme="minorHAnsi" w:hAnsiTheme="minorHAnsi" w:cs="Times New Roman"/>
                <w:sz w:val="20"/>
                <w:szCs w:val="20"/>
              </w:rPr>
              <w:t>4</w:t>
            </w:r>
          </w:p>
        </w:tc>
        <w:tc>
          <w:tcPr>
            <w:tcW w:w="756" w:type="dxa"/>
          </w:tcPr>
          <w:p w:rsidR="00017EBE" w:rsidRPr="009A7986" w:rsidRDefault="00017EBE" w:rsidP="009A7986">
            <w:pPr>
              <w:pStyle w:val="TableParagraph"/>
              <w:spacing w:line="243" w:lineRule="exact"/>
              <w:jc w:val="center"/>
              <w:rPr>
                <w:rFonts w:asciiTheme="minorHAnsi" w:hAnsiTheme="minorHAnsi" w:cs="Times New Roman"/>
                <w:sz w:val="20"/>
                <w:szCs w:val="20"/>
              </w:rPr>
            </w:pPr>
            <w:r w:rsidRPr="009A7986">
              <w:rPr>
                <w:rFonts w:asciiTheme="minorHAnsi" w:hAnsiTheme="minorHAnsi" w:cs="Times New Roman"/>
                <w:sz w:val="20"/>
                <w:szCs w:val="20"/>
              </w:rPr>
              <w:t>3</w:t>
            </w:r>
          </w:p>
        </w:tc>
        <w:tc>
          <w:tcPr>
            <w:tcW w:w="3420" w:type="dxa"/>
          </w:tcPr>
          <w:p w:rsidR="00017EBE" w:rsidRPr="009A7986" w:rsidRDefault="00017EBE" w:rsidP="009A7986">
            <w:pPr>
              <w:pStyle w:val="TableParagraph"/>
              <w:ind w:left="193"/>
              <w:rPr>
                <w:rFonts w:asciiTheme="minorHAnsi" w:hAnsiTheme="minorHAnsi" w:cs="Times New Roman"/>
                <w:sz w:val="20"/>
                <w:szCs w:val="20"/>
              </w:rPr>
            </w:pPr>
            <w:r w:rsidRPr="009A7986">
              <w:rPr>
                <w:rFonts w:asciiTheme="minorHAnsi" w:hAnsiTheme="minorHAnsi" w:cs="Times New Roman"/>
                <w:sz w:val="20"/>
                <w:szCs w:val="20"/>
              </w:rPr>
              <w:t xml:space="preserve">Remote Sensing and Digital Image Processing </w:t>
            </w:r>
          </w:p>
        </w:tc>
        <w:tc>
          <w:tcPr>
            <w:tcW w:w="810" w:type="dxa"/>
            <w:gridSpan w:val="2"/>
            <w:shd w:val="clear" w:color="auto" w:fill="auto"/>
          </w:tcPr>
          <w:p w:rsidR="00017EBE" w:rsidRPr="009A7986" w:rsidRDefault="00017EBE" w:rsidP="009A7986">
            <w:pPr>
              <w:pStyle w:val="TableParagraph"/>
              <w:spacing w:line="243"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spacing w:line="243"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spacing w:line="243"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spacing w:line="242"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017EBE" w:rsidRPr="009A7986" w:rsidRDefault="00017EBE" w:rsidP="009A7986">
            <w:pPr>
              <w:pStyle w:val="TableParagraph"/>
              <w:spacing w:line="242"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Paper-10</w:t>
            </w:r>
          </w:p>
        </w:tc>
        <w:tc>
          <w:tcPr>
            <w:tcW w:w="765" w:type="dxa"/>
          </w:tcPr>
          <w:p w:rsidR="00017EBE" w:rsidRPr="009A7986" w:rsidRDefault="00017EBE" w:rsidP="009A7986">
            <w:pPr>
              <w:pStyle w:val="TableParagraph"/>
              <w:spacing w:line="242" w:lineRule="exact"/>
              <w:ind w:right="319"/>
              <w:jc w:val="right"/>
              <w:rPr>
                <w:rFonts w:asciiTheme="minorHAnsi" w:hAnsiTheme="minorHAnsi" w:cs="Times New Roman"/>
                <w:sz w:val="20"/>
                <w:szCs w:val="20"/>
              </w:rPr>
            </w:pPr>
            <w:r w:rsidRPr="009A7986">
              <w:rPr>
                <w:rFonts w:asciiTheme="minorHAnsi" w:hAnsiTheme="minorHAnsi" w:cs="Times New Roman"/>
                <w:sz w:val="20"/>
                <w:szCs w:val="20"/>
              </w:rPr>
              <w:t>5</w:t>
            </w:r>
          </w:p>
        </w:tc>
        <w:tc>
          <w:tcPr>
            <w:tcW w:w="756" w:type="dxa"/>
          </w:tcPr>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sz w:val="20"/>
                <w:szCs w:val="20"/>
              </w:rPr>
              <w:t>3</w:t>
            </w:r>
          </w:p>
        </w:tc>
        <w:tc>
          <w:tcPr>
            <w:tcW w:w="3420" w:type="dxa"/>
          </w:tcPr>
          <w:p w:rsidR="00017EBE" w:rsidRPr="009A7986" w:rsidRDefault="00017EBE" w:rsidP="009A7986">
            <w:pPr>
              <w:pStyle w:val="TableParagraph"/>
              <w:spacing w:line="276" w:lineRule="auto"/>
              <w:ind w:right="224"/>
              <w:rPr>
                <w:rFonts w:asciiTheme="minorHAnsi" w:hAnsiTheme="minorHAnsi" w:cs="Times New Roman"/>
                <w:sz w:val="20"/>
                <w:szCs w:val="20"/>
              </w:rPr>
            </w:pPr>
            <w:r w:rsidRPr="009A7986">
              <w:rPr>
                <w:rFonts w:asciiTheme="minorHAnsi" w:hAnsiTheme="minorHAnsi" w:cs="Times New Roman"/>
                <w:w w:val="105"/>
                <w:sz w:val="20"/>
                <w:szCs w:val="20"/>
              </w:rPr>
              <w:t xml:space="preserve">   Economic Geology</w:t>
            </w:r>
          </w:p>
        </w:tc>
        <w:tc>
          <w:tcPr>
            <w:tcW w:w="810" w:type="dxa"/>
            <w:gridSpan w:val="2"/>
            <w:shd w:val="clear" w:color="auto" w:fill="auto"/>
          </w:tcPr>
          <w:p w:rsidR="00017EBE" w:rsidRPr="009A7986" w:rsidRDefault="00017EBE" w:rsidP="009A7986">
            <w:pPr>
              <w:pStyle w:val="TableParagraph"/>
              <w:spacing w:line="242"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spacing w:line="242"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spacing w:line="242"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spacing w:line="243" w:lineRule="exact"/>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017EBE" w:rsidRPr="009A7986" w:rsidRDefault="00017EBE" w:rsidP="009A7986">
            <w:pPr>
              <w:pStyle w:val="TableParagraph"/>
              <w:spacing w:line="243" w:lineRule="exact"/>
              <w:ind w:left="98"/>
              <w:rPr>
                <w:rFonts w:asciiTheme="minorHAnsi" w:hAnsiTheme="minorHAnsi" w:cs="Times New Roman"/>
                <w:sz w:val="20"/>
                <w:szCs w:val="20"/>
              </w:rPr>
            </w:pPr>
            <w:r w:rsidRPr="009A7986">
              <w:rPr>
                <w:rFonts w:asciiTheme="minorHAnsi" w:hAnsiTheme="minorHAnsi" w:cs="Times New Roman"/>
                <w:w w:val="105"/>
                <w:sz w:val="20"/>
                <w:szCs w:val="20"/>
              </w:rPr>
              <w:t>Paper-11</w:t>
            </w:r>
          </w:p>
        </w:tc>
        <w:tc>
          <w:tcPr>
            <w:tcW w:w="765" w:type="dxa"/>
          </w:tcPr>
          <w:p w:rsidR="00017EBE" w:rsidRPr="009A7986" w:rsidRDefault="00017EBE" w:rsidP="009A7986">
            <w:pPr>
              <w:pStyle w:val="TableParagraph"/>
              <w:spacing w:line="243" w:lineRule="exact"/>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sz w:val="20"/>
                <w:szCs w:val="20"/>
              </w:rPr>
              <w:t>3</w:t>
            </w:r>
          </w:p>
        </w:tc>
        <w:tc>
          <w:tcPr>
            <w:tcW w:w="3420" w:type="dxa"/>
          </w:tcPr>
          <w:p w:rsidR="00017EBE" w:rsidRPr="009A7986" w:rsidRDefault="00017EBE" w:rsidP="009A7986">
            <w:pPr>
              <w:pStyle w:val="TableParagraph"/>
              <w:spacing w:line="276" w:lineRule="auto"/>
              <w:ind w:left="193"/>
              <w:rPr>
                <w:rFonts w:asciiTheme="minorHAnsi" w:hAnsiTheme="minorHAnsi" w:cs="Times New Roman"/>
                <w:sz w:val="20"/>
                <w:szCs w:val="20"/>
              </w:rPr>
            </w:pPr>
            <w:r w:rsidRPr="009A7986">
              <w:rPr>
                <w:rFonts w:asciiTheme="minorHAnsi" w:hAnsiTheme="minorHAnsi" w:cs="Times New Roman"/>
                <w:w w:val="105"/>
                <w:sz w:val="20"/>
                <w:szCs w:val="20"/>
              </w:rPr>
              <w:t xml:space="preserve">Hydrogeology </w:t>
            </w:r>
          </w:p>
        </w:tc>
        <w:tc>
          <w:tcPr>
            <w:tcW w:w="810" w:type="dxa"/>
            <w:gridSpan w:val="2"/>
            <w:shd w:val="clear" w:color="auto" w:fill="auto"/>
          </w:tcPr>
          <w:p w:rsidR="00017EBE" w:rsidRPr="009A7986" w:rsidRDefault="00017EBE" w:rsidP="009A7986">
            <w:pPr>
              <w:pStyle w:val="TableParagraph"/>
              <w:spacing w:line="243" w:lineRule="exact"/>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spacing w:line="243" w:lineRule="exact"/>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spacing w:line="243" w:lineRule="exact"/>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017EBE" w:rsidRPr="009A7986" w:rsidRDefault="00017EBE"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Paper-3</w:t>
            </w:r>
          </w:p>
        </w:tc>
        <w:tc>
          <w:tcPr>
            <w:tcW w:w="765" w:type="dxa"/>
          </w:tcPr>
          <w:p w:rsidR="00017EBE" w:rsidRPr="009A7986" w:rsidRDefault="00017EBE"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017EBE" w:rsidRPr="009A7986" w:rsidRDefault="00017EBE"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3420" w:type="dxa"/>
          </w:tcPr>
          <w:p w:rsidR="00017EBE" w:rsidRPr="009A7986" w:rsidRDefault="00017EBE" w:rsidP="009A7986">
            <w:pPr>
              <w:pStyle w:val="TableParagraph"/>
              <w:tabs>
                <w:tab w:val="left" w:pos="1095"/>
                <w:tab w:val="left" w:pos="1526"/>
                <w:tab w:val="left" w:pos="2629"/>
              </w:tabs>
              <w:spacing w:line="276" w:lineRule="auto"/>
              <w:ind w:left="99" w:right="91"/>
              <w:rPr>
                <w:rFonts w:asciiTheme="minorHAnsi" w:hAnsiTheme="minorHAnsi" w:cs="Times New Roman"/>
                <w:w w:val="105"/>
                <w:sz w:val="20"/>
                <w:szCs w:val="20"/>
              </w:rPr>
            </w:pPr>
            <w:r w:rsidRPr="009A7986">
              <w:rPr>
                <w:rFonts w:asciiTheme="minorHAnsi" w:hAnsiTheme="minorHAnsi" w:cs="Times New Roman"/>
                <w:w w:val="105"/>
                <w:sz w:val="20"/>
                <w:szCs w:val="20"/>
              </w:rPr>
              <w:t xml:space="preserve">  Economic Geology and </w:t>
            </w:r>
          </w:p>
          <w:p w:rsidR="00017EBE" w:rsidRPr="009A7986" w:rsidRDefault="00017EBE" w:rsidP="009A7986">
            <w:pPr>
              <w:pStyle w:val="TableParagraph"/>
              <w:tabs>
                <w:tab w:val="left" w:pos="1095"/>
                <w:tab w:val="left" w:pos="1526"/>
                <w:tab w:val="left" w:pos="2629"/>
              </w:tabs>
              <w:spacing w:line="276" w:lineRule="auto"/>
              <w:ind w:left="99" w:right="91"/>
              <w:rPr>
                <w:rFonts w:asciiTheme="minorHAnsi" w:hAnsiTheme="minorHAnsi" w:cs="Times New Roman"/>
                <w:sz w:val="20"/>
                <w:szCs w:val="20"/>
              </w:rPr>
            </w:pPr>
            <w:r w:rsidRPr="009A7986">
              <w:rPr>
                <w:rFonts w:asciiTheme="minorHAnsi" w:hAnsiTheme="minorHAnsi" w:cs="Times New Roman"/>
                <w:w w:val="105"/>
                <w:sz w:val="20"/>
                <w:szCs w:val="20"/>
              </w:rPr>
              <w:t>Mining Geology</w:t>
            </w:r>
          </w:p>
        </w:tc>
        <w:tc>
          <w:tcPr>
            <w:tcW w:w="810" w:type="dxa"/>
            <w:gridSpan w:val="2"/>
            <w:shd w:val="clear" w:color="auto" w:fill="auto"/>
          </w:tcPr>
          <w:p w:rsidR="00017EBE" w:rsidRPr="009A7986" w:rsidRDefault="00017EBE" w:rsidP="009A7986">
            <w:pPr>
              <w:pStyle w:val="TableParagraph"/>
              <w:ind w:left="1"/>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810" w:type="dxa"/>
          </w:tcPr>
          <w:p w:rsidR="00017EBE" w:rsidRPr="009A7986" w:rsidRDefault="00017EBE" w:rsidP="009A7986">
            <w:pPr>
              <w:pStyle w:val="TableParagraph"/>
              <w:jc w:val="center"/>
              <w:rPr>
                <w:rFonts w:asciiTheme="minorHAnsi" w:hAnsiTheme="minorHAnsi" w:cs="Times New Roman"/>
                <w:sz w:val="20"/>
                <w:szCs w:val="20"/>
              </w:rPr>
            </w:pPr>
            <w:r w:rsidRPr="009A7986">
              <w:rPr>
                <w:rFonts w:asciiTheme="minorHAnsi" w:hAnsiTheme="minorHAnsi" w:cs="Times New Roman"/>
                <w:w w:val="103"/>
                <w:sz w:val="20"/>
                <w:szCs w:val="20"/>
              </w:rPr>
              <w:t>-</w:t>
            </w:r>
          </w:p>
        </w:tc>
        <w:tc>
          <w:tcPr>
            <w:tcW w:w="900" w:type="dxa"/>
          </w:tcPr>
          <w:p w:rsidR="00017EBE" w:rsidRPr="009A7986" w:rsidRDefault="00017EBE" w:rsidP="009A7986">
            <w:pPr>
              <w:pStyle w:val="TableParagraph"/>
              <w:ind w:right="3"/>
              <w:jc w:val="center"/>
              <w:rPr>
                <w:rFonts w:asciiTheme="minorHAnsi" w:hAnsiTheme="minorHAnsi" w:cs="Times New Roman"/>
                <w:sz w:val="20"/>
                <w:szCs w:val="20"/>
              </w:rPr>
            </w:pPr>
            <w:r w:rsidRPr="009A7986">
              <w:rPr>
                <w:rFonts w:asciiTheme="minorHAnsi" w:hAnsiTheme="minorHAnsi" w:cs="Times New Roman"/>
                <w:w w:val="103"/>
                <w:sz w:val="20"/>
                <w:szCs w:val="20"/>
              </w:rPr>
              <w:t>-</w:t>
            </w:r>
          </w:p>
        </w:tc>
      </w:tr>
      <w:tr w:rsidR="00017EBE" w:rsidRPr="009A7986" w:rsidTr="009A7986">
        <w:trPr>
          <w:trHeight w:val="315"/>
          <w:jc w:val="center"/>
        </w:trPr>
        <w:tc>
          <w:tcPr>
            <w:tcW w:w="592" w:type="dxa"/>
          </w:tcPr>
          <w:p w:rsidR="00017EBE" w:rsidRPr="009A7986" w:rsidRDefault="00017EBE" w:rsidP="009A7986">
            <w:pPr>
              <w:pStyle w:val="TableParagraph"/>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017EBE" w:rsidRPr="009A7986" w:rsidRDefault="00017EBE"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Paper-4</w:t>
            </w:r>
          </w:p>
        </w:tc>
        <w:tc>
          <w:tcPr>
            <w:tcW w:w="765" w:type="dxa"/>
          </w:tcPr>
          <w:p w:rsidR="00017EBE" w:rsidRPr="009A7986" w:rsidRDefault="00017EBE" w:rsidP="009A7986">
            <w:pPr>
              <w:pStyle w:val="TableParagraph"/>
              <w:ind w:right="320"/>
              <w:jc w:val="right"/>
              <w:rPr>
                <w:rFonts w:asciiTheme="minorHAnsi" w:hAnsiTheme="minorHAnsi" w:cs="Times New Roman"/>
                <w:w w:val="103"/>
                <w:sz w:val="20"/>
                <w:szCs w:val="20"/>
              </w:rPr>
            </w:pPr>
            <w:r w:rsidRPr="009A7986">
              <w:rPr>
                <w:rFonts w:asciiTheme="minorHAnsi" w:hAnsiTheme="minorHAnsi" w:cs="Times New Roman"/>
                <w:w w:val="103"/>
                <w:sz w:val="20"/>
                <w:szCs w:val="20"/>
              </w:rPr>
              <w:t>5</w:t>
            </w:r>
          </w:p>
        </w:tc>
        <w:tc>
          <w:tcPr>
            <w:tcW w:w="756" w:type="dxa"/>
          </w:tcPr>
          <w:p w:rsidR="00017EBE" w:rsidRPr="009A7986" w:rsidRDefault="00017EBE" w:rsidP="009A7986">
            <w:pPr>
              <w:pStyle w:val="TableParagraph"/>
              <w:ind w:left="3"/>
              <w:jc w:val="center"/>
              <w:rPr>
                <w:rFonts w:asciiTheme="minorHAnsi" w:hAnsiTheme="minorHAnsi" w:cs="Times New Roman"/>
                <w:w w:val="103"/>
                <w:sz w:val="20"/>
                <w:szCs w:val="20"/>
              </w:rPr>
            </w:pPr>
            <w:r w:rsidRPr="009A7986">
              <w:rPr>
                <w:rFonts w:asciiTheme="minorHAnsi" w:hAnsiTheme="minorHAnsi" w:cs="Times New Roman"/>
                <w:w w:val="103"/>
                <w:sz w:val="20"/>
                <w:szCs w:val="20"/>
              </w:rPr>
              <w:t>-</w:t>
            </w:r>
          </w:p>
        </w:tc>
        <w:tc>
          <w:tcPr>
            <w:tcW w:w="3420" w:type="dxa"/>
          </w:tcPr>
          <w:p w:rsidR="00017EBE" w:rsidRPr="009A7986" w:rsidRDefault="00017EBE" w:rsidP="009A7986">
            <w:pPr>
              <w:pStyle w:val="TableParagraph"/>
              <w:tabs>
                <w:tab w:val="left" w:pos="1095"/>
                <w:tab w:val="left" w:pos="1526"/>
                <w:tab w:val="left" w:pos="2629"/>
              </w:tabs>
              <w:spacing w:line="276" w:lineRule="auto"/>
              <w:ind w:left="99" w:right="91"/>
              <w:rPr>
                <w:rFonts w:asciiTheme="minorHAnsi" w:hAnsiTheme="minorHAnsi" w:cs="Times New Roman"/>
                <w:w w:val="105"/>
                <w:sz w:val="20"/>
                <w:szCs w:val="20"/>
              </w:rPr>
            </w:pPr>
            <w:r w:rsidRPr="009A7986">
              <w:rPr>
                <w:rFonts w:asciiTheme="minorHAnsi" w:hAnsiTheme="minorHAnsi" w:cs="Times New Roman"/>
                <w:w w:val="105"/>
                <w:sz w:val="20"/>
                <w:szCs w:val="20"/>
              </w:rPr>
              <w:t xml:space="preserve">Hydrogeology, Remote </w:t>
            </w:r>
          </w:p>
          <w:p w:rsidR="00017EBE" w:rsidRPr="009A7986" w:rsidRDefault="00017EBE" w:rsidP="009A7986">
            <w:pPr>
              <w:pStyle w:val="TableParagraph"/>
              <w:tabs>
                <w:tab w:val="left" w:pos="1095"/>
                <w:tab w:val="left" w:pos="1526"/>
                <w:tab w:val="left" w:pos="2629"/>
              </w:tabs>
              <w:spacing w:line="276" w:lineRule="auto"/>
              <w:ind w:left="99" w:right="91"/>
              <w:rPr>
                <w:rFonts w:asciiTheme="minorHAnsi" w:hAnsiTheme="minorHAnsi" w:cs="Times New Roman"/>
                <w:w w:val="105"/>
                <w:sz w:val="20"/>
                <w:szCs w:val="20"/>
              </w:rPr>
            </w:pPr>
            <w:r w:rsidRPr="009A7986">
              <w:rPr>
                <w:rFonts w:asciiTheme="minorHAnsi" w:hAnsiTheme="minorHAnsi" w:cs="Times New Roman"/>
                <w:w w:val="105"/>
                <w:sz w:val="20"/>
                <w:szCs w:val="20"/>
              </w:rPr>
              <w:t>Sensing and GIS</w:t>
            </w:r>
          </w:p>
        </w:tc>
        <w:tc>
          <w:tcPr>
            <w:tcW w:w="810" w:type="dxa"/>
            <w:gridSpan w:val="2"/>
            <w:shd w:val="clear" w:color="auto" w:fill="auto"/>
          </w:tcPr>
          <w:p w:rsidR="00017EBE" w:rsidRPr="009A7986" w:rsidRDefault="00017EBE" w:rsidP="009A7986">
            <w:pPr>
              <w:pStyle w:val="TableParagraph"/>
              <w:ind w:left="1"/>
              <w:jc w:val="center"/>
              <w:rPr>
                <w:rFonts w:asciiTheme="minorHAnsi" w:hAnsiTheme="minorHAnsi" w:cs="Times New Roman"/>
                <w:w w:val="103"/>
                <w:sz w:val="20"/>
                <w:szCs w:val="20"/>
              </w:rPr>
            </w:pPr>
            <w:r w:rsidRPr="009A7986">
              <w:rPr>
                <w:rFonts w:asciiTheme="minorHAnsi" w:hAnsiTheme="minorHAnsi" w:cs="Times New Roman"/>
                <w:w w:val="103"/>
                <w:sz w:val="20"/>
                <w:szCs w:val="20"/>
              </w:rPr>
              <w:t>-</w:t>
            </w:r>
          </w:p>
        </w:tc>
        <w:tc>
          <w:tcPr>
            <w:tcW w:w="810" w:type="dxa"/>
          </w:tcPr>
          <w:p w:rsidR="00017EBE" w:rsidRPr="009A7986" w:rsidRDefault="00017EBE" w:rsidP="009A7986">
            <w:pPr>
              <w:pStyle w:val="TableParagraph"/>
              <w:jc w:val="center"/>
              <w:rPr>
                <w:rFonts w:asciiTheme="minorHAnsi" w:hAnsiTheme="minorHAnsi" w:cs="Times New Roman"/>
                <w:w w:val="103"/>
                <w:sz w:val="20"/>
                <w:szCs w:val="20"/>
              </w:rPr>
            </w:pPr>
            <w:r w:rsidRPr="009A7986">
              <w:rPr>
                <w:rFonts w:asciiTheme="minorHAnsi" w:hAnsiTheme="minorHAnsi" w:cs="Times New Roman"/>
                <w:w w:val="103"/>
                <w:sz w:val="20"/>
                <w:szCs w:val="20"/>
              </w:rPr>
              <w:t>-</w:t>
            </w:r>
          </w:p>
        </w:tc>
        <w:tc>
          <w:tcPr>
            <w:tcW w:w="900" w:type="dxa"/>
          </w:tcPr>
          <w:p w:rsidR="00017EBE" w:rsidRPr="009A7986" w:rsidRDefault="00017EBE" w:rsidP="009A7986">
            <w:pPr>
              <w:pStyle w:val="TableParagraph"/>
              <w:ind w:right="3"/>
              <w:jc w:val="center"/>
              <w:rPr>
                <w:rFonts w:asciiTheme="minorHAnsi" w:hAnsiTheme="minorHAnsi" w:cs="Times New Roman"/>
                <w:w w:val="103"/>
                <w:sz w:val="20"/>
                <w:szCs w:val="20"/>
              </w:rPr>
            </w:pPr>
            <w:r w:rsidRPr="009A7986">
              <w:rPr>
                <w:rFonts w:asciiTheme="minorHAnsi" w:hAnsiTheme="minorHAnsi" w:cs="Times New Roman"/>
                <w:w w:val="103"/>
                <w:sz w:val="20"/>
                <w:szCs w:val="20"/>
              </w:rPr>
              <w:t>-</w:t>
            </w:r>
          </w:p>
        </w:tc>
      </w:tr>
      <w:tr w:rsidR="00017EBE" w:rsidRPr="009A7986" w:rsidTr="009A7986">
        <w:trPr>
          <w:trHeight w:val="315"/>
          <w:jc w:val="center"/>
        </w:trPr>
        <w:tc>
          <w:tcPr>
            <w:tcW w:w="10772" w:type="dxa"/>
            <w:gridSpan w:val="10"/>
          </w:tcPr>
          <w:p w:rsidR="00017EBE" w:rsidRPr="009A7986" w:rsidRDefault="00017EBE" w:rsidP="009A7986">
            <w:pPr>
              <w:pStyle w:val="TableParagraph"/>
              <w:ind w:left="96" w:right="96"/>
              <w:jc w:val="center"/>
              <w:rPr>
                <w:rFonts w:asciiTheme="minorHAnsi" w:hAnsiTheme="minorHAnsi" w:cs="Times New Roman"/>
                <w:b/>
                <w:w w:val="105"/>
                <w:sz w:val="20"/>
                <w:szCs w:val="20"/>
              </w:rPr>
            </w:pPr>
            <w:r w:rsidRPr="009A7986">
              <w:rPr>
                <w:rFonts w:asciiTheme="minorHAnsi" w:hAnsiTheme="minorHAnsi" w:cs="Times New Roman"/>
                <w:w w:val="105"/>
                <w:sz w:val="20"/>
                <w:szCs w:val="20"/>
              </w:rPr>
              <w:t>Internal Elective for same major students (Choose any one)</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spacing w:line="247" w:lineRule="auto"/>
              <w:ind w:right="645"/>
              <w:rPr>
                <w:rFonts w:asciiTheme="minorHAnsi" w:hAnsiTheme="minorHAnsi" w:cs="Times New Roman"/>
                <w:b/>
                <w:sz w:val="20"/>
                <w:szCs w:val="20"/>
              </w:rPr>
            </w:pPr>
            <w:r w:rsidRPr="009A7986">
              <w:rPr>
                <w:rFonts w:asciiTheme="minorHAnsi" w:hAnsiTheme="minorHAnsi" w:cs="Times New Roman"/>
                <w:b/>
                <w:w w:val="105"/>
                <w:sz w:val="20"/>
                <w:szCs w:val="20"/>
              </w:rPr>
              <w:t xml:space="preserve">Core </w:t>
            </w:r>
            <w:r w:rsidRPr="009A7986">
              <w:rPr>
                <w:rFonts w:asciiTheme="minorHAnsi" w:hAnsiTheme="minorHAnsi" w:cs="Times New Roman"/>
                <w:b/>
                <w:sz w:val="20"/>
                <w:szCs w:val="20"/>
              </w:rPr>
              <w:t>Elective</w:t>
            </w:r>
          </w:p>
        </w:tc>
        <w:tc>
          <w:tcPr>
            <w:tcW w:w="933" w:type="dxa"/>
          </w:tcPr>
          <w:p w:rsidR="00017EBE" w:rsidRPr="009A7986" w:rsidRDefault="00017EBE" w:rsidP="009A7986">
            <w:pPr>
              <w:pStyle w:val="TableParagraph"/>
              <w:jc w:val="center"/>
              <w:rPr>
                <w:rFonts w:asciiTheme="minorHAnsi" w:hAnsiTheme="minorHAnsi" w:cs="Times New Roman"/>
                <w:b/>
                <w:sz w:val="20"/>
                <w:szCs w:val="20"/>
              </w:rPr>
            </w:pPr>
            <w:r w:rsidRPr="009A7986">
              <w:rPr>
                <w:rFonts w:asciiTheme="minorHAnsi" w:hAnsiTheme="minorHAnsi" w:cs="Times New Roman"/>
                <w:b/>
                <w:w w:val="105"/>
                <w:sz w:val="20"/>
                <w:szCs w:val="20"/>
              </w:rPr>
              <w:t>Paper-3</w:t>
            </w:r>
          </w:p>
        </w:tc>
        <w:tc>
          <w:tcPr>
            <w:tcW w:w="765"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756"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017EBE" w:rsidRPr="009A7986" w:rsidRDefault="00017EBE" w:rsidP="009A7986">
            <w:pPr>
              <w:pStyle w:val="TableParagraph"/>
              <w:numPr>
                <w:ilvl w:val="0"/>
                <w:numId w:val="5"/>
              </w:numPr>
              <w:spacing w:line="276" w:lineRule="auto"/>
              <w:rPr>
                <w:rFonts w:asciiTheme="minorHAnsi" w:hAnsiTheme="minorHAnsi" w:cs="Times New Roman"/>
                <w:sz w:val="20"/>
                <w:szCs w:val="20"/>
              </w:rPr>
            </w:pPr>
            <w:r w:rsidRPr="009A7986">
              <w:rPr>
                <w:rFonts w:asciiTheme="minorHAnsi" w:hAnsiTheme="minorHAnsi" w:cs="Times New Roman"/>
                <w:w w:val="105"/>
                <w:sz w:val="20"/>
                <w:szCs w:val="20"/>
              </w:rPr>
              <w:t>Field Geology</w:t>
            </w:r>
          </w:p>
          <w:p w:rsidR="00017EBE" w:rsidRPr="009A7986" w:rsidRDefault="00017EBE" w:rsidP="009A7986">
            <w:pPr>
              <w:pStyle w:val="TableParagraph"/>
              <w:numPr>
                <w:ilvl w:val="0"/>
                <w:numId w:val="5"/>
              </w:numPr>
              <w:tabs>
                <w:tab w:val="left" w:pos="402"/>
              </w:tabs>
              <w:spacing w:line="276" w:lineRule="auto"/>
              <w:rPr>
                <w:rFonts w:asciiTheme="minorHAnsi" w:hAnsiTheme="minorHAnsi" w:cs="Times New Roman"/>
                <w:sz w:val="20"/>
                <w:szCs w:val="20"/>
              </w:rPr>
            </w:pPr>
            <w:r w:rsidRPr="009A7986">
              <w:rPr>
                <w:rFonts w:asciiTheme="minorHAnsi" w:hAnsiTheme="minorHAnsi" w:cs="Times New Roman"/>
                <w:w w:val="105"/>
                <w:sz w:val="20"/>
                <w:szCs w:val="20"/>
              </w:rPr>
              <w:t xml:space="preserve">Analytical Techniques </w:t>
            </w:r>
          </w:p>
          <w:p w:rsidR="00017EBE" w:rsidRPr="009A7986" w:rsidRDefault="00017EBE" w:rsidP="009A7986">
            <w:pPr>
              <w:pStyle w:val="TableParagraph"/>
              <w:tabs>
                <w:tab w:val="left" w:pos="402"/>
              </w:tabs>
              <w:spacing w:line="276" w:lineRule="auto"/>
              <w:ind w:left="432"/>
              <w:rPr>
                <w:rFonts w:asciiTheme="minorHAnsi" w:hAnsiTheme="minorHAnsi" w:cs="Times New Roman"/>
                <w:sz w:val="20"/>
                <w:szCs w:val="20"/>
              </w:rPr>
            </w:pPr>
            <w:r w:rsidRPr="009A7986">
              <w:rPr>
                <w:rFonts w:asciiTheme="minorHAnsi" w:hAnsiTheme="minorHAnsi" w:cs="Times New Roman"/>
                <w:w w:val="105"/>
                <w:sz w:val="20"/>
                <w:szCs w:val="20"/>
              </w:rPr>
              <w:t>and Instrumentation</w:t>
            </w:r>
          </w:p>
          <w:p w:rsidR="00017EBE" w:rsidRPr="009A7986" w:rsidRDefault="00017EBE" w:rsidP="009A7986">
            <w:pPr>
              <w:pStyle w:val="TableParagraph"/>
              <w:numPr>
                <w:ilvl w:val="0"/>
                <w:numId w:val="5"/>
              </w:numPr>
              <w:tabs>
                <w:tab w:val="left" w:pos="402"/>
              </w:tabs>
              <w:spacing w:line="276" w:lineRule="auto"/>
              <w:rPr>
                <w:rFonts w:asciiTheme="minorHAnsi" w:hAnsiTheme="minorHAnsi" w:cs="Times New Roman"/>
                <w:sz w:val="20"/>
                <w:szCs w:val="20"/>
              </w:rPr>
            </w:pPr>
            <w:r w:rsidRPr="009A7986">
              <w:rPr>
                <w:rFonts w:asciiTheme="minorHAnsi" w:hAnsiTheme="minorHAnsi" w:cs="Times New Roman"/>
                <w:w w:val="105"/>
                <w:sz w:val="20"/>
                <w:szCs w:val="20"/>
              </w:rPr>
              <w:t>Micropaleontology</w:t>
            </w:r>
          </w:p>
        </w:tc>
        <w:tc>
          <w:tcPr>
            <w:tcW w:w="810" w:type="dxa"/>
            <w:gridSpan w:val="2"/>
            <w:shd w:val="clear" w:color="auto" w:fill="auto"/>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10772" w:type="dxa"/>
            <w:gridSpan w:val="10"/>
          </w:tcPr>
          <w:p w:rsidR="00017EBE" w:rsidRPr="009A7986" w:rsidRDefault="00017EBE" w:rsidP="009A7986">
            <w:pPr>
              <w:pStyle w:val="TableParagraph"/>
              <w:ind w:left="96" w:right="96"/>
              <w:jc w:val="center"/>
              <w:rPr>
                <w:rFonts w:asciiTheme="minorHAnsi" w:hAnsiTheme="minorHAnsi" w:cs="Times New Roman"/>
                <w:b/>
                <w:w w:val="105"/>
                <w:sz w:val="20"/>
                <w:szCs w:val="20"/>
              </w:rPr>
            </w:pPr>
            <w:r w:rsidRPr="009A7986">
              <w:rPr>
                <w:rFonts w:asciiTheme="minorHAnsi" w:hAnsiTheme="minorHAnsi" w:cs="Times New Roman"/>
                <w:w w:val="105"/>
                <w:sz w:val="20"/>
                <w:szCs w:val="20"/>
              </w:rPr>
              <w:t>External Elective for other major students (Inter/multi-disciplinary papers)</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 xml:space="preserve">Open </w:t>
            </w:r>
          </w:p>
          <w:p w:rsidR="00017EBE" w:rsidRPr="009A7986" w:rsidRDefault="00017EBE"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Elective</w:t>
            </w:r>
          </w:p>
        </w:tc>
        <w:tc>
          <w:tcPr>
            <w:tcW w:w="933" w:type="dxa"/>
          </w:tcPr>
          <w:p w:rsidR="00017EBE" w:rsidRPr="009A7986" w:rsidRDefault="00017EBE" w:rsidP="009A7986">
            <w:pPr>
              <w:pStyle w:val="TableParagraph"/>
              <w:jc w:val="center"/>
              <w:rPr>
                <w:rFonts w:asciiTheme="minorHAnsi" w:hAnsiTheme="minorHAnsi" w:cs="Times New Roman"/>
                <w:b/>
                <w:sz w:val="20"/>
                <w:szCs w:val="20"/>
              </w:rPr>
            </w:pPr>
            <w:r w:rsidRPr="009A7986">
              <w:rPr>
                <w:rFonts w:asciiTheme="minorHAnsi" w:hAnsiTheme="minorHAnsi" w:cs="Times New Roman"/>
                <w:b/>
                <w:w w:val="105"/>
                <w:sz w:val="20"/>
                <w:szCs w:val="20"/>
              </w:rPr>
              <w:t>Paper-3</w:t>
            </w:r>
          </w:p>
        </w:tc>
        <w:tc>
          <w:tcPr>
            <w:tcW w:w="765"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sz w:val="20"/>
                <w:szCs w:val="20"/>
              </w:rPr>
              <w:t>3</w:t>
            </w:r>
          </w:p>
        </w:tc>
        <w:tc>
          <w:tcPr>
            <w:tcW w:w="756" w:type="dxa"/>
          </w:tcPr>
          <w:p w:rsidR="00017EBE" w:rsidRPr="009A7986" w:rsidRDefault="00017EBE" w:rsidP="009A7986">
            <w:pPr>
              <w:pStyle w:val="TableParagraph"/>
              <w:rPr>
                <w:rFonts w:asciiTheme="minorHAnsi" w:hAnsiTheme="minorHAnsi" w:cs="Times New Roman"/>
                <w:b/>
                <w:sz w:val="20"/>
                <w:szCs w:val="20"/>
              </w:rPr>
            </w:pPr>
          </w:p>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sz w:val="20"/>
                <w:szCs w:val="20"/>
              </w:rPr>
              <w:t>3</w:t>
            </w:r>
          </w:p>
        </w:tc>
        <w:tc>
          <w:tcPr>
            <w:tcW w:w="3420" w:type="dxa"/>
          </w:tcPr>
          <w:p w:rsidR="00017EBE" w:rsidRPr="009A7986" w:rsidRDefault="00017EBE" w:rsidP="009A7986">
            <w:pPr>
              <w:pStyle w:val="TableParagraph"/>
              <w:numPr>
                <w:ilvl w:val="0"/>
                <w:numId w:val="9"/>
              </w:numPr>
              <w:tabs>
                <w:tab w:val="left" w:pos="403"/>
              </w:tabs>
              <w:rPr>
                <w:rFonts w:asciiTheme="minorHAnsi" w:hAnsiTheme="minorHAnsi" w:cs="Times New Roman"/>
                <w:sz w:val="20"/>
                <w:szCs w:val="20"/>
              </w:rPr>
            </w:pPr>
            <w:r w:rsidRPr="009A7986">
              <w:rPr>
                <w:rFonts w:asciiTheme="minorHAnsi" w:hAnsiTheme="minorHAnsi" w:cs="Times New Roman"/>
                <w:sz w:val="20"/>
                <w:szCs w:val="20"/>
              </w:rPr>
              <w:t xml:space="preserve">Rainwater Harvesting  and Artificial Groundwater Recharge </w:t>
            </w:r>
          </w:p>
          <w:p w:rsidR="00017EBE" w:rsidRPr="009A7986" w:rsidRDefault="00017EBE" w:rsidP="009A7986">
            <w:pPr>
              <w:pStyle w:val="TableParagraph"/>
              <w:numPr>
                <w:ilvl w:val="0"/>
                <w:numId w:val="9"/>
              </w:numPr>
              <w:tabs>
                <w:tab w:val="left" w:pos="403"/>
              </w:tabs>
              <w:rPr>
                <w:rFonts w:asciiTheme="minorHAnsi" w:hAnsiTheme="minorHAnsi" w:cs="Times New Roman"/>
                <w:sz w:val="20"/>
                <w:szCs w:val="20"/>
              </w:rPr>
            </w:pPr>
            <w:r w:rsidRPr="009A7986">
              <w:rPr>
                <w:rFonts w:asciiTheme="minorHAnsi" w:hAnsiTheme="minorHAnsi" w:cs="Times New Roman"/>
                <w:w w:val="105"/>
                <w:sz w:val="20"/>
                <w:szCs w:val="20"/>
              </w:rPr>
              <w:t>Environmental Geology</w:t>
            </w:r>
          </w:p>
          <w:p w:rsidR="00017EBE" w:rsidRPr="009A7986" w:rsidRDefault="00017EBE" w:rsidP="009A7986">
            <w:pPr>
              <w:pStyle w:val="TableParagraph"/>
              <w:numPr>
                <w:ilvl w:val="0"/>
                <w:numId w:val="9"/>
              </w:numPr>
              <w:tabs>
                <w:tab w:val="left" w:pos="403"/>
              </w:tabs>
              <w:rPr>
                <w:rFonts w:asciiTheme="minorHAnsi" w:hAnsiTheme="minorHAnsi" w:cs="Times New Roman"/>
                <w:sz w:val="20"/>
                <w:szCs w:val="20"/>
              </w:rPr>
            </w:pPr>
            <w:r w:rsidRPr="009A7986">
              <w:rPr>
                <w:rFonts w:asciiTheme="minorHAnsi" w:hAnsiTheme="minorHAnsi" w:cs="Times New Roman"/>
                <w:sz w:val="20"/>
                <w:szCs w:val="20"/>
              </w:rPr>
              <w:t>Water Quality Analysis</w:t>
            </w:r>
          </w:p>
        </w:tc>
        <w:tc>
          <w:tcPr>
            <w:tcW w:w="810" w:type="dxa"/>
            <w:gridSpan w:val="2"/>
            <w:shd w:val="clear" w:color="auto" w:fill="auto"/>
          </w:tcPr>
          <w:p w:rsidR="00017EBE" w:rsidRPr="009A7986" w:rsidRDefault="00017EBE"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w w:val="105"/>
                <w:sz w:val="20"/>
                <w:szCs w:val="20"/>
              </w:rPr>
            </w:pPr>
            <w:r w:rsidRPr="009A7986">
              <w:rPr>
                <w:rFonts w:asciiTheme="minorHAnsi" w:hAnsiTheme="minorHAnsi" w:cs="Times New Roman"/>
                <w:w w:val="105"/>
                <w:sz w:val="20"/>
                <w:szCs w:val="20"/>
              </w:rPr>
              <w:t>**MOOC Courses</w:t>
            </w:r>
          </w:p>
        </w:tc>
        <w:tc>
          <w:tcPr>
            <w:tcW w:w="933" w:type="dxa"/>
          </w:tcPr>
          <w:p w:rsidR="00017EBE" w:rsidRPr="009A7986" w:rsidRDefault="00017EBE" w:rsidP="009A7986">
            <w:pPr>
              <w:pStyle w:val="TableParagraph"/>
              <w:ind w:left="101"/>
              <w:rPr>
                <w:rFonts w:asciiTheme="minorHAnsi" w:hAnsiTheme="minorHAnsi" w:cs="Times New Roman"/>
                <w:b/>
                <w:w w:val="105"/>
                <w:sz w:val="20"/>
                <w:szCs w:val="20"/>
              </w:rPr>
            </w:pPr>
          </w:p>
        </w:tc>
        <w:tc>
          <w:tcPr>
            <w:tcW w:w="765" w:type="dxa"/>
          </w:tcPr>
          <w:p w:rsidR="00017EBE" w:rsidRPr="009A7986" w:rsidRDefault="00017EBE" w:rsidP="009A7986">
            <w:pPr>
              <w:pStyle w:val="TableParagraph"/>
              <w:jc w:val="center"/>
              <w:rPr>
                <w:rFonts w:asciiTheme="minorHAnsi" w:hAnsiTheme="minorHAnsi" w:cs="Times New Roman"/>
                <w:b/>
                <w:sz w:val="20"/>
                <w:szCs w:val="20"/>
              </w:rPr>
            </w:pPr>
            <w:r w:rsidRPr="009A7986">
              <w:rPr>
                <w:rFonts w:asciiTheme="minorHAnsi" w:hAnsiTheme="minorHAnsi" w:cs="Times New Roman"/>
                <w:b/>
                <w:sz w:val="20"/>
                <w:szCs w:val="20"/>
              </w:rPr>
              <w:t>-</w:t>
            </w:r>
          </w:p>
        </w:tc>
        <w:tc>
          <w:tcPr>
            <w:tcW w:w="756" w:type="dxa"/>
          </w:tcPr>
          <w:p w:rsidR="00017EBE" w:rsidRPr="009A7986" w:rsidRDefault="00017EBE" w:rsidP="009A7986">
            <w:pPr>
              <w:pStyle w:val="TableParagraph"/>
              <w:jc w:val="center"/>
              <w:rPr>
                <w:rFonts w:asciiTheme="minorHAnsi" w:hAnsiTheme="minorHAnsi" w:cs="Times New Roman"/>
                <w:sz w:val="20"/>
                <w:szCs w:val="20"/>
              </w:rPr>
            </w:pPr>
            <w:r w:rsidRPr="009A7986">
              <w:rPr>
                <w:rFonts w:asciiTheme="minorHAnsi" w:hAnsiTheme="minorHAnsi" w:cs="Times New Roman"/>
                <w:sz w:val="20"/>
                <w:szCs w:val="20"/>
              </w:rPr>
              <w:t>-</w:t>
            </w:r>
          </w:p>
        </w:tc>
        <w:tc>
          <w:tcPr>
            <w:tcW w:w="3420" w:type="dxa"/>
          </w:tcPr>
          <w:p w:rsidR="00017EBE" w:rsidRPr="009A7986" w:rsidRDefault="00017EBE" w:rsidP="009A7986">
            <w:pPr>
              <w:pStyle w:val="TableParagraph"/>
              <w:tabs>
                <w:tab w:val="left" w:pos="403"/>
              </w:tabs>
              <w:spacing w:line="276" w:lineRule="auto"/>
              <w:ind w:left="187"/>
              <w:rPr>
                <w:rFonts w:asciiTheme="minorHAnsi" w:hAnsiTheme="minorHAnsi" w:cs="Times New Roman"/>
                <w:sz w:val="20"/>
                <w:szCs w:val="20"/>
              </w:rPr>
            </w:pPr>
            <w:r w:rsidRPr="009A7986">
              <w:rPr>
                <w:rFonts w:asciiTheme="minorHAnsi" w:hAnsiTheme="minorHAnsi" w:cs="Times New Roman"/>
                <w:sz w:val="20"/>
                <w:szCs w:val="20"/>
              </w:rPr>
              <w:t>Massive Open Online Courses (MOOC)</w:t>
            </w:r>
          </w:p>
        </w:tc>
        <w:tc>
          <w:tcPr>
            <w:tcW w:w="810" w:type="dxa"/>
            <w:gridSpan w:val="2"/>
            <w:shd w:val="clear" w:color="auto" w:fill="auto"/>
          </w:tcPr>
          <w:p w:rsidR="00017EBE" w:rsidRPr="009A7986" w:rsidRDefault="00017EBE" w:rsidP="009A7986">
            <w:pPr>
              <w:pStyle w:val="TableParagraph"/>
              <w:ind w:left="165" w:right="163"/>
              <w:jc w:val="center"/>
              <w:rPr>
                <w:rFonts w:asciiTheme="minorHAnsi" w:hAnsiTheme="minorHAnsi" w:cs="Times New Roman"/>
                <w:w w:val="105"/>
                <w:sz w:val="20"/>
                <w:szCs w:val="20"/>
              </w:rPr>
            </w:pPr>
            <w:r w:rsidRPr="009A7986">
              <w:rPr>
                <w:rFonts w:asciiTheme="minorHAnsi" w:hAnsiTheme="minorHAnsi" w:cs="Times New Roman"/>
                <w:w w:val="105"/>
                <w:sz w:val="20"/>
                <w:szCs w:val="20"/>
              </w:rPr>
              <w:t>-</w:t>
            </w:r>
          </w:p>
          <w:p w:rsidR="00017EBE" w:rsidRPr="009A7986" w:rsidRDefault="00017EBE" w:rsidP="009A7986">
            <w:pPr>
              <w:pStyle w:val="TableParagraph"/>
              <w:ind w:left="165" w:right="163"/>
              <w:jc w:val="center"/>
              <w:rPr>
                <w:rFonts w:asciiTheme="minorHAnsi" w:hAnsiTheme="minorHAnsi" w:cs="Times New Roman"/>
                <w:w w:val="105"/>
                <w:sz w:val="20"/>
                <w:szCs w:val="20"/>
              </w:rPr>
            </w:pPr>
          </w:p>
        </w:tc>
        <w:tc>
          <w:tcPr>
            <w:tcW w:w="810" w:type="dxa"/>
          </w:tcPr>
          <w:p w:rsidR="00017EBE" w:rsidRPr="009A7986" w:rsidRDefault="00017EBE"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w:t>
            </w:r>
          </w:p>
        </w:tc>
        <w:tc>
          <w:tcPr>
            <w:tcW w:w="900" w:type="dxa"/>
          </w:tcPr>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Borders>
              <w:bottom w:val="single" w:sz="4" w:space="0" w:color="000000"/>
            </w:tcBorders>
          </w:tcPr>
          <w:p w:rsidR="00017EBE" w:rsidRPr="009A7986" w:rsidRDefault="00017EBE" w:rsidP="009A7986">
            <w:pPr>
              <w:pStyle w:val="TableParagraph"/>
              <w:rPr>
                <w:rFonts w:asciiTheme="minorHAnsi" w:hAnsiTheme="minorHAnsi" w:cs="Times New Roman"/>
                <w:sz w:val="20"/>
                <w:szCs w:val="20"/>
              </w:rPr>
            </w:pPr>
          </w:p>
        </w:tc>
        <w:tc>
          <w:tcPr>
            <w:tcW w:w="1786" w:type="dxa"/>
            <w:tcBorders>
              <w:bottom w:val="single" w:sz="4" w:space="0" w:color="000000"/>
            </w:tcBorders>
          </w:tcPr>
          <w:p w:rsidR="00017EBE" w:rsidRPr="009A7986" w:rsidRDefault="00017EBE" w:rsidP="009A7986">
            <w:pPr>
              <w:pStyle w:val="TableParagraph"/>
              <w:jc w:val="center"/>
              <w:rPr>
                <w:rFonts w:asciiTheme="minorHAnsi" w:hAnsiTheme="minorHAnsi" w:cs="Times New Roman"/>
                <w:sz w:val="20"/>
                <w:szCs w:val="20"/>
              </w:rPr>
            </w:pPr>
          </w:p>
        </w:tc>
        <w:tc>
          <w:tcPr>
            <w:tcW w:w="933" w:type="dxa"/>
            <w:tcBorders>
              <w:bottom w:val="single" w:sz="4" w:space="0" w:color="000000"/>
            </w:tcBorders>
          </w:tcPr>
          <w:p w:rsidR="00017EBE" w:rsidRPr="009A7986" w:rsidRDefault="00017EBE" w:rsidP="009A7986">
            <w:pPr>
              <w:pStyle w:val="TableParagraph"/>
              <w:rPr>
                <w:rFonts w:asciiTheme="minorHAnsi" w:hAnsiTheme="minorHAnsi" w:cs="Times New Roman"/>
                <w:sz w:val="20"/>
                <w:szCs w:val="20"/>
              </w:rPr>
            </w:pPr>
          </w:p>
        </w:tc>
        <w:tc>
          <w:tcPr>
            <w:tcW w:w="765" w:type="dxa"/>
            <w:tcBorders>
              <w:bottom w:val="single" w:sz="4" w:space="0" w:color="000000"/>
            </w:tcBorders>
          </w:tcPr>
          <w:p w:rsidR="00017EBE" w:rsidRPr="009A7986" w:rsidRDefault="00017EBE" w:rsidP="009A7986">
            <w:pPr>
              <w:pStyle w:val="TableParagraph"/>
              <w:ind w:right="268"/>
              <w:jc w:val="right"/>
              <w:rPr>
                <w:rFonts w:asciiTheme="minorHAnsi" w:hAnsiTheme="minorHAnsi" w:cs="Times New Roman"/>
                <w:b/>
                <w:sz w:val="20"/>
                <w:szCs w:val="20"/>
              </w:rPr>
            </w:pPr>
            <w:r w:rsidRPr="009A7986">
              <w:rPr>
                <w:rFonts w:asciiTheme="minorHAnsi" w:hAnsiTheme="minorHAnsi" w:cs="Times New Roman"/>
                <w:b/>
                <w:sz w:val="20"/>
                <w:szCs w:val="20"/>
              </w:rPr>
              <w:t>30</w:t>
            </w:r>
          </w:p>
        </w:tc>
        <w:tc>
          <w:tcPr>
            <w:tcW w:w="756" w:type="dxa"/>
            <w:tcBorders>
              <w:bottom w:val="single" w:sz="4" w:space="0" w:color="000000"/>
            </w:tcBorders>
          </w:tcPr>
          <w:p w:rsidR="00017EBE" w:rsidRPr="009A7986" w:rsidRDefault="00017EBE" w:rsidP="009A7986">
            <w:pPr>
              <w:pStyle w:val="TableParagraph"/>
              <w:ind w:left="161" w:right="160"/>
              <w:jc w:val="center"/>
              <w:rPr>
                <w:rFonts w:asciiTheme="minorHAnsi" w:hAnsiTheme="minorHAnsi" w:cs="Times New Roman"/>
                <w:b/>
                <w:sz w:val="20"/>
                <w:szCs w:val="20"/>
              </w:rPr>
            </w:pPr>
            <w:r w:rsidRPr="009A7986">
              <w:rPr>
                <w:rFonts w:asciiTheme="minorHAnsi" w:hAnsiTheme="minorHAnsi" w:cs="Times New Roman"/>
                <w:b/>
                <w:w w:val="105"/>
                <w:sz w:val="20"/>
                <w:szCs w:val="20"/>
              </w:rPr>
              <w:t>15</w:t>
            </w:r>
          </w:p>
        </w:tc>
        <w:tc>
          <w:tcPr>
            <w:tcW w:w="3420" w:type="dxa"/>
            <w:tcBorders>
              <w:bottom w:val="single" w:sz="4" w:space="0" w:color="000000"/>
            </w:tcBorders>
          </w:tcPr>
          <w:p w:rsidR="00017EBE" w:rsidRPr="009A7986" w:rsidRDefault="00017EBE" w:rsidP="009A7986">
            <w:pPr>
              <w:pStyle w:val="TableParagraph"/>
              <w:rPr>
                <w:rFonts w:asciiTheme="minorHAnsi" w:hAnsiTheme="minorHAnsi" w:cs="Times New Roman"/>
                <w:sz w:val="20"/>
                <w:szCs w:val="20"/>
              </w:rPr>
            </w:pPr>
          </w:p>
        </w:tc>
        <w:tc>
          <w:tcPr>
            <w:tcW w:w="810" w:type="dxa"/>
            <w:gridSpan w:val="2"/>
            <w:tcBorders>
              <w:bottom w:val="single" w:sz="4" w:space="0" w:color="000000"/>
            </w:tcBorders>
            <w:shd w:val="clear" w:color="auto" w:fill="auto"/>
          </w:tcPr>
          <w:p w:rsidR="00017EBE" w:rsidRPr="009A7986" w:rsidRDefault="00017EBE" w:rsidP="009A7986">
            <w:pPr>
              <w:pStyle w:val="TableParagraph"/>
              <w:ind w:left="165" w:right="163"/>
              <w:jc w:val="center"/>
              <w:rPr>
                <w:rFonts w:asciiTheme="minorHAnsi" w:hAnsiTheme="minorHAnsi" w:cs="Times New Roman"/>
                <w:b/>
                <w:sz w:val="20"/>
                <w:szCs w:val="20"/>
              </w:rPr>
            </w:pPr>
            <w:r w:rsidRPr="009A7986">
              <w:rPr>
                <w:rFonts w:asciiTheme="minorHAnsi" w:hAnsiTheme="minorHAnsi" w:cs="Times New Roman"/>
                <w:b/>
                <w:w w:val="105"/>
                <w:sz w:val="20"/>
                <w:szCs w:val="20"/>
              </w:rPr>
              <w:t>125</w:t>
            </w:r>
          </w:p>
        </w:tc>
        <w:tc>
          <w:tcPr>
            <w:tcW w:w="810" w:type="dxa"/>
            <w:tcBorders>
              <w:bottom w:val="single" w:sz="4" w:space="0" w:color="000000"/>
            </w:tcBorders>
          </w:tcPr>
          <w:p w:rsidR="00017EBE" w:rsidRPr="009A7986" w:rsidRDefault="00017EBE" w:rsidP="009A7986">
            <w:pPr>
              <w:pStyle w:val="TableParagraph"/>
              <w:ind w:right="235"/>
              <w:jc w:val="right"/>
              <w:rPr>
                <w:rFonts w:asciiTheme="minorHAnsi" w:hAnsiTheme="minorHAnsi" w:cs="Times New Roman"/>
                <w:b/>
                <w:sz w:val="20"/>
                <w:szCs w:val="20"/>
              </w:rPr>
            </w:pPr>
            <w:r w:rsidRPr="009A7986">
              <w:rPr>
                <w:rFonts w:asciiTheme="minorHAnsi" w:hAnsiTheme="minorHAnsi" w:cs="Times New Roman"/>
                <w:b/>
                <w:sz w:val="20"/>
                <w:szCs w:val="20"/>
              </w:rPr>
              <w:t>375</w:t>
            </w:r>
          </w:p>
        </w:tc>
        <w:tc>
          <w:tcPr>
            <w:tcW w:w="900" w:type="dxa"/>
            <w:tcBorders>
              <w:bottom w:val="single" w:sz="4" w:space="0" w:color="000000"/>
            </w:tcBorders>
          </w:tcPr>
          <w:p w:rsidR="00017EBE" w:rsidRPr="009A7986" w:rsidRDefault="00017EBE" w:rsidP="009A7986">
            <w:pPr>
              <w:pStyle w:val="TableParagraph"/>
              <w:ind w:right="168"/>
              <w:jc w:val="right"/>
              <w:rPr>
                <w:rFonts w:asciiTheme="minorHAnsi" w:hAnsiTheme="minorHAnsi" w:cs="Times New Roman"/>
                <w:b/>
                <w:sz w:val="20"/>
                <w:szCs w:val="20"/>
              </w:rPr>
            </w:pPr>
            <w:r w:rsidRPr="009A7986">
              <w:rPr>
                <w:rFonts w:asciiTheme="minorHAnsi" w:hAnsiTheme="minorHAnsi" w:cs="Times New Roman"/>
                <w:b/>
                <w:sz w:val="20"/>
                <w:szCs w:val="20"/>
              </w:rPr>
              <w:t>600</w:t>
            </w:r>
          </w:p>
        </w:tc>
      </w:tr>
      <w:tr w:rsidR="00017EBE" w:rsidRPr="009A7986" w:rsidTr="009A7986">
        <w:trPr>
          <w:trHeight w:val="315"/>
          <w:jc w:val="center"/>
        </w:trPr>
        <w:tc>
          <w:tcPr>
            <w:tcW w:w="10772" w:type="dxa"/>
            <w:gridSpan w:val="10"/>
            <w:shd w:val="clear" w:color="auto" w:fill="BFBFBF" w:themeFill="background1" w:themeFillShade="BF"/>
          </w:tcPr>
          <w:p w:rsidR="00017EBE" w:rsidRPr="009A7986" w:rsidRDefault="00017EBE" w:rsidP="009A7986">
            <w:pPr>
              <w:pStyle w:val="TableParagraph"/>
              <w:ind w:left="96" w:right="96"/>
              <w:rPr>
                <w:rFonts w:asciiTheme="minorHAnsi" w:hAnsiTheme="minorHAnsi" w:cs="Times New Roman"/>
                <w:b/>
                <w:w w:val="105"/>
                <w:sz w:val="20"/>
                <w:szCs w:val="20"/>
              </w:rPr>
            </w:pPr>
          </w:p>
        </w:tc>
      </w:tr>
      <w:tr w:rsidR="00017EBE" w:rsidRPr="009A7986" w:rsidTr="009A7986">
        <w:trPr>
          <w:trHeight w:val="315"/>
          <w:jc w:val="center"/>
        </w:trPr>
        <w:tc>
          <w:tcPr>
            <w:tcW w:w="4832" w:type="dxa"/>
            <w:gridSpan w:val="5"/>
          </w:tcPr>
          <w:p w:rsidR="00017EBE" w:rsidRPr="009A7986" w:rsidRDefault="00017EBE" w:rsidP="009A7986">
            <w:pPr>
              <w:pStyle w:val="TableParagraph"/>
              <w:ind w:left="162" w:right="160"/>
              <w:jc w:val="center"/>
              <w:rPr>
                <w:rFonts w:asciiTheme="minorHAnsi" w:hAnsiTheme="minorHAnsi" w:cs="Times New Roman"/>
                <w:b/>
                <w:w w:val="105"/>
                <w:sz w:val="20"/>
                <w:szCs w:val="20"/>
              </w:rPr>
            </w:pPr>
            <w:r w:rsidRPr="009A7986">
              <w:rPr>
                <w:rFonts w:asciiTheme="minorHAnsi" w:hAnsiTheme="minorHAnsi" w:cs="Times New Roman"/>
                <w:b/>
                <w:w w:val="105"/>
                <w:sz w:val="20"/>
                <w:szCs w:val="20"/>
              </w:rPr>
              <w:t>SEMESTER IV</w:t>
            </w:r>
          </w:p>
        </w:tc>
        <w:tc>
          <w:tcPr>
            <w:tcW w:w="3420" w:type="dxa"/>
          </w:tcPr>
          <w:p w:rsidR="00017EBE" w:rsidRPr="009A7986" w:rsidRDefault="00017EBE" w:rsidP="009A7986">
            <w:pPr>
              <w:pStyle w:val="TableParagraph"/>
              <w:rPr>
                <w:rFonts w:asciiTheme="minorHAnsi" w:hAnsiTheme="minorHAnsi" w:cs="Times New Roman"/>
                <w:sz w:val="20"/>
                <w:szCs w:val="20"/>
              </w:rPr>
            </w:pPr>
          </w:p>
        </w:tc>
        <w:tc>
          <w:tcPr>
            <w:tcW w:w="810" w:type="dxa"/>
            <w:gridSpan w:val="2"/>
            <w:shd w:val="clear" w:color="auto" w:fill="auto"/>
          </w:tcPr>
          <w:p w:rsidR="00017EBE" w:rsidRPr="009A7986" w:rsidRDefault="00017EBE" w:rsidP="009A7986">
            <w:pPr>
              <w:pStyle w:val="TableParagraph"/>
              <w:ind w:right="163"/>
              <w:jc w:val="center"/>
              <w:rPr>
                <w:rFonts w:asciiTheme="minorHAnsi" w:hAnsiTheme="minorHAnsi" w:cs="Times New Roman"/>
                <w:b/>
                <w:i/>
                <w:sz w:val="20"/>
                <w:szCs w:val="20"/>
              </w:rPr>
            </w:pPr>
            <w:r w:rsidRPr="009A7986">
              <w:rPr>
                <w:rFonts w:asciiTheme="minorHAnsi" w:hAnsiTheme="minorHAnsi" w:cs="Times New Roman"/>
                <w:b/>
                <w:i/>
                <w:w w:val="105"/>
                <w:sz w:val="20"/>
                <w:szCs w:val="20"/>
              </w:rPr>
              <w:t>CIA</w:t>
            </w:r>
          </w:p>
        </w:tc>
        <w:tc>
          <w:tcPr>
            <w:tcW w:w="810" w:type="dxa"/>
          </w:tcPr>
          <w:p w:rsidR="00017EBE" w:rsidRPr="009A7986" w:rsidRDefault="00017EBE" w:rsidP="009A7986">
            <w:pPr>
              <w:pStyle w:val="TableParagraph"/>
              <w:ind w:left="221"/>
              <w:rPr>
                <w:rFonts w:asciiTheme="minorHAnsi" w:hAnsiTheme="minorHAnsi" w:cs="Times New Roman"/>
                <w:b/>
                <w:i/>
                <w:sz w:val="20"/>
                <w:szCs w:val="20"/>
              </w:rPr>
            </w:pPr>
            <w:r w:rsidRPr="009A7986">
              <w:rPr>
                <w:rFonts w:asciiTheme="minorHAnsi" w:hAnsiTheme="minorHAnsi" w:cs="Times New Roman"/>
                <w:b/>
                <w:i/>
                <w:w w:val="105"/>
                <w:sz w:val="20"/>
                <w:szCs w:val="20"/>
              </w:rPr>
              <w:t>Uni.</w:t>
            </w:r>
          </w:p>
          <w:p w:rsidR="00017EBE" w:rsidRPr="009A7986" w:rsidRDefault="00017EBE" w:rsidP="009A7986">
            <w:pPr>
              <w:pStyle w:val="TableParagraph"/>
              <w:spacing w:line="230" w:lineRule="exact"/>
              <w:ind w:left="159"/>
              <w:rPr>
                <w:rFonts w:asciiTheme="minorHAnsi" w:hAnsiTheme="minorHAnsi" w:cs="Times New Roman"/>
                <w:b/>
                <w:i/>
                <w:sz w:val="20"/>
                <w:szCs w:val="20"/>
              </w:rPr>
            </w:pPr>
            <w:r w:rsidRPr="009A7986">
              <w:rPr>
                <w:rFonts w:asciiTheme="minorHAnsi" w:hAnsiTheme="minorHAnsi" w:cs="Times New Roman"/>
                <w:b/>
                <w:i/>
                <w:w w:val="105"/>
                <w:sz w:val="20"/>
                <w:szCs w:val="20"/>
              </w:rPr>
              <w:t>Exam</w:t>
            </w:r>
          </w:p>
        </w:tc>
        <w:tc>
          <w:tcPr>
            <w:tcW w:w="900" w:type="dxa"/>
            <w:vAlign w:val="center"/>
          </w:tcPr>
          <w:p w:rsidR="00017EBE" w:rsidRPr="009A7986" w:rsidRDefault="00017EBE" w:rsidP="009A7986">
            <w:pPr>
              <w:pStyle w:val="TableParagraph"/>
              <w:jc w:val="center"/>
              <w:rPr>
                <w:rFonts w:asciiTheme="minorHAnsi" w:hAnsiTheme="minorHAnsi" w:cs="Times New Roman"/>
                <w:b/>
                <w:i/>
                <w:sz w:val="20"/>
                <w:szCs w:val="20"/>
              </w:rPr>
            </w:pPr>
            <w:r w:rsidRPr="009A7986">
              <w:rPr>
                <w:rFonts w:asciiTheme="minorHAnsi" w:hAnsiTheme="minorHAnsi" w:cs="Times New Roman"/>
                <w:b/>
                <w:i/>
                <w:sz w:val="20"/>
                <w:szCs w:val="20"/>
              </w:rPr>
              <w:t>Total Marks</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017EBE" w:rsidRPr="009A7986" w:rsidRDefault="00017EBE" w:rsidP="009A7986">
            <w:pPr>
              <w:pStyle w:val="TableParagraph"/>
              <w:ind w:left="98"/>
              <w:rPr>
                <w:rFonts w:asciiTheme="minorHAnsi" w:hAnsiTheme="minorHAnsi" w:cs="Times New Roman"/>
                <w:sz w:val="20"/>
                <w:szCs w:val="20"/>
              </w:rPr>
            </w:pPr>
            <w:r w:rsidRPr="009A7986">
              <w:rPr>
                <w:rFonts w:asciiTheme="minorHAnsi" w:hAnsiTheme="minorHAnsi" w:cs="Times New Roman"/>
                <w:w w:val="105"/>
                <w:sz w:val="20"/>
                <w:szCs w:val="20"/>
              </w:rPr>
              <w:t>Paper-12</w:t>
            </w:r>
          </w:p>
        </w:tc>
        <w:tc>
          <w:tcPr>
            <w:tcW w:w="765" w:type="dxa"/>
          </w:tcPr>
          <w:p w:rsidR="00017EBE" w:rsidRPr="009A7986" w:rsidRDefault="00017EBE" w:rsidP="009A7986">
            <w:pPr>
              <w:pStyle w:val="TableParagraph"/>
              <w:ind w:right="319"/>
              <w:jc w:val="right"/>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756" w:type="dxa"/>
          </w:tcPr>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sz w:val="20"/>
                <w:szCs w:val="20"/>
              </w:rPr>
              <w:t>4</w:t>
            </w:r>
          </w:p>
        </w:tc>
        <w:tc>
          <w:tcPr>
            <w:tcW w:w="3420" w:type="dxa"/>
          </w:tcPr>
          <w:p w:rsidR="00017EBE" w:rsidRPr="009A7986" w:rsidRDefault="00017EBE" w:rsidP="009A7986">
            <w:pPr>
              <w:pStyle w:val="TableParagraph"/>
              <w:ind w:left="89"/>
              <w:rPr>
                <w:rFonts w:asciiTheme="minorHAnsi" w:hAnsiTheme="minorHAnsi" w:cs="Times New Roman"/>
                <w:sz w:val="20"/>
                <w:szCs w:val="20"/>
              </w:rPr>
            </w:pPr>
            <w:r w:rsidRPr="009A7986">
              <w:rPr>
                <w:rFonts w:asciiTheme="minorHAnsi" w:hAnsiTheme="minorHAnsi" w:cs="Times New Roman"/>
                <w:sz w:val="20"/>
                <w:szCs w:val="20"/>
              </w:rPr>
              <w:t>Geographic Information System (GIS) and Applications</w:t>
            </w:r>
          </w:p>
        </w:tc>
        <w:tc>
          <w:tcPr>
            <w:tcW w:w="810" w:type="dxa"/>
            <w:gridSpan w:val="2"/>
            <w:shd w:val="clear" w:color="auto" w:fill="auto"/>
          </w:tcPr>
          <w:p w:rsidR="00017EBE" w:rsidRPr="009A7986" w:rsidRDefault="00017EBE"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Core-Theory</w:t>
            </w:r>
          </w:p>
        </w:tc>
        <w:tc>
          <w:tcPr>
            <w:tcW w:w="933" w:type="dxa"/>
          </w:tcPr>
          <w:p w:rsidR="00017EBE" w:rsidRPr="009A7986" w:rsidRDefault="00017EBE"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Project</w:t>
            </w:r>
          </w:p>
        </w:tc>
        <w:tc>
          <w:tcPr>
            <w:tcW w:w="765" w:type="dxa"/>
          </w:tcPr>
          <w:p w:rsidR="00017EBE" w:rsidRPr="009A7986" w:rsidRDefault="00017EBE"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sz w:val="20"/>
                <w:szCs w:val="20"/>
              </w:rPr>
              <w:t>11</w:t>
            </w:r>
          </w:p>
        </w:tc>
        <w:tc>
          <w:tcPr>
            <w:tcW w:w="756" w:type="dxa"/>
          </w:tcPr>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5</w:t>
            </w:r>
          </w:p>
        </w:tc>
        <w:tc>
          <w:tcPr>
            <w:tcW w:w="3420" w:type="dxa"/>
          </w:tcPr>
          <w:p w:rsidR="00017EBE" w:rsidRPr="009A7986" w:rsidRDefault="00017EBE" w:rsidP="009A7986">
            <w:pPr>
              <w:pStyle w:val="TableParagraph"/>
              <w:ind w:left="89"/>
              <w:rPr>
                <w:rFonts w:asciiTheme="minorHAnsi" w:hAnsiTheme="minorHAnsi" w:cs="Times New Roman"/>
                <w:sz w:val="20"/>
                <w:szCs w:val="20"/>
              </w:rPr>
            </w:pPr>
            <w:r w:rsidRPr="009A7986">
              <w:rPr>
                <w:rFonts w:asciiTheme="minorHAnsi" w:hAnsiTheme="minorHAnsi" w:cs="Times New Roman"/>
                <w:w w:val="105"/>
                <w:sz w:val="20"/>
                <w:szCs w:val="20"/>
              </w:rPr>
              <w:t>Project with viva voce Examination- Compulsory</w:t>
            </w:r>
          </w:p>
        </w:tc>
        <w:tc>
          <w:tcPr>
            <w:tcW w:w="1620" w:type="dxa"/>
            <w:gridSpan w:val="3"/>
            <w:shd w:val="clear" w:color="auto" w:fill="auto"/>
          </w:tcPr>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 (75Project+ 25 Viva)</w:t>
            </w:r>
          </w:p>
        </w:tc>
        <w:tc>
          <w:tcPr>
            <w:tcW w:w="900" w:type="dxa"/>
          </w:tcPr>
          <w:p w:rsidR="00017EBE" w:rsidRPr="009A7986" w:rsidRDefault="00017EBE" w:rsidP="009A7986">
            <w:pPr>
              <w:pStyle w:val="TableParagraph"/>
              <w:ind w:left="96" w:right="96"/>
              <w:jc w:val="center"/>
              <w:rPr>
                <w:rFonts w:asciiTheme="minorHAnsi" w:hAnsiTheme="minorHAnsi" w:cs="Times New Roman"/>
                <w:b/>
                <w:w w:val="105"/>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017EBE" w:rsidRPr="009A7986" w:rsidRDefault="00017EBE" w:rsidP="009A7986">
            <w:pPr>
              <w:pStyle w:val="TableParagraph"/>
              <w:ind w:left="100"/>
              <w:rPr>
                <w:rFonts w:asciiTheme="minorHAnsi" w:hAnsiTheme="minorHAnsi" w:cs="Times New Roman"/>
                <w:sz w:val="20"/>
                <w:szCs w:val="20"/>
              </w:rPr>
            </w:pPr>
            <w:r w:rsidRPr="009A7986">
              <w:rPr>
                <w:rFonts w:asciiTheme="minorHAnsi" w:hAnsiTheme="minorHAnsi" w:cs="Times New Roman"/>
                <w:w w:val="105"/>
                <w:sz w:val="20"/>
                <w:szCs w:val="20"/>
              </w:rPr>
              <w:t>Paper-3</w:t>
            </w:r>
          </w:p>
        </w:tc>
        <w:tc>
          <w:tcPr>
            <w:tcW w:w="765" w:type="dxa"/>
          </w:tcPr>
          <w:p w:rsidR="00017EBE" w:rsidRPr="009A7986" w:rsidRDefault="00017EBE" w:rsidP="009A7986">
            <w:pPr>
              <w:pStyle w:val="TableParagraph"/>
              <w:ind w:right="342"/>
              <w:jc w:val="right"/>
              <w:rPr>
                <w:rFonts w:asciiTheme="minorHAnsi" w:hAnsiTheme="minorHAnsi" w:cs="Times New Roman"/>
                <w:sz w:val="20"/>
                <w:szCs w:val="20"/>
              </w:rPr>
            </w:pPr>
            <w:r w:rsidRPr="009A7986">
              <w:rPr>
                <w:rFonts w:asciiTheme="minorHAnsi" w:hAnsiTheme="minorHAnsi" w:cs="Times New Roman"/>
                <w:sz w:val="20"/>
                <w:szCs w:val="20"/>
              </w:rPr>
              <w:t>4</w:t>
            </w:r>
          </w:p>
        </w:tc>
        <w:tc>
          <w:tcPr>
            <w:tcW w:w="756" w:type="dxa"/>
          </w:tcPr>
          <w:p w:rsidR="00017EBE" w:rsidRPr="009A7986" w:rsidRDefault="00017EBE" w:rsidP="009A7986">
            <w:pPr>
              <w:pStyle w:val="TableParagraph"/>
              <w:ind w:left="2"/>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017EBE" w:rsidRPr="009A7986" w:rsidRDefault="00017EBE" w:rsidP="009A7986">
            <w:pPr>
              <w:pStyle w:val="TableParagraph"/>
              <w:tabs>
                <w:tab w:val="left" w:pos="1095"/>
                <w:tab w:val="left" w:pos="1526"/>
                <w:tab w:val="left" w:pos="2629"/>
              </w:tabs>
              <w:ind w:left="187"/>
              <w:rPr>
                <w:rFonts w:asciiTheme="minorHAnsi" w:hAnsiTheme="minorHAnsi" w:cs="Times New Roman"/>
                <w:sz w:val="20"/>
                <w:szCs w:val="20"/>
              </w:rPr>
            </w:pPr>
            <w:r w:rsidRPr="009A7986">
              <w:rPr>
                <w:rFonts w:asciiTheme="minorHAnsi" w:hAnsiTheme="minorHAnsi" w:cs="Times New Roman"/>
                <w:w w:val="105"/>
                <w:sz w:val="20"/>
                <w:szCs w:val="20"/>
              </w:rPr>
              <w:t>Economic Geology and Mining Geology</w:t>
            </w:r>
          </w:p>
        </w:tc>
        <w:tc>
          <w:tcPr>
            <w:tcW w:w="810" w:type="dxa"/>
            <w:gridSpan w:val="2"/>
            <w:shd w:val="clear" w:color="auto" w:fill="auto"/>
          </w:tcPr>
          <w:p w:rsidR="00017EBE" w:rsidRPr="009A7986" w:rsidRDefault="00017EBE" w:rsidP="009A7986">
            <w:pPr>
              <w:pStyle w:val="TableParagraph"/>
              <w:ind w:left="165"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88"/>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68"/>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sz w:val="20"/>
                <w:szCs w:val="20"/>
              </w:rPr>
            </w:pPr>
            <w:r w:rsidRPr="009A7986">
              <w:rPr>
                <w:rFonts w:asciiTheme="minorHAnsi" w:hAnsiTheme="minorHAnsi" w:cs="Times New Roman"/>
                <w:w w:val="105"/>
                <w:sz w:val="20"/>
                <w:szCs w:val="20"/>
              </w:rPr>
              <w:t>Core-Practical</w:t>
            </w:r>
          </w:p>
        </w:tc>
        <w:tc>
          <w:tcPr>
            <w:tcW w:w="933" w:type="dxa"/>
          </w:tcPr>
          <w:p w:rsidR="00017EBE" w:rsidRPr="009A7986" w:rsidRDefault="00017EBE" w:rsidP="009A7986">
            <w:pPr>
              <w:pStyle w:val="TableParagraph"/>
              <w:ind w:left="99"/>
              <w:rPr>
                <w:rFonts w:asciiTheme="minorHAnsi" w:hAnsiTheme="minorHAnsi" w:cs="Times New Roman"/>
                <w:sz w:val="20"/>
                <w:szCs w:val="20"/>
              </w:rPr>
            </w:pPr>
            <w:r w:rsidRPr="009A7986">
              <w:rPr>
                <w:rFonts w:asciiTheme="minorHAnsi" w:hAnsiTheme="minorHAnsi" w:cs="Times New Roman"/>
                <w:w w:val="105"/>
                <w:sz w:val="20"/>
                <w:szCs w:val="20"/>
              </w:rPr>
              <w:t>Paper-4</w:t>
            </w:r>
          </w:p>
        </w:tc>
        <w:tc>
          <w:tcPr>
            <w:tcW w:w="765" w:type="dxa"/>
          </w:tcPr>
          <w:p w:rsidR="00017EBE" w:rsidRPr="009A7986" w:rsidRDefault="00017EBE" w:rsidP="009A7986">
            <w:pPr>
              <w:pStyle w:val="TableParagraph"/>
              <w:ind w:right="320"/>
              <w:jc w:val="right"/>
              <w:rPr>
                <w:rFonts w:asciiTheme="minorHAnsi" w:hAnsiTheme="minorHAnsi" w:cs="Times New Roman"/>
                <w:sz w:val="20"/>
                <w:szCs w:val="20"/>
              </w:rPr>
            </w:pPr>
            <w:r w:rsidRPr="009A7986">
              <w:rPr>
                <w:rFonts w:asciiTheme="minorHAnsi" w:hAnsiTheme="minorHAnsi" w:cs="Times New Roman"/>
                <w:w w:val="103"/>
                <w:sz w:val="20"/>
                <w:szCs w:val="20"/>
              </w:rPr>
              <w:t>4</w:t>
            </w:r>
          </w:p>
        </w:tc>
        <w:tc>
          <w:tcPr>
            <w:tcW w:w="756" w:type="dxa"/>
          </w:tcPr>
          <w:p w:rsidR="00017EBE" w:rsidRPr="009A7986" w:rsidRDefault="00017EBE" w:rsidP="009A7986">
            <w:pPr>
              <w:pStyle w:val="TableParagraph"/>
              <w:jc w:val="center"/>
              <w:rPr>
                <w:rFonts w:asciiTheme="minorHAnsi" w:hAnsiTheme="minorHAnsi" w:cs="Times New Roman"/>
                <w:sz w:val="20"/>
                <w:szCs w:val="20"/>
              </w:rPr>
            </w:pPr>
            <w:r w:rsidRPr="009A7986">
              <w:rPr>
                <w:rFonts w:asciiTheme="minorHAnsi" w:hAnsiTheme="minorHAnsi" w:cs="Times New Roman"/>
                <w:sz w:val="20"/>
                <w:szCs w:val="20"/>
              </w:rPr>
              <w:t>3</w:t>
            </w:r>
          </w:p>
        </w:tc>
        <w:tc>
          <w:tcPr>
            <w:tcW w:w="3420" w:type="dxa"/>
          </w:tcPr>
          <w:p w:rsidR="00017EBE" w:rsidRPr="009A7986" w:rsidRDefault="00017EBE" w:rsidP="009A7986">
            <w:pPr>
              <w:pStyle w:val="TableParagraph"/>
              <w:tabs>
                <w:tab w:val="left" w:pos="1095"/>
                <w:tab w:val="left" w:pos="1526"/>
                <w:tab w:val="left" w:pos="2629"/>
              </w:tabs>
              <w:spacing w:line="250" w:lineRule="atLeast"/>
              <w:ind w:left="187"/>
              <w:rPr>
                <w:rFonts w:asciiTheme="minorHAnsi" w:hAnsiTheme="minorHAnsi" w:cs="Times New Roman"/>
                <w:w w:val="105"/>
                <w:sz w:val="20"/>
                <w:szCs w:val="20"/>
              </w:rPr>
            </w:pPr>
            <w:r w:rsidRPr="009A7986">
              <w:rPr>
                <w:rFonts w:asciiTheme="minorHAnsi" w:hAnsiTheme="minorHAnsi" w:cs="Times New Roman"/>
                <w:w w:val="105"/>
                <w:sz w:val="20"/>
                <w:szCs w:val="20"/>
              </w:rPr>
              <w:t>Hydrogeology, Remote Sensing and GIS</w:t>
            </w:r>
          </w:p>
        </w:tc>
        <w:tc>
          <w:tcPr>
            <w:tcW w:w="810" w:type="dxa"/>
            <w:gridSpan w:val="2"/>
            <w:shd w:val="clear" w:color="auto" w:fill="auto"/>
          </w:tcPr>
          <w:p w:rsidR="00017EBE" w:rsidRPr="009A7986" w:rsidRDefault="00017EBE" w:rsidP="009A7986">
            <w:pPr>
              <w:pStyle w:val="TableParagraph"/>
              <w:ind w:left="162"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91"/>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71"/>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10772" w:type="dxa"/>
            <w:gridSpan w:val="10"/>
          </w:tcPr>
          <w:p w:rsidR="00017EBE" w:rsidRPr="009A7986" w:rsidRDefault="00017EBE" w:rsidP="009A7986">
            <w:pPr>
              <w:pStyle w:val="TableParagraph"/>
              <w:ind w:left="96" w:right="96"/>
              <w:jc w:val="center"/>
              <w:rPr>
                <w:rFonts w:asciiTheme="minorHAnsi" w:hAnsiTheme="minorHAnsi" w:cs="Times New Roman"/>
                <w:b/>
                <w:w w:val="105"/>
                <w:sz w:val="20"/>
                <w:szCs w:val="20"/>
              </w:rPr>
            </w:pPr>
            <w:r w:rsidRPr="009A7986">
              <w:rPr>
                <w:rFonts w:asciiTheme="minorHAnsi" w:hAnsiTheme="minorHAnsi" w:cs="Times New Roman"/>
                <w:w w:val="105"/>
                <w:sz w:val="20"/>
                <w:szCs w:val="20"/>
              </w:rPr>
              <w:t>Internal Elective for same major students (Choose any one)</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 xml:space="preserve">Core </w:t>
            </w:r>
          </w:p>
          <w:p w:rsidR="00017EBE" w:rsidRPr="009A7986" w:rsidRDefault="00017EBE" w:rsidP="009A7986">
            <w:pPr>
              <w:pStyle w:val="TableParagraph"/>
              <w:ind w:left="101"/>
              <w:rPr>
                <w:rFonts w:asciiTheme="minorHAnsi" w:hAnsiTheme="minorHAnsi" w:cs="Times New Roman"/>
                <w:b/>
                <w:sz w:val="20"/>
                <w:szCs w:val="20"/>
              </w:rPr>
            </w:pPr>
            <w:r w:rsidRPr="009A7986">
              <w:rPr>
                <w:rFonts w:asciiTheme="minorHAnsi" w:hAnsiTheme="minorHAnsi" w:cs="Times New Roman"/>
                <w:b/>
                <w:w w:val="105"/>
                <w:sz w:val="20"/>
                <w:szCs w:val="20"/>
              </w:rPr>
              <w:t>Elective</w:t>
            </w:r>
          </w:p>
        </w:tc>
        <w:tc>
          <w:tcPr>
            <w:tcW w:w="933" w:type="dxa"/>
          </w:tcPr>
          <w:p w:rsidR="00017EBE" w:rsidRPr="009A7986" w:rsidRDefault="00017EBE" w:rsidP="009A7986">
            <w:pPr>
              <w:pStyle w:val="TableParagraph"/>
              <w:jc w:val="center"/>
              <w:rPr>
                <w:rFonts w:asciiTheme="minorHAnsi" w:hAnsiTheme="minorHAnsi" w:cs="Times New Roman"/>
                <w:b/>
                <w:sz w:val="20"/>
                <w:szCs w:val="20"/>
              </w:rPr>
            </w:pPr>
            <w:r w:rsidRPr="009A7986">
              <w:rPr>
                <w:rFonts w:asciiTheme="minorHAnsi" w:hAnsiTheme="minorHAnsi" w:cs="Times New Roman"/>
                <w:b/>
                <w:w w:val="105"/>
                <w:sz w:val="20"/>
                <w:szCs w:val="20"/>
              </w:rPr>
              <w:t>Paper-4</w:t>
            </w:r>
          </w:p>
        </w:tc>
        <w:tc>
          <w:tcPr>
            <w:tcW w:w="765" w:type="dxa"/>
          </w:tcPr>
          <w:p w:rsidR="00017EBE" w:rsidRPr="009A7986" w:rsidRDefault="00017EBE" w:rsidP="009A7986">
            <w:pPr>
              <w:pStyle w:val="TableParagraph"/>
              <w:ind w:right="318"/>
              <w:jc w:val="right"/>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756" w:type="dxa"/>
          </w:tcPr>
          <w:p w:rsidR="00017EBE" w:rsidRPr="009A7986" w:rsidRDefault="00017EBE" w:rsidP="009A7986">
            <w:pPr>
              <w:pStyle w:val="TableParagraph"/>
              <w:ind w:left="3"/>
              <w:jc w:val="center"/>
              <w:rPr>
                <w:rFonts w:asciiTheme="minorHAnsi" w:hAnsiTheme="minorHAnsi" w:cs="Times New Roman"/>
                <w:sz w:val="20"/>
                <w:szCs w:val="20"/>
              </w:rPr>
            </w:pPr>
            <w:r w:rsidRPr="009A7986">
              <w:rPr>
                <w:rFonts w:asciiTheme="minorHAnsi" w:hAnsiTheme="minorHAnsi" w:cs="Times New Roman"/>
                <w:w w:val="103"/>
                <w:sz w:val="20"/>
                <w:szCs w:val="20"/>
              </w:rPr>
              <w:t>3</w:t>
            </w:r>
          </w:p>
        </w:tc>
        <w:tc>
          <w:tcPr>
            <w:tcW w:w="3420" w:type="dxa"/>
          </w:tcPr>
          <w:p w:rsidR="00017EBE" w:rsidRPr="009A7986" w:rsidRDefault="00017EBE" w:rsidP="009A7986">
            <w:pPr>
              <w:pStyle w:val="TableParagraph"/>
              <w:numPr>
                <w:ilvl w:val="0"/>
                <w:numId w:val="8"/>
              </w:numPr>
              <w:rPr>
                <w:rFonts w:asciiTheme="minorHAnsi" w:hAnsiTheme="minorHAnsi" w:cs="Times New Roman"/>
                <w:sz w:val="20"/>
                <w:szCs w:val="20"/>
              </w:rPr>
            </w:pPr>
            <w:r w:rsidRPr="009A7986">
              <w:rPr>
                <w:rFonts w:asciiTheme="minorHAnsi" w:hAnsiTheme="minorHAnsi" w:cs="Times New Roman"/>
                <w:w w:val="105"/>
                <w:sz w:val="20"/>
                <w:szCs w:val="20"/>
              </w:rPr>
              <w:t>Industrial Minerals and Mineral Economics</w:t>
            </w:r>
          </w:p>
          <w:p w:rsidR="00017EBE" w:rsidRPr="009A7986" w:rsidRDefault="00017EBE" w:rsidP="009A7986">
            <w:pPr>
              <w:pStyle w:val="TableParagraph"/>
              <w:numPr>
                <w:ilvl w:val="0"/>
                <w:numId w:val="8"/>
              </w:numPr>
              <w:tabs>
                <w:tab w:val="left" w:pos="402"/>
              </w:tabs>
              <w:rPr>
                <w:rFonts w:asciiTheme="minorHAnsi" w:hAnsiTheme="minorHAnsi" w:cs="Times New Roman"/>
                <w:sz w:val="20"/>
                <w:szCs w:val="20"/>
              </w:rPr>
            </w:pPr>
            <w:r w:rsidRPr="009A7986">
              <w:rPr>
                <w:rFonts w:asciiTheme="minorHAnsi" w:hAnsiTheme="minorHAnsi" w:cs="Times New Roman"/>
                <w:sz w:val="20"/>
                <w:szCs w:val="20"/>
              </w:rPr>
              <w:t>Mining and Engineering Geology</w:t>
            </w:r>
          </w:p>
          <w:p w:rsidR="00017EBE" w:rsidRPr="009A7986" w:rsidRDefault="00017EBE" w:rsidP="009A7986">
            <w:pPr>
              <w:pStyle w:val="TableParagraph"/>
              <w:numPr>
                <w:ilvl w:val="0"/>
                <w:numId w:val="8"/>
              </w:numPr>
              <w:rPr>
                <w:rFonts w:asciiTheme="minorHAnsi" w:hAnsiTheme="minorHAnsi" w:cs="Times New Roman"/>
                <w:sz w:val="20"/>
                <w:szCs w:val="20"/>
              </w:rPr>
            </w:pPr>
            <w:r w:rsidRPr="009A7986">
              <w:rPr>
                <w:rFonts w:asciiTheme="minorHAnsi" w:hAnsiTheme="minorHAnsi" w:cs="Times New Roman"/>
                <w:w w:val="105"/>
                <w:sz w:val="20"/>
                <w:szCs w:val="20"/>
              </w:rPr>
              <w:t>Applied Geology and Geostatistics</w:t>
            </w:r>
          </w:p>
        </w:tc>
        <w:tc>
          <w:tcPr>
            <w:tcW w:w="810" w:type="dxa"/>
            <w:gridSpan w:val="2"/>
            <w:shd w:val="clear" w:color="auto" w:fill="auto"/>
          </w:tcPr>
          <w:p w:rsidR="00017EBE" w:rsidRPr="009A7986" w:rsidRDefault="00017EBE" w:rsidP="009A7986">
            <w:pPr>
              <w:pStyle w:val="TableParagraph"/>
              <w:ind w:left="163" w:right="163"/>
              <w:jc w:val="center"/>
              <w:rPr>
                <w:rFonts w:asciiTheme="minorHAnsi" w:hAnsiTheme="minorHAnsi" w:cs="Times New Roman"/>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89"/>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69"/>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10772" w:type="dxa"/>
            <w:gridSpan w:val="10"/>
          </w:tcPr>
          <w:p w:rsidR="00017EBE" w:rsidRPr="009A7986" w:rsidRDefault="00017EBE" w:rsidP="009A7986">
            <w:pPr>
              <w:pStyle w:val="TableParagraph"/>
              <w:ind w:left="96" w:right="96"/>
              <w:jc w:val="center"/>
              <w:rPr>
                <w:rFonts w:asciiTheme="minorHAnsi" w:hAnsiTheme="minorHAnsi" w:cs="Times New Roman"/>
                <w:b/>
                <w:w w:val="105"/>
                <w:sz w:val="20"/>
                <w:szCs w:val="20"/>
              </w:rPr>
            </w:pPr>
            <w:r w:rsidRPr="009A7986">
              <w:rPr>
                <w:rFonts w:asciiTheme="minorHAnsi" w:hAnsiTheme="minorHAnsi" w:cs="Times New Roman"/>
                <w:w w:val="105"/>
                <w:sz w:val="20"/>
                <w:szCs w:val="20"/>
              </w:rPr>
              <w:t>External Elective for other major students (Inter/multi-disciplinary papers)</w:t>
            </w:r>
          </w:p>
        </w:tc>
      </w:tr>
      <w:tr w:rsidR="00017EBE" w:rsidRPr="009A7986" w:rsidTr="009A7986">
        <w:trPr>
          <w:trHeight w:val="315"/>
          <w:jc w:val="center"/>
        </w:trPr>
        <w:tc>
          <w:tcPr>
            <w:tcW w:w="592" w:type="dxa"/>
          </w:tcPr>
          <w:p w:rsidR="00017EBE" w:rsidRPr="009A7986" w:rsidRDefault="00017EBE" w:rsidP="009A7986">
            <w:pPr>
              <w:pStyle w:val="TableParagraph"/>
              <w:numPr>
                <w:ilvl w:val="0"/>
                <w:numId w:val="37"/>
              </w:numPr>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 xml:space="preserve">Open </w:t>
            </w:r>
          </w:p>
          <w:p w:rsidR="00017EBE" w:rsidRPr="009A7986" w:rsidRDefault="00017EBE" w:rsidP="009A7986">
            <w:pPr>
              <w:pStyle w:val="TableParagraph"/>
              <w:ind w:left="101"/>
              <w:rPr>
                <w:rFonts w:asciiTheme="minorHAnsi" w:hAnsiTheme="minorHAnsi" w:cs="Times New Roman"/>
                <w:b/>
                <w:w w:val="105"/>
                <w:sz w:val="20"/>
                <w:szCs w:val="20"/>
              </w:rPr>
            </w:pPr>
            <w:r w:rsidRPr="009A7986">
              <w:rPr>
                <w:rFonts w:asciiTheme="minorHAnsi" w:hAnsiTheme="minorHAnsi" w:cs="Times New Roman"/>
                <w:b/>
                <w:w w:val="105"/>
                <w:sz w:val="20"/>
                <w:szCs w:val="20"/>
              </w:rPr>
              <w:t>Elective</w:t>
            </w:r>
          </w:p>
        </w:tc>
        <w:tc>
          <w:tcPr>
            <w:tcW w:w="933" w:type="dxa"/>
          </w:tcPr>
          <w:p w:rsidR="00017EBE" w:rsidRPr="009A7986" w:rsidRDefault="00017EBE" w:rsidP="009A7986">
            <w:pPr>
              <w:pStyle w:val="TableParagraph"/>
              <w:jc w:val="center"/>
              <w:rPr>
                <w:rFonts w:asciiTheme="minorHAnsi" w:hAnsiTheme="minorHAnsi" w:cs="Times New Roman"/>
                <w:b/>
                <w:w w:val="105"/>
                <w:sz w:val="20"/>
                <w:szCs w:val="20"/>
              </w:rPr>
            </w:pPr>
            <w:r w:rsidRPr="009A7986">
              <w:rPr>
                <w:rFonts w:asciiTheme="minorHAnsi" w:hAnsiTheme="minorHAnsi" w:cs="Times New Roman"/>
                <w:b/>
                <w:w w:val="105"/>
                <w:sz w:val="20"/>
                <w:szCs w:val="20"/>
              </w:rPr>
              <w:t>Paper -4</w:t>
            </w:r>
          </w:p>
        </w:tc>
        <w:tc>
          <w:tcPr>
            <w:tcW w:w="765" w:type="dxa"/>
          </w:tcPr>
          <w:p w:rsidR="00017EBE" w:rsidRPr="009A7986" w:rsidRDefault="00017EBE" w:rsidP="009A7986">
            <w:pPr>
              <w:pStyle w:val="TableParagraph"/>
              <w:ind w:right="318"/>
              <w:jc w:val="right"/>
              <w:rPr>
                <w:rFonts w:asciiTheme="minorHAnsi" w:hAnsiTheme="minorHAnsi" w:cs="Times New Roman"/>
                <w:w w:val="103"/>
                <w:sz w:val="20"/>
                <w:szCs w:val="20"/>
              </w:rPr>
            </w:pPr>
            <w:r w:rsidRPr="009A7986">
              <w:rPr>
                <w:rFonts w:asciiTheme="minorHAnsi" w:hAnsiTheme="minorHAnsi" w:cs="Times New Roman"/>
                <w:w w:val="103"/>
                <w:sz w:val="20"/>
                <w:szCs w:val="20"/>
              </w:rPr>
              <w:t>3</w:t>
            </w:r>
          </w:p>
        </w:tc>
        <w:tc>
          <w:tcPr>
            <w:tcW w:w="756" w:type="dxa"/>
          </w:tcPr>
          <w:p w:rsidR="00017EBE" w:rsidRPr="009A7986" w:rsidRDefault="00017EBE" w:rsidP="009A7986">
            <w:pPr>
              <w:pStyle w:val="TableParagraph"/>
              <w:ind w:left="3"/>
              <w:jc w:val="center"/>
              <w:rPr>
                <w:rFonts w:asciiTheme="minorHAnsi" w:hAnsiTheme="minorHAnsi" w:cs="Times New Roman"/>
                <w:w w:val="103"/>
                <w:sz w:val="20"/>
                <w:szCs w:val="20"/>
              </w:rPr>
            </w:pPr>
            <w:r w:rsidRPr="009A7986">
              <w:rPr>
                <w:rFonts w:asciiTheme="minorHAnsi" w:hAnsiTheme="minorHAnsi" w:cs="Times New Roman"/>
                <w:w w:val="103"/>
                <w:sz w:val="20"/>
                <w:szCs w:val="20"/>
              </w:rPr>
              <w:t>3</w:t>
            </w:r>
          </w:p>
        </w:tc>
        <w:tc>
          <w:tcPr>
            <w:tcW w:w="3420" w:type="dxa"/>
          </w:tcPr>
          <w:p w:rsidR="00017EBE" w:rsidRPr="009A7986" w:rsidRDefault="00017EBE" w:rsidP="009A7986">
            <w:pPr>
              <w:pStyle w:val="TableParagraph"/>
              <w:numPr>
                <w:ilvl w:val="0"/>
                <w:numId w:val="33"/>
              </w:numPr>
              <w:ind w:left="504"/>
              <w:jc w:val="both"/>
              <w:rPr>
                <w:rFonts w:asciiTheme="minorHAnsi" w:hAnsiTheme="minorHAnsi" w:cs="Times New Roman"/>
                <w:w w:val="105"/>
                <w:sz w:val="20"/>
                <w:szCs w:val="20"/>
              </w:rPr>
            </w:pPr>
            <w:r w:rsidRPr="009A7986">
              <w:rPr>
                <w:rFonts w:asciiTheme="minorHAnsi" w:hAnsiTheme="minorHAnsi" w:cs="Times New Roman"/>
                <w:w w:val="105"/>
                <w:sz w:val="20"/>
                <w:szCs w:val="20"/>
              </w:rPr>
              <w:t>Geoheritage, Geoparks and Geotourism</w:t>
            </w:r>
          </w:p>
          <w:p w:rsidR="00017EBE" w:rsidRPr="009A7986" w:rsidRDefault="00017EBE" w:rsidP="009A7986">
            <w:pPr>
              <w:pStyle w:val="TableParagraph"/>
              <w:numPr>
                <w:ilvl w:val="0"/>
                <w:numId w:val="33"/>
              </w:numPr>
              <w:ind w:left="504"/>
              <w:jc w:val="both"/>
              <w:rPr>
                <w:rFonts w:asciiTheme="minorHAnsi" w:hAnsiTheme="minorHAnsi" w:cs="Times New Roman"/>
                <w:w w:val="105"/>
                <w:sz w:val="20"/>
                <w:szCs w:val="20"/>
              </w:rPr>
            </w:pPr>
            <w:r w:rsidRPr="009A7986">
              <w:rPr>
                <w:rFonts w:asciiTheme="minorHAnsi" w:hAnsiTheme="minorHAnsi" w:cs="Times New Roman"/>
                <w:w w:val="105"/>
                <w:sz w:val="20"/>
                <w:szCs w:val="20"/>
              </w:rPr>
              <w:t>Introduction to Geospatial Technology</w:t>
            </w:r>
          </w:p>
          <w:p w:rsidR="00017EBE" w:rsidRPr="009A7986" w:rsidRDefault="00017EBE" w:rsidP="009A7986">
            <w:pPr>
              <w:pStyle w:val="TableParagraph"/>
              <w:numPr>
                <w:ilvl w:val="0"/>
                <w:numId w:val="33"/>
              </w:numPr>
              <w:ind w:left="504"/>
              <w:jc w:val="both"/>
              <w:rPr>
                <w:rFonts w:asciiTheme="minorHAnsi" w:hAnsiTheme="minorHAnsi" w:cs="Times New Roman"/>
                <w:w w:val="105"/>
                <w:sz w:val="20"/>
                <w:szCs w:val="20"/>
              </w:rPr>
            </w:pPr>
            <w:r w:rsidRPr="009A7986">
              <w:rPr>
                <w:rFonts w:asciiTheme="minorHAnsi" w:hAnsiTheme="minorHAnsi" w:cs="Times New Roman"/>
                <w:w w:val="105"/>
                <w:sz w:val="20"/>
                <w:szCs w:val="20"/>
              </w:rPr>
              <w:t>Disaster Management</w:t>
            </w:r>
          </w:p>
        </w:tc>
        <w:tc>
          <w:tcPr>
            <w:tcW w:w="810" w:type="dxa"/>
            <w:gridSpan w:val="2"/>
            <w:shd w:val="clear" w:color="auto" w:fill="auto"/>
          </w:tcPr>
          <w:p w:rsidR="00017EBE" w:rsidRPr="009A7986" w:rsidRDefault="00017EBE" w:rsidP="009A7986">
            <w:pPr>
              <w:pStyle w:val="TableParagraph"/>
              <w:ind w:left="163" w:right="163"/>
              <w:jc w:val="center"/>
              <w:rPr>
                <w:rFonts w:asciiTheme="minorHAnsi" w:hAnsiTheme="minorHAnsi" w:cs="Times New Roman"/>
                <w:w w:val="105"/>
                <w:sz w:val="20"/>
                <w:szCs w:val="20"/>
              </w:rPr>
            </w:pPr>
            <w:r w:rsidRPr="009A7986">
              <w:rPr>
                <w:rFonts w:asciiTheme="minorHAnsi" w:hAnsiTheme="minorHAnsi" w:cs="Times New Roman"/>
                <w:w w:val="105"/>
                <w:sz w:val="20"/>
                <w:szCs w:val="20"/>
              </w:rPr>
              <w:t>25</w:t>
            </w:r>
          </w:p>
        </w:tc>
        <w:tc>
          <w:tcPr>
            <w:tcW w:w="810" w:type="dxa"/>
          </w:tcPr>
          <w:p w:rsidR="00017EBE" w:rsidRPr="009A7986" w:rsidRDefault="00017EBE" w:rsidP="009A7986">
            <w:pPr>
              <w:pStyle w:val="TableParagraph"/>
              <w:ind w:right="289"/>
              <w:jc w:val="right"/>
              <w:rPr>
                <w:rFonts w:asciiTheme="minorHAnsi" w:hAnsiTheme="minorHAnsi" w:cs="Times New Roman"/>
                <w:sz w:val="20"/>
                <w:szCs w:val="20"/>
              </w:rPr>
            </w:pPr>
            <w:r w:rsidRPr="009A7986">
              <w:rPr>
                <w:rFonts w:asciiTheme="minorHAnsi" w:hAnsiTheme="minorHAnsi" w:cs="Times New Roman"/>
                <w:sz w:val="20"/>
                <w:szCs w:val="20"/>
              </w:rPr>
              <w:t>75</w:t>
            </w:r>
          </w:p>
        </w:tc>
        <w:tc>
          <w:tcPr>
            <w:tcW w:w="900" w:type="dxa"/>
          </w:tcPr>
          <w:p w:rsidR="00017EBE" w:rsidRPr="009A7986" w:rsidRDefault="00017EBE" w:rsidP="009A7986">
            <w:pPr>
              <w:pStyle w:val="TableParagraph"/>
              <w:ind w:right="169"/>
              <w:jc w:val="right"/>
              <w:rPr>
                <w:rFonts w:asciiTheme="minorHAnsi" w:hAnsiTheme="minorHAnsi" w:cs="Times New Roman"/>
                <w:sz w:val="20"/>
                <w:szCs w:val="20"/>
              </w:rPr>
            </w:pPr>
            <w:r w:rsidRPr="009A7986">
              <w:rPr>
                <w:rFonts w:asciiTheme="minorHAnsi" w:hAnsiTheme="minorHAnsi" w:cs="Times New Roman"/>
                <w:sz w:val="20"/>
                <w:szCs w:val="20"/>
              </w:rPr>
              <w:t>100</w:t>
            </w:r>
          </w:p>
        </w:tc>
      </w:tr>
      <w:tr w:rsidR="00017EBE" w:rsidRPr="009A7986" w:rsidTr="009A7986">
        <w:trPr>
          <w:trHeight w:val="315"/>
          <w:jc w:val="center"/>
        </w:trPr>
        <w:tc>
          <w:tcPr>
            <w:tcW w:w="592" w:type="dxa"/>
          </w:tcPr>
          <w:p w:rsidR="00017EBE" w:rsidRPr="009A7986" w:rsidRDefault="00017EBE" w:rsidP="009A7986">
            <w:pPr>
              <w:pStyle w:val="TableParagraph"/>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b/>
                <w:w w:val="105"/>
                <w:sz w:val="20"/>
                <w:szCs w:val="20"/>
              </w:rPr>
            </w:pPr>
          </w:p>
        </w:tc>
        <w:tc>
          <w:tcPr>
            <w:tcW w:w="933" w:type="dxa"/>
          </w:tcPr>
          <w:p w:rsidR="00017EBE" w:rsidRPr="009A7986" w:rsidRDefault="00017EBE" w:rsidP="009A7986">
            <w:pPr>
              <w:pStyle w:val="TableParagraph"/>
              <w:rPr>
                <w:rFonts w:asciiTheme="minorHAnsi" w:hAnsiTheme="minorHAnsi" w:cs="Times New Roman"/>
                <w:sz w:val="20"/>
                <w:szCs w:val="20"/>
              </w:rPr>
            </w:pPr>
          </w:p>
        </w:tc>
        <w:tc>
          <w:tcPr>
            <w:tcW w:w="765" w:type="dxa"/>
          </w:tcPr>
          <w:p w:rsidR="00017EBE" w:rsidRPr="009A7986" w:rsidRDefault="00017EBE" w:rsidP="009A7986">
            <w:pPr>
              <w:pStyle w:val="TableParagraph"/>
              <w:ind w:right="318"/>
              <w:jc w:val="right"/>
              <w:rPr>
                <w:rFonts w:asciiTheme="minorHAnsi" w:hAnsiTheme="minorHAnsi" w:cs="Times New Roman"/>
                <w:b/>
                <w:w w:val="103"/>
                <w:sz w:val="20"/>
                <w:szCs w:val="20"/>
              </w:rPr>
            </w:pPr>
            <w:r w:rsidRPr="009A7986">
              <w:rPr>
                <w:rFonts w:asciiTheme="minorHAnsi" w:hAnsiTheme="minorHAnsi" w:cs="Times New Roman"/>
                <w:b/>
                <w:w w:val="103"/>
                <w:sz w:val="20"/>
                <w:szCs w:val="20"/>
              </w:rPr>
              <w:t>30</w:t>
            </w:r>
          </w:p>
        </w:tc>
        <w:tc>
          <w:tcPr>
            <w:tcW w:w="756" w:type="dxa"/>
          </w:tcPr>
          <w:p w:rsidR="00017EBE" w:rsidRPr="009A7986" w:rsidRDefault="00017EBE" w:rsidP="009A7986">
            <w:pPr>
              <w:pStyle w:val="TableParagraph"/>
              <w:ind w:left="3"/>
              <w:jc w:val="center"/>
              <w:rPr>
                <w:rFonts w:asciiTheme="minorHAnsi" w:hAnsiTheme="minorHAnsi" w:cs="Times New Roman"/>
                <w:b/>
                <w:w w:val="103"/>
                <w:sz w:val="20"/>
                <w:szCs w:val="20"/>
              </w:rPr>
            </w:pPr>
            <w:r w:rsidRPr="009A7986">
              <w:rPr>
                <w:rFonts w:asciiTheme="minorHAnsi" w:hAnsiTheme="minorHAnsi" w:cs="Times New Roman"/>
                <w:b/>
                <w:w w:val="103"/>
                <w:sz w:val="20"/>
                <w:szCs w:val="20"/>
              </w:rPr>
              <w:t>21</w:t>
            </w:r>
          </w:p>
        </w:tc>
        <w:tc>
          <w:tcPr>
            <w:tcW w:w="3420" w:type="dxa"/>
          </w:tcPr>
          <w:p w:rsidR="00017EBE" w:rsidRPr="009A7986" w:rsidRDefault="00017EBE" w:rsidP="009A7986">
            <w:pPr>
              <w:pStyle w:val="TableParagraph"/>
              <w:ind w:left="512" w:hanging="360"/>
              <w:rPr>
                <w:rFonts w:asciiTheme="minorHAnsi" w:hAnsiTheme="minorHAnsi" w:cs="Times New Roman"/>
                <w:w w:val="105"/>
                <w:sz w:val="20"/>
                <w:szCs w:val="20"/>
              </w:rPr>
            </w:pPr>
          </w:p>
        </w:tc>
        <w:tc>
          <w:tcPr>
            <w:tcW w:w="810" w:type="dxa"/>
            <w:gridSpan w:val="2"/>
            <w:shd w:val="clear" w:color="auto" w:fill="auto"/>
          </w:tcPr>
          <w:p w:rsidR="00017EBE" w:rsidRPr="009A7986" w:rsidRDefault="00017EBE" w:rsidP="009A7986">
            <w:pPr>
              <w:pStyle w:val="TableParagraph"/>
              <w:ind w:left="163" w:right="163"/>
              <w:jc w:val="center"/>
              <w:rPr>
                <w:rFonts w:asciiTheme="minorHAnsi" w:hAnsiTheme="minorHAnsi" w:cs="Times New Roman"/>
                <w:b/>
                <w:w w:val="105"/>
                <w:sz w:val="20"/>
                <w:szCs w:val="20"/>
              </w:rPr>
            </w:pPr>
            <w:r w:rsidRPr="009A7986">
              <w:rPr>
                <w:rFonts w:asciiTheme="minorHAnsi" w:hAnsiTheme="minorHAnsi" w:cs="Times New Roman"/>
                <w:b/>
                <w:w w:val="105"/>
                <w:sz w:val="20"/>
                <w:szCs w:val="20"/>
              </w:rPr>
              <w:t>150</w:t>
            </w:r>
          </w:p>
        </w:tc>
        <w:tc>
          <w:tcPr>
            <w:tcW w:w="810" w:type="dxa"/>
          </w:tcPr>
          <w:p w:rsidR="00017EBE" w:rsidRPr="009A7986" w:rsidRDefault="00017EBE" w:rsidP="009A7986">
            <w:pPr>
              <w:pStyle w:val="TableParagraph"/>
              <w:ind w:right="289"/>
              <w:jc w:val="right"/>
              <w:rPr>
                <w:rFonts w:asciiTheme="minorHAnsi" w:hAnsiTheme="minorHAnsi" w:cs="Times New Roman"/>
                <w:b/>
                <w:sz w:val="20"/>
                <w:szCs w:val="20"/>
              </w:rPr>
            </w:pPr>
            <w:r w:rsidRPr="009A7986">
              <w:rPr>
                <w:rFonts w:asciiTheme="minorHAnsi" w:hAnsiTheme="minorHAnsi" w:cs="Times New Roman"/>
                <w:b/>
                <w:sz w:val="20"/>
                <w:szCs w:val="20"/>
              </w:rPr>
              <w:t>450</w:t>
            </w:r>
          </w:p>
        </w:tc>
        <w:tc>
          <w:tcPr>
            <w:tcW w:w="900" w:type="dxa"/>
          </w:tcPr>
          <w:p w:rsidR="00017EBE" w:rsidRPr="009A7986" w:rsidRDefault="00017EBE" w:rsidP="009A7986">
            <w:pPr>
              <w:pStyle w:val="TableParagraph"/>
              <w:ind w:right="169"/>
              <w:jc w:val="right"/>
              <w:rPr>
                <w:rFonts w:asciiTheme="minorHAnsi" w:hAnsiTheme="minorHAnsi" w:cs="Times New Roman"/>
                <w:b/>
                <w:sz w:val="20"/>
                <w:szCs w:val="20"/>
              </w:rPr>
            </w:pPr>
            <w:r w:rsidRPr="009A7986">
              <w:rPr>
                <w:rFonts w:asciiTheme="minorHAnsi" w:hAnsiTheme="minorHAnsi" w:cs="Times New Roman"/>
                <w:b/>
                <w:sz w:val="20"/>
                <w:szCs w:val="20"/>
              </w:rPr>
              <w:t>600</w:t>
            </w:r>
          </w:p>
        </w:tc>
      </w:tr>
      <w:tr w:rsidR="00017EBE" w:rsidRPr="009A7986" w:rsidTr="009A7986">
        <w:trPr>
          <w:trHeight w:val="315"/>
          <w:jc w:val="center"/>
        </w:trPr>
        <w:tc>
          <w:tcPr>
            <w:tcW w:w="592" w:type="dxa"/>
          </w:tcPr>
          <w:p w:rsidR="00017EBE" w:rsidRPr="009A7986" w:rsidRDefault="00017EBE" w:rsidP="009A7986">
            <w:pPr>
              <w:pStyle w:val="TableParagraph"/>
              <w:rPr>
                <w:rFonts w:asciiTheme="minorHAnsi" w:hAnsiTheme="minorHAnsi" w:cs="Times New Roman"/>
                <w:sz w:val="20"/>
                <w:szCs w:val="20"/>
              </w:rPr>
            </w:pPr>
          </w:p>
        </w:tc>
        <w:tc>
          <w:tcPr>
            <w:tcW w:w="1786" w:type="dxa"/>
          </w:tcPr>
          <w:p w:rsidR="00017EBE" w:rsidRPr="009A7986" w:rsidRDefault="00017EBE" w:rsidP="009A7986">
            <w:pPr>
              <w:pStyle w:val="TableParagraph"/>
              <w:ind w:left="101"/>
              <w:rPr>
                <w:rFonts w:asciiTheme="minorHAnsi" w:hAnsiTheme="minorHAnsi" w:cs="Times New Roman"/>
                <w:b/>
                <w:w w:val="105"/>
                <w:sz w:val="20"/>
                <w:szCs w:val="20"/>
              </w:rPr>
            </w:pPr>
          </w:p>
        </w:tc>
        <w:tc>
          <w:tcPr>
            <w:tcW w:w="933" w:type="dxa"/>
          </w:tcPr>
          <w:p w:rsidR="00017EBE" w:rsidRPr="009A7986" w:rsidRDefault="00017EBE" w:rsidP="009A7986">
            <w:pPr>
              <w:pStyle w:val="TableParagraph"/>
              <w:rPr>
                <w:rFonts w:asciiTheme="minorHAnsi" w:hAnsiTheme="minorHAnsi" w:cs="Times New Roman"/>
                <w:sz w:val="20"/>
                <w:szCs w:val="20"/>
              </w:rPr>
            </w:pPr>
          </w:p>
        </w:tc>
        <w:tc>
          <w:tcPr>
            <w:tcW w:w="765" w:type="dxa"/>
          </w:tcPr>
          <w:p w:rsidR="00017EBE" w:rsidRPr="009A7986" w:rsidRDefault="00017EBE" w:rsidP="009A7986">
            <w:pPr>
              <w:pStyle w:val="TableParagraph"/>
              <w:ind w:right="318"/>
              <w:jc w:val="right"/>
              <w:rPr>
                <w:rFonts w:asciiTheme="minorHAnsi" w:hAnsiTheme="minorHAnsi" w:cs="Times New Roman"/>
                <w:b/>
                <w:w w:val="103"/>
                <w:sz w:val="20"/>
                <w:szCs w:val="20"/>
              </w:rPr>
            </w:pPr>
            <w:r w:rsidRPr="009A7986">
              <w:rPr>
                <w:rFonts w:asciiTheme="minorHAnsi" w:hAnsiTheme="minorHAnsi" w:cs="Times New Roman"/>
                <w:b/>
                <w:w w:val="103"/>
                <w:sz w:val="20"/>
                <w:szCs w:val="20"/>
              </w:rPr>
              <w:t>120</w:t>
            </w:r>
          </w:p>
        </w:tc>
        <w:tc>
          <w:tcPr>
            <w:tcW w:w="756" w:type="dxa"/>
          </w:tcPr>
          <w:p w:rsidR="00017EBE" w:rsidRPr="009A7986" w:rsidRDefault="00017EBE" w:rsidP="009A7986">
            <w:pPr>
              <w:pStyle w:val="TableParagraph"/>
              <w:ind w:left="3"/>
              <w:jc w:val="center"/>
              <w:rPr>
                <w:rFonts w:asciiTheme="minorHAnsi" w:hAnsiTheme="minorHAnsi" w:cs="Times New Roman"/>
                <w:b/>
                <w:w w:val="103"/>
                <w:sz w:val="20"/>
                <w:szCs w:val="20"/>
              </w:rPr>
            </w:pPr>
            <w:r w:rsidRPr="009A7986">
              <w:rPr>
                <w:rFonts w:asciiTheme="minorHAnsi" w:hAnsiTheme="minorHAnsi" w:cs="Times New Roman"/>
                <w:b/>
                <w:w w:val="103"/>
                <w:sz w:val="20"/>
                <w:szCs w:val="20"/>
              </w:rPr>
              <w:t>90</w:t>
            </w:r>
          </w:p>
        </w:tc>
        <w:tc>
          <w:tcPr>
            <w:tcW w:w="3420" w:type="dxa"/>
          </w:tcPr>
          <w:p w:rsidR="00017EBE" w:rsidRPr="009A7986" w:rsidRDefault="00017EBE" w:rsidP="009A7986">
            <w:pPr>
              <w:pStyle w:val="TableParagraph"/>
              <w:ind w:left="512" w:hanging="360"/>
              <w:rPr>
                <w:rFonts w:asciiTheme="minorHAnsi" w:hAnsiTheme="minorHAnsi" w:cs="Times New Roman"/>
                <w:w w:val="105"/>
                <w:sz w:val="20"/>
                <w:szCs w:val="20"/>
              </w:rPr>
            </w:pPr>
          </w:p>
        </w:tc>
        <w:tc>
          <w:tcPr>
            <w:tcW w:w="810" w:type="dxa"/>
            <w:gridSpan w:val="2"/>
            <w:shd w:val="clear" w:color="auto" w:fill="auto"/>
          </w:tcPr>
          <w:p w:rsidR="00017EBE" w:rsidRPr="009A7986" w:rsidRDefault="00017EBE" w:rsidP="009A7986">
            <w:pPr>
              <w:pStyle w:val="TableParagraph"/>
              <w:ind w:left="163" w:right="163"/>
              <w:jc w:val="center"/>
              <w:rPr>
                <w:rFonts w:asciiTheme="minorHAnsi" w:hAnsiTheme="minorHAnsi" w:cs="Times New Roman"/>
                <w:w w:val="105"/>
                <w:sz w:val="20"/>
                <w:szCs w:val="20"/>
              </w:rPr>
            </w:pPr>
          </w:p>
        </w:tc>
        <w:tc>
          <w:tcPr>
            <w:tcW w:w="810" w:type="dxa"/>
          </w:tcPr>
          <w:p w:rsidR="00017EBE" w:rsidRPr="009A7986" w:rsidRDefault="00017EBE" w:rsidP="009A7986">
            <w:pPr>
              <w:pStyle w:val="TableParagraph"/>
              <w:ind w:right="289"/>
              <w:jc w:val="right"/>
              <w:rPr>
                <w:rFonts w:asciiTheme="minorHAnsi" w:hAnsiTheme="minorHAnsi" w:cs="Times New Roman"/>
                <w:sz w:val="20"/>
                <w:szCs w:val="20"/>
              </w:rPr>
            </w:pPr>
          </w:p>
        </w:tc>
        <w:tc>
          <w:tcPr>
            <w:tcW w:w="900" w:type="dxa"/>
          </w:tcPr>
          <w:p w:rsidR="00017EBE" w:rsidRPr="009A7986" w:rsidRDefault="00017EBE" w:rsidP="009A7986">
            <w:pPr>
              <w:pStyle w:val="TableParagraph"/>
              <w:ind w:right="169"/>
              <w:jc w:val="right"/>
              <w:rPr>
                <w:rFonts w:asciiTheme="minorHAnsi" w:hAnsiTheme="minorHAnsi" w:cs="Times New Roman"/>
                <w:b/>
                <w:sz w:val="20"/>
                <w:szCs w:val="20"/>
              </w:rPr>
            </w:pPr>
            <w:r w:rsidRPr="009A7986">
              <w:rPr>
                <w:rFonts w:asciiTheme="minorHAnsi" w:hAnsiTheme="minorHAnsi" w:cs="Times New Roman"/>
                <w:b/>
                <w:sz w:val="20"/>
                <w:szCs w:val="20"/>
              </w:rPr>
              <w:t>2800</w:t>
            </w:r>
          </w:p>
        </w:tc>
      </w:tr>
    </w:tbl>
    <w:p w:rsidR="00017EBE" w:rsidRPr="00AD1AE8" w:rsidRDefault="00017EBE" w:rsidP="00017EBE">
      <w:pPr>
        <w:pStyle w:val="NoSpacing"/>
        <w:ind w:left="-360" w:firstLine="1080"/>
        <w:jc w:val="both"/>
        <w:rPr>
          <w:rFonts w:ascii="Times New Roman" w:hAnsi="Times New Roman" w:cs="Times New Roman"/>
          <w:b/>
          <w:sz w:val="24"/>
          <w:szCs w:val="24"/>
        </w:rPr>
      </w:pPr>
      <w:r w:rsidRPr="00AD1AE8">
        <w:rPr>
          <w:rFonts w:ascii="Times New Roman" w:hAnsi="Times New Roman" w:cs="Times New Roman"/>
          <w:b/>
          <w:sz w:val="24"/>
          <w:szCs w:val="24"/>
        </w:rPr>
        <w:lastRenderedPageBreak/>
        <w:t>* Field Study</w:t>
      </w:r>
    </w:p>
    <w:p w:rsidR="00017EBE" w:rsidRPr="00AD1AE8" w:rsidRDefault="00017EBE" w:rsidP="00017EBE">
      <w:pPr>
        <w:pStyle w:val="NoSpacing"/>
        <w:ind w:left="360"/>
        <w:jc w:val="both"/>
        <w:rPr>
          <w:rFonts w:ascii="Times New Roman" w:hAnsi="Times New Roman" w:cs="Times New Roman"/>
          <w:b/>
          <w:sz w:val="24"/>
          <w:szCs w:val="24"/>
        </w:rPr>
      </w:pPr>
    </w:p>
    <w:p w:rsidR="00017EBE" w:rsidRDefault="00017EBE" w:rsidP="00017EBE">
      <w:pPr>
        <w:ind w:left="720"/>
        <w:jc w:val="both"/>
        <w:rPr>
          <w:sz w:val="24"/>
          <w:szCs w:val="24"/>
        </w:rPr>
      </w:pPr>
      <w:r w:rsidRPr="00AD1AE8">
        <w:rPr>
          <w:sz w:val="24"/>
          <w:szCs w:val="24"/>
        </w:rPr>
        <w:t>There will be field study which is compulsory in the first semester of all PG courses with 2 credits. This field study should be related to the subject concerned with social impact. Field and Topic should be registered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017EBE" w:rsidRPr="00AD1AE8" w:rsidRDefault="00017EBE" w:rsidP="00017EBE">
      <w:pPr>
        <w:pStyle w:val="ListParagraph"/>
        <w:ind w:left="-360"/>
        <w:jc w:val="both"/>
        <w:rPr>
          <w:sz w:val="24"/>
          <w:szCs w:val="24"/>
        </w:rPr>
      </w:pPr>
      <w:r>
        <w:rPr>
          <w:sz w:val="24"/>
          <w:szCs w:val="24"/>
        </w:rPr>
        <w:tab/>
      </w:r>
      <w:r>
        <w:rPr>
          <w:sz w:val="24"/>
          <w:szCs w:val="24"/>
        </w:rPr>
        <w:tab/>
      </w:r>
      <w:r>
        <w:rPr>
          <w:sz w:val="24"/>
          <w:szCs w:val="24"/>
        </w:rPr>
        <w:tab/>
      </w:r>
      <w:r>
        <w:rPr>
          <w:sz w:val="24"/>
          <w:szCs w:val="24"/>
        </w:rPr>
        <w:tab/>
      </w:r>
    </w:p>
    <w:p w:rsidR="00017EBE" w:rsidRPr="00AD1AE8" w:rsidRDefault="00017EBE" w:rsidP="00017EBE">
      <w:pPr>
        <w:pStyle w:val="ListParagraph"/>
        <w:numPr>
          <w:ilvl w:val="0"/>
          <w:numId w:val="28"/>
        </w:numPr>
        <w:jc w:val="both"/>
        <w:rPr>
          <w:sz w:val="24"/>
          <w:szCs w:val="24"/>
        </w:rPr>
      </w:pPr>
      <w:r w:rsidRPr="00AD1AE8">
        <w:rPr>
          <w:sz w:val="24"/>
          <w:szCs w:val="24"/>
        </w:rPr>
        <w:t xml:space="preserve">Head of the respective department </w:t>
      </w:r>
    </w:p>
    <w:p w:rsidR="00017EBE" w:rsidRPr="004328F9" w:rsidRDefault="00017EBE" w:rsidP="00017EBE">
      <w:pPr>
        <w:pStyle w:val="ListParagraph"/>
        <w:numPr>
          <w:ilvl w:val="0"/>
          <w:numId w:val="28"/>
        </w:numPr>
        <w:jc w:val="both"/>
        <w:rPr>
          <w:sz w:val="24"/>
          <w:szCs w:val="24"/>
        </w:rPr>
      </w:pPr>
      <w:r w:rsidRPr="004328F9">
        <w:rPr>
          <w:sz w:val="24"/>
          <w:szCs w:val="24"/>
        </w:rPr>
        <w:t>Mentor</w:t>
      </w:r>
    </w:p>
    <w:p w:rsidR="00017EBE" w:rsidRPr="004328F9" w:rsidRDefault="00017EBE" w:rsidP="00017EBE">
      <w:pPr>
        <w:pStyle w:val="ListParagraph"/>
        <w:numPr>
          <w:ilvl w:val="0"/>
          <w:numId w:val="28"/>
        </w:numPr>
        <w:jc w:val="both"/>
        <w:rPr>
          <w:sz w:val="24"/>
          <w:szCs w:val="24"/>
        </w:rPr>
      </w:pPr>
      <w:r w:rsidRPr="004328F9">
        <w:rPr>
          <w:sz w:val="24"/>
          <w:szCs w:val="24"/>
        </w:rPr>
        <w:t xml:space="preserve">One faculty from other department </w:t>
      </w:r>
    </w:p>
    <w:p w:rsidR="00017EBE" w:rsidRDefault="00017EBE" w:rsidP="00017EBE">
      <w:pPr>
        <w:spacing w:line="260" w:lineRule="exact"/>
        <w:rPr>
          <w:sz w:val="24"/>
          <w:szCs w:val="24"/>
        </w:rPr>
      </w:pPr>
    </w:p>
    <w:p w:rsidR="00017EBE" w:rsidRPr="00523FCB" w:rsidRDefault="00017EBE" w:rsidP="00017EBE">
      <w:pPr>
        <w:spacing w:line="360" w:lineRule="auto"/>
        <w:ind w:firstLine="720"/>
        <w:jc w:val="both"/>
        <w:rPr>
          <w:sz w:val="24"/>
          <w:szCs w:val="24"/>
        </w:rPr>
      </w:pPr>
      <w:r w:rsidRPr="00523FCB">
        <w:rPr>
          <w:spacing w:val="1"/>
          <w:sz w:val="24"/>
          <w:szCs w:val="24"/>
        </w:rPr>
        <w:t>**</w:t>
      </w:r>
      <w:r w:rsidRPr="00523FCB">
        <w:rPr>
          <w:b/>
          <w:spacing w:val="1"/>
          <w:sz w:val="24"/>
          <w:szCs w:val="24"/>
        </w:rPr>
        <w:t>M</w:t>
      </w:r>
      <w:r>
        <w:rPr>
          <w:b/>
          <w:spacing w:val="1"/>
          <w:sz w:val="24"/>
          <w:szCs w:val="24"/>
        </w:rPr>
        <w:t>OOC</w:t>
      </w:r>
      <w:r w:rsidRPr="00523FCB">
        <w:rPr>
          <w:b/>
          <w:sz w:val="24"/>
          <w:szCs w:val="24"/>
        </w:rPr>
        <w:t xml:space="preserve"> Courses</w:t>
      </w:r>
    </w:p>
    <w:p w:rsidR="00017EBE" w:rsidRPr="00AD1AE8" w:rsidRDefault="00017EBE" w:rsidP="00DE398B">
      <w:pPr>
        <w:pStyle w:val="ListParagraph"/>
        <w:jc w:val="both"/>
        <w:rPr>
          <w:sz w:val="24"/>
          <w:szCs w:val="24"/>
        </w:rPr>
      </w:pPr>
      <w:r w:rsidRPr="00AD1AE8">
        <w:rPr>
          <w:sz w:val="24"/>
          <w:szCs w:val="24"/>
        </w:rPr>
        <w:t xml:space="preserve">Inclusion of the Massive Open Online Courses (MOOCs) with </w:t>
      </w:r>
      <w:r>
        <w:rPr>
          <w:sz w:val="24"/>
          <w:szCs w:val="24"/>
        </w:rPr>
        <w:t xml:space="preserve">zero </w:t>
      </w:r>
      <w:r w:rsidRPr="00AD1AE8">
        <w:rPr>
          <w:sz w:val="24"/>
          <w:szCs w:val="24"/>
        </w:rPr>
        <w:t>credit available on SWAYAM, NPTEL and other such portals approved by the University Authorities.</w:t>
      </w:r>
    </w:p>
    <w:p w:rsidR="00017EBE" w:rsidRPr="00AD1AE8" w:rsidRDefault="00017EBE" w:rsidP="00017EBE">
      <w:pPr>
        <w:adjustRightInd w:val="0"/>
        <w:rPr>
          <w:rFonts w:eastAsia="BookmanOldStyle"/>
          <w:sz w:val="24"/>
          <w:szCs w:val="24"/>
        </w:rPr>
      </w:pPr>
    </w:p>
    <w:p w:rsidR="00017EBE" w:rsidRPr="00AD1AE8" w:rsidRDefault="00017EBE" w:rsidP="00017EBE">
      <w:pPr>
        <w:rPr>
          <w:w w:val="105"/>
          <w:sz w:val="24"/>
          <w:szCs w:val="24"/>
        </w:rPr>
      </w:pPr>
    </w:p>
    <w:p w:rsidR="00017EBE" w:rsidRPr="00AD1AE8" w:rsidRDefault="00017EBE" w:rsidP="00017EBE">
      <w:pPr>
        <w:ind w:left="2587"/>
        <w:rPr>
          <w:w w:val="105"/>
          <w:sz w:val="24"/>
          <w:szCs w:val="24"/>
        </w:rPr>
      </w:pPr>
    </w:p>
    <w:p w:rsidR="00017EBE" w:rsidRPr="00AD1AE8" w:rsidRDefault="00017EBE" w:rsidP="00017EBE">
      <w:pPr>
        <w:widowControl/>
        <w:autoSpaceDE/>
        <w:autoSpaceDN/>
        <w:spacing w:after="200" w:line="276" w:lineRule="auto"/>
        <w:rPr>
          <w:w w:val="105"/>
          <w:sz w:val="24"/>
          <w:szCs w:val="24"/>
        </w:rPr>
      </w:pPr>
      <w:r>
        <w:rPr>
          <w:w w:val="105"/>
          <w:sz w:val="24"/>
          <w:szCs w:val="24"/>
        </w:rPr>
        <w:br w:type="page"/>
      </w:r>
    </w:p>
    <w:p w:rsidR="009F3818" w:rsidRPr="00DE398B" w:rsidRDefault="00DE398B" w:rsidP="00DE398B">
      <w:pPr>
        <w:jc w:val="center"/>
        <w:rPr>
          <w:b/>
          <w:sz w:val="32"/>
          <w:szCs w:val="24"/>
        </w:rPr>
      </w:pPr>
      <w:r w:rsidRPr="00DE398B">
        <w:rPr>
          <w:b/>
          <w:sz w:val="32"/>
          <w:szCs w:val="24"/>
        </w:rPr>
        <w:lastRenderedPageBreak/>
        <w:t>SEMESTER III</w:t>
      </w:r>
    </w:p>
    <w:p w:rsidR="00DE398B" w:rsidRPr="00DE398B" w:rsidRDefault="00DE398B" w:rsidP="00DE398B">
      <w:pPr>
        <w:jc w:val="center"/>
        <w:rPr>
          <w:b/>
          <w:sz w:val="32"/>
          <w:szCs w:val="24"/>
        </w:rPr>
      </w:pPr>
      <w:r w:rsidRPr="00DE398B">
        <w:rPr>
          <w:b/>
          <w:sz w:val="32"/>
          <w:szCs w:val="24"/>
        </w:rPr>
        <w:t>PAPER -9</w:t>
      </w:r>
    </w:p>
    <w:p w:rsidR="00665AAB" w:rsidRDefault="00665AAB" w:rsidP="008B30F0">
      <w:pPr>
        <w:rPr>
          <w:b/>
          <w:sz w:val="24"/>
          <w:szCs w:val="24"/>
        </w:rPr>
      </w:pPr>
    </w:p>
    <w:p w:rsidR="00AD1AE8" w:rsidRPr="00AD1AE8" w:rsidRDefault="00AD1AE8" w:rsidP="000D30C7">
      <w:pPr>
        <w:jc w:val="center"/>
        <w:rPr>
          <w:b/>
          <w:sz w:val="24"/>
          <w:szCs w:val="24"/>
        </w:rPr>
      </w:pPr>
      <w:r w:rsidRPr="00AD1AE8">
        <w:rPr>
          <w:b/>
          <w:sz w:val="24"/>
          <w:szCs w:val="24"/>
        </w:rPr>
        <w:t>REMOTE SENSING AND DIGITAL IMAGE PROCESSING</w:t>
      </w:r>
    </w:p>
    <w:p w:rsidR="00AD1AE8" w:rsidRDefault="00AD1AE8" w:rsidP="00AD1AE8">
      <w:pPr>
        <w:jc w:val="both"/>
        <w:rPr>
          <w:b/>
          <w:sz w:val="24"/>
          <w:szCs w:val="24"/>
        </w:rPr>
      </w:pPr>
    </w:p>
    <w:p w:rsidR="00AD1AE8" w:rsidRPr="00AD1AE8" w:rsidRDefault="00AD1AE8" w:rsidP="00610F1C">
      <w:pPr>
        <w:spacing w:line="276" w:lineRule="auto"/>
        <w:jc w:val="both"/>
        <w:rPr>
          <w:b/>
          <w:sz w:val="24"/>
          <w:szCs w:val="24"/>
        </w:rPr>
      </w:pPr>
      <w:r w:rsidRPr="00AD1AE8">
        <w:rPr>
          <w:b/>
          <w:sz w:val="24"/>
          <w:szCs w:val="24"/>
        </w:rPr>
        <w:t>Unit I</w:t>
      </w:r>
    </w:p>
    <w:p w:rsidR="00AD1AE8" w:rsidRDefault="00AD1AE8" w:rsidP="00610F1C">
      <w:pPr>
        <w:spacing w:line="276" w:lineRule="auto"/>
        <w:jc w:val="both"/>
        <w:rPr>
          <w:color w:val="000000"/>
          <w:sz w:val="24"/>
          <w:szCs w:val="24"/>
          <w:lang w:bidi="kn-IN"/>
        </w:rPr>
      </w:pPr>
      <w:r w:rsidRPr="00C123FB">
        <w:rPr>
          <w:bCs/>
          <w:sz w:val="24"/>
          <w:szCs w:val="24"/>
        </w:rPr>
        <w:t>Passive Microwave Remote Sensing</w:t>
      </w:r>
      <w:r w:rsidRPr="00AD1AE8">
        <w:rPr>
          <w:b/>
          <w:bCs/>
          <w:sz w:val="24"/>
          <w:szCs w:val="24"/>
        </w:rPr>
        <w:t xml:space="preserve">: </w:t>
      </w:r>
      <w:r w:rsidRPr="00AD1AE8">
        <w:rPr>
          <w:sz w:val="24"/>
          <w:szCs w:val="24"/>
        </w:rPr>
        <w:t xml:space="preserve">Basic physics of RADAR waves, spectral characteristics of RADAR waves, microwave radiometers. </w:t>
      </w:r>
      <w:r w:rsidRPr="00C123FB">
        <w:rPr>
          <w:bCs/>
          <w:sz w:val="24"/>
          <w:szCs w:val="24"/>
        </w:rPr>
        <w:t>Active Microwave RemoteSensing</w:t>
      </w:r>
      <w:r w:rsidRPr="00AD1AE8">
        <w:rPr>
          <w:b/>
          <w:bCs/>
          <w:sz w:val="24"/>
          <w:szCs w:val="24"/>
        </w:rPr>
        <w:t xml:space="preserve">: </w:t>
      </w:r>
      <w:r w:rsidRPr="00AD1AE8">
        <w:rPr>
          <w:sz w:val="24"/>
          <w:szCs w:val="24"/>
        </w:rPr>
        <w:t xml:space="preserve">RADAR- definition and development, Radar Systems – geometric characteristics, SLR stereoscopy and RADAR grammetry.  SAR interferometry- principle, </w:t>
      </w:r>
      <w:r w:rsidRPr="00C123FB">
        <w:rPr>
          <w:bCs/>
          <w:color w:val="000000"/>
          <w:sz w:val="24"/>
          <w:szCs w:val="24"/>
          <w:lang w:bidi="kn-IN"/>
        </w:rPr>
        <w:t>LIDAR Remote Sensing:</w:t>
      </w:r>
      <w:r w:rsidRPr="00AD1AE8">
        <w:rPr>
          <w:color w:val="000000"/>
          <w:sz w:val="24"/>
          <w:szCs w:val="24"/>
          <w:lang w:bidi="kn-IN"/>
        </w:rPr>
        <w:t>AltimetricLiDAR: Physics of laser, spectral characteristics of laser, laser interaction with objects, Airborne Altimetric LiDAR principle.</w:t>
      </w:r>
    </w:p>
    <w:p w:rsidR="00AD1AE8" w:rsidRPr="00AD1AE8" w:rsidRDefault="00AD1AE8" w:rsidP="00610F1C">
      <w:pPr>
        <w:spacing w:line="276" w:lineRule="auto"/>
        <w:ind w:firstLine="720"/>
        <w:jc w:val="both"/>
        <w:rPr>
          <w:sz w:val="24"/>
          <w:szCs w:val="24"/>
        </w:rPr>
      </w:pPr>
    </w:p>
    <w:p w:rsidR="00AD1AE8" w:rsidRPr="00AD1AE8" w:rsidRDefault="00AD1AE8" w:rsidP="00610F1C">
      <w:pPr>
        <w:spacing w:line="276" w:lineRule="auto"/>
        <w:jc w:val="both"/>
        <w:rPr>
          <w:b/>
          <w:bCs/>
          <w:color w:val="000000"/>
          <w:sz w:val="24"/>
          <w:szCs w:val="24"/>
          <w:lang w:bidi="kn-IN"/>
        </w:rPr>
      </w:pPr>
      <w:r w:rsidRPr="00AD1AE8">
        <w:rPr>
          <w:b/>
          <w:bCs/>
          <w:color w:val="000000"/>
          <w:sz w:val="24"/>
          <w:szCs w:val="24"/>
          <w:lang w:bidi="kn-IN"/>
        </w:rPr>
        <w:t>Unit II</w:t>
      </w:r>
    </w:p>
    <w:p w:rsidR="00AD1AE8" w:rsidRDefault="00AD1AE8" w:rsidP="00610F1C">
      <w:pPr>
        <w:spacing w:line="276" w:lineRule="auto"/>
        <w:jc w:val="both"/>
        <w:rPr>
          <w:sz w:val="24"/>
          <w:szCs w:val="24"/>
          <w:lang w:bidi="kn-IN"/>
        </w:rPr>
      </w:pPr>
      <w:r w:rsidRPr="00C123FB">
        <w:rPr>
          <w:bCs/>
          <w:color w:val="000000"/>
          <w:sz w:val="24"/>
          <w:szCs w:val="24"/>
          <w:lang w:bidi="kn-IN"/>
        </w:rPr>
        <w:t xml:space="preserve">Hyper-spectral Remote Sensing: </w:t>
      </w:r>
      <w:r w:rsidRPr="00AD1AE8">
        <w:rPr>
          <w:color w:val="000000"/>
          <w:sz w:val="24"/>
          <w:szCs w:val="24"/>
          <w:lang w:bidi="kn-IN"/>
        </w:rPr>
        <w:t xml:space="preserve">Hyper-spectral Imaging: Hyper spectral concepts, data collection systems, calibration techniques, data processing techniques; preprocessing, N-dimensional scatter-plots, Spectral mixture analysis, Spectral Matching, Mixture tuned matched filtering, Classification techniques. </w:t>
      </w:r>
      <w:r w:rsidRPr="00AD1AE8">
        <w:rPr>
          <w:sz w:val="24"/>
          <w:szCs w:val="24"/>
          <w:lang w:bidi="kn-IN"/>
        </w:rPr>
        <w:t>Hyper-spectral Remote Sensing: Developments and future missions in India.</w:t>
      </w:r>
    </w:p>
    <w:p w:rsidR="00AD1AE8" w:rsidRPr="00AD1AE8" w:rsidRDefault="00AD1AE8" w:rsidP="00610F1C">
      <w:pPr>
        <w:spacing w:line="276" w:lineRule="auto"/>
        <w:jc w:val="both"/>
        <w:rPr>
          <w:color w:val="FF0000"/>
          <w:sz w:val="24"/>
          <w:szCs w:val="24"/>
          <w:lang w:bidi="kn-IN"/>
        </w:rPr>
      </w:pPr>
    </w:p>
    <w:p w:rsidR="00AD1AE8" w:rsidRDefault="00AD1AE8" w:rsidP="00610F1C">
      <w:pPr>
        <w:pStyle w:val="NoSpacing"/>
        <w:spacing w:line="276" w:lineRule="auto"/>
        <w:jc w:val="both"/>
        <w:rPr>
          <w:rFonts w:ascii="Times New Roman" w:hAnsi="Times New Roman" w:cs="Times New Roman"/>
          <w:b/>
          <w:sz w:val="24"/>
          <w:szCs w:val="24"/>
        </w:rPr>
      </w:pPr>
      <w:r w:rsidRPr="00AD1AE8">
        <w:rPr>
          <w:rFonts w:ascii="Times New Roman" w:hAnsi="Times New Roman" w:cs="Times New Roman"/>
          <w:b/>
          <w:sz w:val="24"/>
          <w:szCs w:val="24"/>
        </w:rPr>
        <w:t>Unit III</w:t>
      </w:r>
    </w:p>
    <w:p w:rsidR="00AD1AE8" w:rsidRDefault="00AD1AE8" w:rsidP="00610F1C">
      <w:pPr>
        <w:pStyle w:val="NoSpacing"/>
        <w:spacing w:line="276" w:lineRule="auto"/>
        <w:jc w:val="both"/>
        <w:rPr>
          <w:rFonts w:ascii="Times New Roman" w:hAnsi="Times New Roman" w:cs="Times New Roman"/>
          <w:sz w:val="24"/>
          <w:szCs w:val="24"/>
        </w:rPr>
      </w:pPr>
      <w:r w:rsidRPr="00AD1AE8">
        <w:rPr>
          <w:rFonts w:ascii="Times New Roman" w:hAnsi="Times New Roman" w:cs="Times New Roman"/>
          <w:bCs/>
          <w:sz w:val="24"/>
          <w:szCs w:val="24"/>
        </w:rPr>
        <w:t xml:space="preserve">Digital Image Processing: </w:t>
      </w:r>
      <w:r w:rsidRPr="00AD1AE8">
        <w:rPr>
          <w:rFonts w:ascii="Times New Roman" w:hAnsi="Times New Roman" w:cs="Times New Roman"/>
          <w:sz w:val="24"/>
          <w:szCs w:val="24"/>
        </w:rPr>
        <w:t xml:space="preserve">Introduction- Data Formats – Band sequential and Band interleaved characteristics -Compression – Data products; Image display system – Image data encoding and decoding. </w:t>
      </w:r>
      <w:r w:rsidRPr="00AD1AE8">
        <w:rPr>
          <w:rFonts w:ascii="Times New Roman" w:hAnsi="Times New Roman" w:cs="Times New Roman"/>
          <w:bCs/>
          <w:sz w:val="24"/>
          <w:szCs w:val="24"/>
        </w:rPr>
        <w:t xml:space="preserve">Image Rectification and Restoration: </w:t>
      </w:r>
      <w:r w:rsidRPr="00AD1AE8">
        <w:rPr>
          <w:rFonts w:ascii="Times New Roman" w:hAnsi="Times New Roman" w:cs="Times New Roman"/>
          <w:sz w:val="24"/>
          <w:szCs w:val="24"/>
        </w:rPr>
        <w:t>Geometric correction- Skew corrections – Resampling interpolation methods – Panoramic distortion. Radiometric correction -Sun elevation - Atmospheric correction.Geometric Restoration – Striping – Random error – Earth-Sun distance correction – Atmospheric correction.</w:t>
      </w:r>
    </w:p>
    <w:p w:rsidR="00AD1AE8" w:rsidRPr="00AD1AE8" w:rsidRDefault="00AD1AE8" w:rsidP="00610F1C">
      <w:pPr>
        <w:pStyle w:val="NoSpacing"/>
        <w:spacing w:line="276" w:lineRule="auto"/>
        <w:jc w:val="both"/>
        <w:rPr>
          <w:rFonts w:ascii="Times New Roman" w:hAnsi="Times New Roman" w:cs="Times New Roman"/>
          <w:b/>
          <w:sz w:val="24"/>
          <w:szCs w:val="24"/>
        </w:rPr>
      </w:pPr>
    </w:p>
    <w:p w:rsidR="00AD1AE8" w:rsidRPr="00AD1AE8" w:rsidRDefault="00AD1AE8" w:rsidP="00610F1C">
      <w:pPr>
        <w:pStyle w:val="NoSpacing"/>
        <w:tabs>
          <w:tab w:val="left" w:pos="6915"/>
        </w:tabs>
        <w:spacing w:line="276" w:lineRule="auto"/>
        <w:jc w:val="both"/>
        <w:rPr>
          <w:rFonts w:ascii="Times New Roman" w:hAnsi="Times New Roman" w:cs="Times New Roman"/>
          <w:b/>
          <w:bCs/>
          <w:sz w:val="24"/>
          <w:szCs w:val="24"/>
        </w:rPr>
      </w:pPr>
      <w:r w:rsidRPr="00AD1AE8">
        <w:rPr>
          <w:rFonts w:ascii="Times New Roman" w:hAnsi="Times New Roman" w:cs="Times New Roman"/>
          <w:b/>
          <w:bCs/>
          <w:sz w:val="24"/>
          <w:szCs w:val="24"/>
        </w:rPr>
        <w:t>Unit IV</w:t>
      </w:r>
      <w:r w:rsidRPr="00AD1AE8">
        <w:rPr>
          <w:rFonts w:ascii="Times New Roman" w:hAnsi="Times New Roman" w:cs="Times New Roman"/>
          <w:b/>
          <w:bCs/>
          <w:sz w:val="24"/>
          <w:szCs w:val="24"/>
        </w:rPr>
        <w:tab/>
      </w:r>
    </w:p>
    <w:p w:rsidR="00AD1AE8" w:rsidRDefault="00AD1AE8" w:rsidP="00610F1C">
      <w:pPr>
        <w:pStyle w:val="NoSpacing"/>
        <w:spacing w:line="276" w:lineRule="auto"/>
        <w:jc w:val="both"/>
        <w:rPr>
          <w:rFonts w:ascii="Times New Roman" w:hAnsi="Times New Roman" w:cs="Times New Roman"/>
          <w:sz w:val="24"/>
          <w:szCs w:val="24"/>
        </w:rPr>
      </w:pPr>
      <w:r w:rsidRPr="00AD1AE8">
        <w:rPr>
          <w:rFonts w:ascii="Times New Roman" w:hAnsi="Times New Roman" w:cs="Times New Roman"/>
          <w:bCs/>
          <w:sz w:val="24"/>
          <w:szCs w:val="24"/>
        </w:rPr>
        <w:t xml:space="preserve">Image Enhancement: </w:t>
      </w:r>
      <w:r w:rsidRPr="00AD1AE8">
        <w:rPr>
          <w:rFonts w:ascii="Times New Roman" w:hAnsi="Times New Roman" w:cs="Times New Roman"/>
          <w:sz w:val="24"/>
          <w:szCs w:val="24"/>
        </w:rPr>
        <w:t>Contrast Manipulation – Gray-Level Thresholding–Density Slicing - Contrast Stretching – Linear &amp; Non-linear - Convolution spatial filtering – Sobel and Laplatian, High and low pass filtering – Histogram equalization. Edge Enhancement – Band ratioing.</w:t>
      </w:r>
    </w:p>
    <w:p w:rsidR="00AD1AE8" w:rsidRPr="00AD1AE8" w:rsidRDefault="00AD1AE8" w:rsidP="00610F1C">
      <w:pPr>
        <w:pStyle w:val="NoSpacing"/>
        <w:spacing w:line="276" w:lineRule="auto"/>
        <w:jc w:val="both"/>
        <w:rPr>
          <w:rFonts w:ascii="Times New Roman" w:hAnsi="Times New Roman" w:cs="Times New Roman"/>
          <w:sz w:val="24"/>
          <w:szCs w:val="24"/>
        </w:rPr>
      </w:pPr>
    </w:p>
    <w:p w:rsidR="00AD1AE8" w:rsidRDefault="00AD1AE8" w:rsidP="00610F1C">
      <w:pPr>
        <w:pStyle w:val="NoSpacing"/>
        <w:spacing w:line="276" w:lineRule="auto"/>
        <w:jc w:val="both"/>
        <w:rPr>
          <w:rFonts w:ascii="Times New Roman" w:hAnsi="Times New Roman" w:cs="Times New Roman"/>
          <w:b/>
          <w:bCs/>
          <w:sz w:val="24"/>
          <w:szCs w:val="24"/>
        </w:rPr>
      </w:pPr>
      <w:r w:rsidRPr="00AD1AE8">
        <w:rPr>
          <w:rFonts w:ascii="Times New Roman" w:hAnsi="Times New Roman" w:cs="Times New Roman"/>
          <w:b/>
          <w:bCs/>
          <w:sz w:val="24"/>
          <w:szCs w:val="24"/>
        </w:rPr>
        <w:t>Unit V</w:t>
      </w:r>
    </w:p>
    <w:p w:rsidR="00AD1AE8" w:rsidRDefault="00AD1AE8" w:rsidP="00610F1C">
      <w:pPr>
        <w:pStyle w:val="NoSpacing"/>
        <w:spacing w:line="276" w:lineRule="auto"/>
        <w:jc w:val="both"/>
        <w:rPr>
          <w:rFonts w:ascii="Times New Roman" w:hAnsi="Times New Roman" w:cs="Times New Roman"/>
          <w:sz w:val="24"/>
          <w:szCs w:val="24"/>
        </w:rPr>
      </w:pPr>
      <w:r w:rsidRPr="00AD1AE8">
        <w:rPr>
          <w:rFonts w:ascii="Times New Roman" w:hAnsi="Times New Roman" w:cs="Times New Roman"/>
          <w:bCs/>
          <w:sz w:val="24"/>
          <w:szCs w:val="24"/>
        </w:rPr>
        <w:t xml:space="preserve">Information Extraction: </w:t>
      </w:r>
      <w:r w:rsidRPr="00AD1AE8">
        <w:rPr>
          <w:rFonts w:ascii="Times New Roman" w:hAnsi="Times New Roman" w:cs="Times New Roman"/>
          <w:sz w:val="24"/>
          <w:szCs w:val="24"/>
        </w:rPr>
        <w:t>Principal Component Analysis- Ratio Images- Multispectral Classification – Supervised Classification- Minimum distance classifier, parallelepiped classifier, Gaussian maximum likelihood classifier -Unsupervised classification. Classification accuracy assessment.</w:t>
      </w:r>
      <w:r w:rsidRPr="00AD1AE8">
        <w:rPr>
          <w:rFonts w:ascii="Times New Roman" w:hAnsi="Times New Roman" w:cs="Times New Roman"/>
          <w:bCs/>
          <w:sz w:val="24"/>
          <w:szCs w:val="24"/>
        </w:rPr>
        <w:t xml:space="preserve">Image Analysis: </w:t>
      </w:r>
      <w:r w:rsidRPr="00AD1AE8">
        <w:rPr>
          <w:rFonts w:ascii="Times New Roman" w:hAnsi="Times New Roman" w:cs="Times New Roman"/>
          <w:sz w:val="24"/>
          <w:szCs w:val="24"/>
        </w:rPr>
        <w:t>Pattern recognition – Shape analysis- Textural and contextual analysis.</w:t>
      </w:r>
    </w:p>
    <w:p w:rsidR="00AD1AE8" w:rsidRPr="00AD1AE8" w:rsidRDefault="00AD1AE8" w:rsidP="00AD1AE8">
      <w:pPr>
        <w:pStyle w:val="NoSpacing"/>
        <w:jc w:val="both"/>
        <w:rPr>
          <w:rFonts w:ascii="Times New Roman" w:hAnsi="Times New Roman" w:cs="Times New Roman"/>
          <w:b/>
          <w:bCs/>
          <w:sz w:val="24"/>
          <w:szCs w:val="24"/>
        </w:rPr>
      </w:pPr>
    </w:p>
    <w:p w:rsidR="00DE398B" w:rsidRDefault="00DE398B" w:rsidP="00AD1AE8">
      <w:pPr>
        <w:spacing w:line="360" w:lineRule="auto"/>
        <w:jc w:val="both"/>
        <w:rPr>
          <w:b/>
          <w:bCs/>
          <w:sz w:val="24"/>
          <w:szCs w:val="24"/>
        </w:rPr>
      </w:pPr>
    </w:p>
    <w:p w:rsidR="00DE398B" w:rsidRDefault="00DE398B" w:rsidP="00AD1AE8">
      <w:pPr>
        <w:spacing w:line="360" w:lineRule="auto"/>
        <w:jc w:val="both"/>
        <w:rPr>
          <w:b/>
          <w:bCs/>
          <w:sz w:val="24"/>
          <w:szCs w:val="24"/>
        </w:rPr>
      </w:pPr>
    </w:p>
    <w:p w:rsidR="00AD1AE8" w:rsidRPr="00AD1AE8" w:rsidRDefault="003C06AC" w:rsidP="00AD1AE8">
      <w:pPr>
        <w:spacing w:line="360" w:lineRule="auto"/>
        <w:jc w:val="both"/>
        <w:rPr>
          <w:b/>
          <w:bCs/>
          <w:caps/>
          <w:sz w:val="24"/>
          <w:szCs w:val="24"/>
        </w:rPr>
      </w:pPr>
      <w:r w:rsidRPr="00AD1AE8">
        <w:rPr>
          <w:b/>
          <w:bCs/>
          <w:sz w:val="24"/>
          <w:szCs w:val="24"/>
        </w:rPr>
        <w:lastRenderedPageBreak/>
        <w:t>Reference Books:</w:t>
      </w:r>
    </w:p>
    <w:p w:rsidR="00AD1AE8" w:rsidRPr="00AD1AE8" w:rsidRDefault="00AD1AE8" w:rsidP="00616F8A">
      <w:pPr>
        <w:widowControl/>
        <w:numPr>
          <w:ilvl w:val="0"/>
          <w:numId w:val="29"/>
        </w:numPr>
        <w:autoSpaceDE/>
        <w:jc w:val="both"/>
        <w:rPr>
          <w:sz w:val="24"/>
          <w:szCs w:val="24"/>
        </w:rPr>
      </w:pPr>
      <w:r w:rsidRPr="00AD1AE8">
        <w:rPr>
          <w:sz w:val="24"/>
          <w:szCs w:val="24"/>
        </w:rPr>
        <w:t>Fawaz T Ulaby, Richard K Moore and Adrian K Fung, Microwave Remote Sensing active and passive, Vol. 1, 2 and 3 Addison – Wesl</w:t>
      </w:r>
      <w:r w:rsidR="00C123FB">
        <w:rPr>
          <w:sz w:val="24"/>
          <w:szCs w:val="24"/>
        </w:rPr>
        <w:t>e</w:t>
      </w:r>
      <w:r w:rsidRPr="00AD1AE8">
        <w:rPr>
          <w:sz w:val="24"/>
          <w:szCs w:val="24"/>
        </w:rPr>
        <w:t>y Publication company. 1981, 1982, and 1986.</w:t>
      </w:r>
    </w:p>
    <w:p w:rsidR="00AD1AE8" w:rsidRPr="00AD1AE8" w:rsidRDefault="00AD1AE8" w:rsidP="00616F8A">
      <w:pPr>
        <w:widowControl/>
        <w:numPr>
          <w:ilvl w:val="0"/>
          <w:numId w:val="29"/>
        </w:numPr>
        <w:autoSpaceDE/>
        <w:jc w:val="both"/>
        <w:rPr>
          <w:sz w:val="24"/>
          <w:szCs w:val="24"/>
        </w:rPr>
      </w:pPr>
      <w:r w:rsidRPr="00AD1AE8">
        <w:rPr>
          <w:sz w:val="24"/>
          <w:szCs w:val="24"/>
        </w:rPr>
        <w:t>Robert M HaralickadSimmonet, Image processing for remote sensing 1983.</w:t>
      </w:r>
    </w:p>
    <w:p w:rsidR="00AD1AE8" w:rsidRPr="00AD1AE8" w:rsidRDefault="00AD1AE8" w:rsidP="00616F8A">
      <w:pPr>
        <w:widowControl/>
        <w:numPr>
          <w:ilvl w:val="0"/>
          <w:numId w:val="29"/>
        </w:numPr>
        <w:autoSpaceDE/>
        <w:jc w:val="both"/>
        <w:rPr>
          <w:sz w:val="24"/>
          <w:szCs w:val="24"/>
        </w:rPr>
      </w:pPr>
      <w:r w:rsidRPr="00AD1AE8">
        <w:rPr>
          <w:sz w:val="24"/>
          <w:szCs w:val="24"/>
        </w:rPr>
        <w:t>Travett J W (1986). Imaging Radar for Resources surveys, Chapman and Hall, London.</w:t>
      </w:r>
    </w:p>
    <w:p w:rsidR="00AD1AE8" w:rsidRPr="00AD1AE8" w:rsidRDefault="00AD1AE8" w:rsidP="00616F8A">
      <w:pPr>
        <w:widowControl/>
        <w:numPr>
          <w:ilvl w:val="0"/>
          <w:numId w:val="29"/>
        </w:numPr>
        <w:autoSpaceDE/>
        <w:jc w:val="both"/>
        <w:rPr>
          <w:sz w:val="24"/>
          <w:szCs w:val="24"/>
        </w:rPr>
      </w:pPr>
      <w:r w:rsidRPr="00AD1AE8">
        <w:rPr>
          <w:rFonts w:eastAsia="Calibri"/>
          <w:bCs/>
          <w:sz w:val="24"/>
          <w:szCs w:val="24"/>
          <w:lang w:val="en-IN" w:eastAsia="en-IN"/>
        </w:rPr>
        <w:t>Lillisand,T.M&amp;R.W.Kiefer.</w:t>
      </w:r>
      <w:r w:rsidRPr="00AD1AE8">
        <w:rPr>
          <w:rFonts w:eastAsia="Calibri"/>
          <w:sz w:val="24"/>
          <w:szCs w:val="24"/>
          <w:lang w:val="en-IN" w:eastAsia="en-IN"/>
        </w:rPr>
        <w:t xml:space="preserve">(2008). </w:t>
      </w:r>
      <w:r w:rsidRPr="00AD1AE8">
        <w:rPr>
          <w:sz w:val="24"/>
          <w:szCs w:val="24"/>
        </w:rPr>
        <w:t>Remote sensing and Image Interpretation, John Wiley and Sons Inc.</w:t>
      </w:r>
    </w:p>
    <w:p w:rsidR="00AD1AE8" w:rsidRPr="00AD1AE8" w:rsidRDefault="00AD1AE8" w:rsidP="00616F8A">
      <w:pPr>
        <w:widowControl/>
        <w:numPr>
          <w:ilvl w:val="0"/>
          <w:numId w:val="29"/>
        </w:numPr>
        <w:autoSpaceDE/>
        <w:jc w:val="both"/>
        <w:rPr>
          <w:sz w:val="24"/>
          <w:szCs w:val="24"/>
        </w:rPr>
      </w:pPr>
      <w:r w:rsidRPr="00AD1AE8">
        <w:rPr>
          <w:sz w:val="24"/>
          <w:szCs w:val="24"/>
        </w:rPr>
        <w:t>Gupta R.P (2014). Remote Sensing Geology, Springer.</w:t>
      </w:r>
    </w:p>
    <w:p w:rsidR="00AD1AE8" w:rsidRPr="00AD1AE8" w:rsidRDefault="00AD1AE8" w:rsidP="00616F8A">
      <w:pPr>
        <w:widowControl/>
        <w:numPr>
          <w:ilvl w:val="0"/>
          <w:numId w:val="29"/>
        </w:numPr>
        <w:autoSpaceDE/>
        <w:jc w:val="both"/>
        <w:rPr>
          <w:sz w:val="24"/>
          <w:szCs w:val="24"/>
        </w:rPr>
      </w:pPr>
      <w:r w:rsidRPr="00AD1AE8">
        <w:rPr>
          <w:sz w:val="24"/>
          <w:szCs w:val="24"/>
        </w:rPr>
        <w:t>Sabins F F</w:t>
      </w:r>
      <w:r w:rsidR="000E7DEA">
        <w:rPr>
          <w:sz w:val="24"/>
          <w:szCs w:val="24"/>
        </w:rPr>
        <w:t xml:space="preserve"> (</w:t>
      </w:r>
      <w:r w:rsidRPr="00AD1AE8">
        <w:rPr>
          <w:sz w:val="24"/>
          <w:szCs w:val="24"/>
        </w:rPr>
        <w:t>2007</w:t>
      </w:r>
      <w:r w:rsidR="000E7DEA">
        <w:rPr>
          <w:sz w:val="24"/>
          <w:szCs w:val="24"/>
        </w:rPr>
        <w:t>).</w:t>
      </w:r>
      <w:r w:rsidRPr="00AD1AE8">
        <w:rPr>
          <w:sz w:val="24"/>
          <w:szCs w:val="24"/>
        </w:rPr>
        <w:t xml:space="preserve"> Remote Sensing: Principles and Interpretation, W H Freeman And Company.</w:t>
      </w:r>
    </w:p>
    <w:p w:rsidR="00AD1AE8" w:rsidRPr="00AD1AE8" w:rsidRDefault="00AD1AE8" w:rsidP="00616F8A">
      <w:pPr>
        <w:widowControl/>
        <w:numPr>
          <w:ilvl w:val="0"/>
          <w:numId w:val="29"/>
        </w:numPr>
        <w:autoSpaceDE/>
        <w:jc w:val="both"/>
        <w:rPr>
          <w:sz w:val="24"/>
          <w:szCs w:val="24"/>
        </w:rPr>
      </w:pPr>
      <w:r w:rsidRPr="00AD1AE8">
        <w:rPr>
          <w:rFonts w:eastAsia="Calibri"/>
          <w:bCs/>
          <w:sz w:val="24"/>
          <w:szCs w:val="24"/>
          <w:lang w:val="en-IN" w:eastAsia="en-IN"/>
        </w:rPr>
        <w:t xml:space="preserve">Curran,P.B. </w:t>
      </w:r>
      <w:r w:rsidRPr="00AD1AE8">
        <w:rPr>
          <w:rFonts w:eastAsia="Calibri"/>
          <w:sz w:val="24"/>
          <w:szCs w:val="24"/>
          <w:lang w:val="en-IN" w:eastAsia="en-IN"/>
        </w:rPr>
        <w:t>(1985).Principles of Remote Sensing. ELBS. London.</w:t>
      </w:r>
    </w:p>
    <w:p w:rsidR="00AD1AE8" w:rsidRPr="00AD1AE8" w:rsidRDefault="00AD1AE8" w:rsidP="00616F8A">
      <w:pPr>
        <w:widowControl/>
        <w:numPr>
          <w:ilvl w:val="0"/>
          <w:numId w:val="29"/>
        </w:numPr>
        <w:autoSpaceDE/>
        <w:jc w:val="both"/>
        <w:rPr>
          <w:sz w:val="24"/>
          <w:szCs w:val="24"/>
        </w:rPr>
      </w:pPr>
      <w:r w:rsidRPr="00AD1AE8">
        <w:rPr>
          <w:sz w:val="24"/>
          <w:szCs w:val="24"/>
        </w:rPr>
        <w:t>John R Jensen (2017). Introductory Digital Image Processing: A Remote Sensing Perspective, Pearson.</w:t>
      </w:r>
    </w:p>
    <w:p w:rsidR="00AD1AE8" w:rsidRPr="00AD1AE8" w:rsidRDefault="00AD1AE8" w:rsidP="00616F8A">
      <w:pPr>
        <w:widowControl/>
        <w:numPr>
          <w:ilvl w:val="0"/>
          <w:numId w:val="29"/>
        </w:numPr>
        <w:autoSpaceDE/>
        <w:jc w:val="both"/>
        <w:rPr>
          <w:sz w:val="24"/>
          <w:szCs w:val="24"/>
        </w:rPr>
      </w:pPr>
      <w:r w:rsidRPr="00AD1AE8">
        <w:rPr>
          <w:sz w:val="24"/>
          <w:szCs w:val="24"/>
        </w:rPr>
        <w:t>Robert A. Schowengerdt (1997). Remote sensing Models and methods for image processing, Academic Press</w:t>
      </w:r>
    </w:p>
    <w:p w:rsidR="00696F9B" w:rsidRPr="00AD1AE8" w:rsidRDefault="00696F9B" w:rsidP="00696F9B">
      <w:pPr>
        <w:adjustRightInd w:val="0"/>
        <w:spacing w:line="239" w:lineRule="auto"/>
        <w:rPr>
          <w:sz w:val="24"/>
          <w:szCs w:val="24"/>
        </w:rPr>
      </w:pPr>
    </w:p>
    <w:p w:rsidR="004E3DC8" w:rsidRPr="00AD1AE8" w:rsidRDefault="004E3DC8" w:rsidP="00BF07C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5358B8" w:rsidRDefault="005358B8" w:rsidP="00AD1AE8">
      <w:pPr>
        <w:adjustRightInd w:val="0"/>
        <w:spacing w:line="239" w:lineRule="auto"/>
        <w:jc w:val="center"/>
        <w:rPr>
          <w:b/>
          <w:sz w:val="24"/>
          <w:szCs w:val="24"/>
        </w:rPr>
      </w:pPr>
    </w:p>
    <w:p w:rsidR="00DE398B" w:rsidRPr="00DE398B" w:rsidRDefault="002F172E" w:rsidP="00DE398B">
      <w:pPr>
        <w:jc w:val="center"/>
        <w:rPr>
          <w:b/>
          <w:sz w:val="32"/>
          <w:szCs w:val="24"/>
        </w:rPr>
      </w:pPr>
      <w:r>
        <w:rPr>
          <w:b/>
          <w:sz w:val="24"/>
          <w:szCs w:val="24"/>
        </w:rPr>
        <w:br w:type="page"/>
      </w:r>
      <w:r w:rsidR="00DE398B">
        <w:rPr>
          <w:b/>
          <w:sz w:val="32"/>
          <w:szCs w:val="24"/>
        </w:rPr>
        <w:lastRenderedPageBreak/>
        <w:t>PAPER -10</w:t>
      </w:r>
    </w:p>
    <w:p w:rsidR="002F172E" w:rsidRDefault="002F172E">
      <w:pPr>
        <w:widowControl/>
        <w:autoSpaceDE/>
        <w:autoSpaceDN/>
        <w:spacing w:after="200" w:line="276" w:lineRule="auto"/>
        <w:rPr>
          <w:b/>
          <w:sz w:val="24"/>
          <w:szCs w:val="24"/>
        </w:rPr>
      </w:pPr>
    </w:p>
    <w:p w:rsidR="002C0BDD" w:rsidRPr="00AD1AE8" w:rsidRDefault="002C0BDD" w:rsidP="00AD1AE8">
      <w:pPr>
        <w:adjustRightInd w:val="0"/>
        <w:spacing w:line="239" w:lineRule="auto"/>
        <w:jc w:val="center"/>
        <w:rPr>
          <w:b/>
          <w:sz w:val="24"/>
          <w:szCs w:val="24"/>
        </w:rPr>
      </w:pPr>
      <w:r w:rsidRPr="00AD1AE8">
        <w:rPr>
          <w:b/>
          <w:sz w:val="24"/>
          <w:szCs w:val="24"/>
        </w:rPr>
        <w:t>ECONOMIC GEOLOGY</w:t>
      </w:r>
    </w:p>
    <w:p w:rsidR="002C0BDD" w:rsidRPr="00AD1AE8" w:rsidRDefault="002C0BDD" w:rsidP="002C0BDD">
      <w:pPr>
        <w:adjustRightInd w:val="0"/>
        <w:jc w:val="both"/>
        <w:rPr>
          <w:b/>
          <w:bCs/>
          <w:sz w:val="24"/>
          <w:szCs w:val="24"/>
        </w:rPr>
      </w:pPr>
      <w:r w:rsidRPr="00AD1AE8">
        <w:rPr>
          <w:b/>
          <w:bCs/>
          <w:sz w:val="24"/>
          <w:szCs w:val="24"/>
        </w:rPr>
        <w:t>Unit I</w:t>
      </w:r>
    </w:p>
    <w:p w:rsidR="002C0BDD" w:rsidRPr="00AD1AE8" w:rsidRDefault="002C0BDD" w:rsidP="002C0BDD">
      <w:pPr>
        <w:adjustRightInd w:val="0"/>
        <w:jc w:val="both"/>
        <w:rPr>
          <w:sz w:val="24"/>
          <w:szCs w:val="24"/>
        </w:rPr>
      </w:pPr>
      <w:r w:rsidRPr="00AD1AE8">
        <w:rPr>
          <w:sz w:val="24"/>
          <w:szCs w:val="24"/>
        </w:rPr>
        <w:t>Scope of economic geology. Mode of occurrence and morphology of ore bodies and relationship with host rocks - Structures of ore and gangue minerals. Modernconcepts of ore genesis.Fluid inclusions-Wall rock alteration.Geothermometry- geobarometry.</w:t>
      </w:r>
    </w:p>
    <w:p w:rsidR="002C0BDD" w:rsidRPr="00AD1AE8" w:rsidRDefault="002C0BDD" w:rsidP="002C0BDD">
      <w:pPr>
        <w:adjustRightInd w:val="0"/>
        <w:jc w:val="both"/>
        <w:rPr>
          <w:sz w:val="24"/>
          <w:szCs w:val="24"/>
        </w:rPr>
      </w:pPr>
    </w:p>
    <w:p w:rsidR="00616F8A" w:rsidRDefault="002C0BDD" w:rsidP="00616F8A">
      <w:pPr>
        <w:adjustRightInd w:val="0"/>
        <w:jc w:val="both"/>
        <w:rPr>
          <w:b/>
          <w:bCs/>
          <w:sz w:val="24"/>
          <w:szCs w:val="24"/>
        </w:rPr>
      </w:pPr>
      <w:r w:rsidRPr="00AD1AE8">
        <w:rPr>
          <w:b/>
          <w:bCs/>
          <w:sz w:val="24"/>
          <w:szCs w:val="24"/>
        </w:rPr>
        <w:t>Unit II</w:t>
      </w:r>
    </w:p>
    <w:p w:rsidR="002C0BDD" w:rsidRPr="00616F8A" w:rsidRDefault="002C0BDD" w:rsidP="00616F8A">
      <w:pPr>
        <w:adjustRightInd w:val="0"/>
        <w:jc w:val="both"/>
        <w:rPr>
          <w:bCs/>
          <w:sz w:val="24"/>
          <w:szCs w:val="24"/>
        </w:rPr>
      </w:pPr>
      <w:r w:rsidRPr="00616F8A">
        <w:rPr>
          <w:bCs/>
          <w:color w:val="000000"/>
          <w:sz w:val="24"/>
          <w:szCs w:val="24"/>
        </w:rPr>
        <w:t>Paragenesis and zoning in mineral deposits-Metallogenetic Epochs and Provinces.</w:t>
      </w:r>
      <w:r w:rsidRPr="00616F8A">
        <w:rPr>
          <w:bCs/>
          <w:sz w:val="24"/>
          <w:szCs w:val="24"/>
        </w:rPr>
        <w:t>Structural, physico-chemical and stratigraphic controls of ore localization</w:t>
      </w:r>
      <w:r w:rsidRPr="00616F8A">
        <w:rPr>
          <w:bCs/>
          <w:color w:val="000000"/>
          <w:sz w:val="24"/>
          <w:szCs w:val="24"/>
        </w:rPr>
        <w:t>.Study of ore forming processes- Orthomagmatic processes- Sedimentary processes- Metamorphic processes- Hydrothermal processes.</w:t>
      </w:r>
      <w:r w:rsidRPr="00616F8A">
        <w:rPr>
          <w:bCs/>
          <w:sz w:val="24"/>
          <w:szCs w:val="24"/>
        </w:rPr>
        <w:t>Ore deposits in relation to plate tectonics.</w:t>
      </w:r>
    </w:p>
    <w:p w:rsidR="002C0BDD" w:rsidRPr="00AD1AE8" w:rsidRDefault="002C0BDD" w:rsidP="002C0BDD">
      <w:pPr>
        <w:adjustRightInd w:val="0"/>
        <w:jc w:val="both"/>
        <w:rPr>
          <w:bCs/>
          <w:sz w:val="24"/>
          <w:szCs w:val="24"/>
        </w:rPr>
      </w:pPr>
    </w:p>
    <w:p w:rsidR="002C0BDD" w:rsidRPr="00AD1AE8" w:rsidRDefault="002C0BDD" w:rsidP="002C0BDD">
      <w:pPr>
        <w:adjustRightInd w:val="0"/>
        <w:jc w:val="both"/>
        <w:rPr>
          <w:b/>
          <w:bCs/>
          <w:sz w:val="24"/>
          <w:szCs w:val="24"/>
        </w:rPr>
      </w:pPr>
      <w:r w:rsidRPr="00AD1AE8">
        <w:rPr>
          <w:b/>
          <w:bCs/>
          <w:sz w:val="24"/>
          <w:szCs w:val="24"/>
        </w:rPr>
        <w:t>Unit III</w:t>
      </w:r>
    </w:p>
    <w:p w:rsidR="002C0BDD" w:rsidRPr="00AD1AE8" w:rsidRDefault="002C0BDD" w:rsidP="002C0BDD">
      <w:pPr>
        <w:adjustRightInd w:val="0"/>
        <w:jc w:val="both"/>
        <w:rPr>
          <w:sz w:val="24"/>
          <w:szCs w:val="24"/>
        </w:rPr>
      </w:pPr>
      <w:r w:rsidRPr="00AD1AE8">
        <w:rPr>
          <w:sz w:val="24"/>
          <w:szCs w:val="24"/>
        </w:rPr>
        <w:t>Mineralogy, mode of occurrence, uses and distribution in India of the following metalliferous deposits – Iron, Manganese, Aluminium, Copper, Gold, lead, Zinc</w:t>
      </w:r>
      <w:r w:rsidR="00A8004F">
        <w:rPr>
          <w:sz w:val="24"/>
          <w:szCs w:val="24"/>
        </w:rPr>
        <w:t>,</w:t>
      </w:r>
      <w:r w:rsidRPr="00AD1AE8">
        <w:rPr>
          <w:sz w:val="24"/>
          <w:szCs w:val="24"/>
        </w:rPr>
        <w:t xml:space="preserve"> Chromium, Molybdenum, Rare Earth Group of metals. </w:t>
      </w:r>
    </w:p>
    <w:p w:rsidR="002C0BDD" w:rsidRPr="00AD1AE8" w:rsidRDefault="002C0BDD" w:rsidP="002C0BDD">
      <w:pPr>
        <w:adjustRightInd w:val="0"/>
        <w:jc w:val="both"/>
        <w:rPr>
          <w:sz w:val="24"/>
          <w:szCs w:val="24"/>
        </w:rPr>
      </w:pPr>
    </w:p>
    <w:p w:rsidR="002C0BDD" w:rsidRPr="00AD1AE8" w:rsidRDefault="002C0BDD" w:rsidP="002C0BDD">
      <w:pPr>
        <w:adjustRightInd w:val="0"/>
        <w:jc w:val="both"/>
        <w:rPr>
          <w:b/>
          <w:bCs/>
          <w:sz w:val="24"/>
          <w:szCs w:val="24"/>
        </w:rPr>
      </w:pPr>
      <w:r w:rsidRPr="00AD1AE8">
        <w:rPr>
          <w:b/>
          <w:bCs/>
          <w:sz w:val="24"/>
          <w:szCs w:val="24"/>
        </w:rPr>
        <w:t>Unit IV</w:t>
      </w:r>
    </w:p>
    <w:p w:rsidR="002C0BDD" w:rsidRPr="00AD1AE8" w:rsidRDefault="002C0BDD" w:rsidP="002C0BDD">
      <w:pPr>
        <w:adjustRightInd w:val="0"/>
        <w:jc w:val="both"/>
        <w:rPr>
          <w:sz w:val="24"/>
          <w:szCs w:val="24"/>
        </w:rPr>
      </w:pPr>
      <w:r w:rsidRPr="00AD1AE8">
        <w:rPr>
          <w:sz w:val="24"/>
          <w:szCs w:val="24"/>
        </w:rPr>
        <w:t>The study of non- metallic mineral deposits with reference to geology, mode of occurrence, origin, uses and distribution in India of Mica, Asbestos, Barytes, Gypsum, Limestone, Garnet, Corundum,  Calcite, Quartz, Feldspar, Clays, Kyanite, Sillimanite, Graphite, Talc, Fluorite, Beryl and Gem minerals.</w:t>
      </w:r>
    </w:p>
    <w:p w:rsidR="002C0BDD" w:rsidRPr="00AD1AE8" w:rsidRDefault="002C0BDD" w:rsidP="002C0BDD">
      <w:pPr>
        <w:adjustRightInd w:val="0"/>
        <w:jc w:val="both"/>
        <w:rPr>
          <w:sz w:val="24"/>
          <w:szCs w:val="24"/>
        </w:rPr>
      </w:pPr>
    </w:p>
    <w:p w:rsidR="002C0BDD" w:rsidRPr="00AD1AE8" w:rsidRDefault="002C0BDD" w:rsidP="002C0BDD">
      <w:pPr>
        <w:adjustRightInd w:val="0"/>
        <w:jc w:val="both"/>
        <w:rPr>
          <w:b/>
          <w:bCs/>
          <w:sz w:val="24"/>
          <w:szCs w:val="24"/>
        </w:rPr>
      </w:pPr>
      <w:r w:rsidRPr="00AD1AE8">
        <w:rPr>
          <w:b/>
          <w:bCs/>
          <w:sz w:val="24"/>
          <w:szCs w:val="24"/>
        </w:rPr>
        <w:t>Unit V</w:t>
      </w:r>
    </w:p>
    <w:p w:rsidR="002C0BDD" w:rsidRPr="00AD1AE8" w:rsidRDefault="002C0BDD" w:rsidP="002C0BDD">
      <w:pPr>
        <w:adjustRightInd w:val="0"/>
        <w:jc w:val="both"/>
        <w:rPr>
          <w:sz w:val="24"/>
          <w:szCs w:val="24"/>
        </w:rPr>
      </w:pPr>
      <w:r w:rsidRPr="00AD1AE8">
        <w:rPr>
          <w:sz w:val="24"/>
          <w:szCs w:val="24"/>
        </w:rPr>
        <w:t>Introduction to ore microscopy, techniques, methods</w:t>
      </w:r>
      <w:r w:rsidRPr="00960EAD">
        <w:rPr>
          <w:sz w:val="24"/>
          <w:szCs w:val="24"/>
        </w:rPr>
        <w:t xml:space="preserve">, textures </w:t>
      </w:r>
      <w:r w:rsidRPr="00AD1AE8">
        <w:rPr>
          <w:sz w:val="24"/>
          <w:szCs w:val="24"/>
        </w:rPr>
        <w:t>and microstructures of ores, interpretation of ore texture and optical properties of common sulphide, oxide ore minerals; Industrial application of ore microscopy.</w:t>
      </w:r>
    </w:p>
    <w:p w:rsidR="002C0BDD" w:rsidRPr="00AD1AE8" w:rsidRDefault="002C0BDD" w:rsidP="002C0BDD">
      <w:pPr>
        <w:adjustRightInd w:val="0"/>
        <w:jc w:val="both"/>
        <w:rPr>
          <w:sz w:val="24"/>
          <w:szCs w:val="24"/>
        </w:rPr>
      </w:pPr>
    </w:p>
    <w:p w:rsidR="002C0BDD" w:rsidRPr="00AD1AE8" w:rsidRDefault="002C0BDD" w:rsidP="002C0BDD">
      <w:pPr>
        <w:adjustRightInd w:val="0"/>
        <w:jc w:val="both"/>
        <w:rPr>
          <w:b/>
          <w:sz w:val="24"/>
          <w:szCs w:val="24"/>
        </w:rPr>
      </w:pPr>
      <w:r w:rsidRPr="00AD1AE8">
        <w:rPr>
          <w:b/>
          <w:sz w:val="24"/>
          <w:szCs w:val="24"/>
        </w:rPr>
        <w:t>Text/Reference Books</w:t>
      </w:r>
      <w:r w:rsidR="003C06AC">
        <w:rPr>
          <w:b/>
          <w:sz w:val="24"/>
          <w:szCs w:val="24"/>
        </w:rPr>
        <w:t>:</w:t>
      </w:r>
    </w:p>
    <w:p w:rsidR="002C0BDD" w:rsidRPr="00AD1AE8" w:rsidRDefault="002C0BDD" w:rsidP="002C0BDD">
      <w:pPr>
        <w:adjustRightInd w:val="0"/>
        <w:jc w:val="both"/>
        <w:rPr>
          <w:sz w:val="24"/>
          <w:szCs w:val="24"/>
        </w:rPr>
      </w:pPr>
    </w:p>
    <w:p w:rsidR="002C0BDD" w:rsidRPr="00AD1AE8" w:rsidRDefault="002C0BDD" w:rsidP="002C0BDD">
      <w:pPr>
        <w:pStyle w:val="Default"/>
        <w:numPr>
          <w:ilvl w:val="0"/>
          <w:numId w:val="11"/>
        </w:numPr>
        <w:spacing w:line="276" w:lineRule="auto"/>
        <w:jc w:val="both"/>
        <w:rPr>
          <w:rFonts w:ascii="Times New Roman" w:hAnsi="Times New Roman" w:cs="Times New Roman"/>
        </w:rPr>
      </w:pPr>
      <w:r w:rsidRPr="00AD1AE8">
        <w:rPr>
          <w:rFonts w:ascii="Times New Roman" w:hAnsi="Times New Roman" w:cs="Times New Roman"/>
        </w:rPr>
        <w:t>Anthony Evans, (1993) Ore Geology and Industrial Mineral, Jo</w:t>
      </w:r>
      <w:r w:rsidR="00960EAD">
        <w:rPr>
          <w:rFonts w:ascii="Times New Roman" w:hAnsi="Times New Roman" w:cs="Times New Roman"/>
        </w:rPr>
        <w:t>h</w:t>
      </w:r>
      <w:r w:rsidRPr="00AD1AE8">
        <w:rPr>
          <w:rFonts w:ascii="Times New Roman" w:hAnsi="Times New Roman" w:cs="Times New Roman"/>
        </w:rPr>
        <w:t xml:space="preserve">n Wiley &amp; sons, USA,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Bateman Allan .M. (1962) Economic Mineral Deposits, Asian Publishing House, 2nd Edition.</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Coggin, B. and Dey, A.K. (1955) India’s Mineral Wealth, oup.</w:t>
      </w:r>
    </w:p>
    <w:p w:rsidR="002C0BDD" w:rsidRPr="00AD1AE8" w:rsidRDefault="002C0BDD" w:rsidP="002C0BDD">
      <w:pPr>
        <w:pStyle w:val="Default"/>
        <w:numPr>
          <w:ilvl w:val="0"/>
          <w:numId w:val="11"/>
        </w:numPr>
        <w:spacing w:line="276" w:lineRule="auto"/>
        <w:jc w:val="both"/>
        <w:rPr>
          <w:rFonts w:ascii="Times New Roman" w:hAnsi="Times New Roman" w:cs="Times New Roman"/>
          <w:iCs/>
        </w:rPr>
      </w:pPr>
      <w:r w:rsidRPr="00AD1AE8">
        <w:rPr>
          <w:rFonts w:ascii="Times New Roman" w:hAnsi="Times New Roman" w:cs="Times New Roman"/>
          <w:iCs/>
        </w:rPr>
        <w:t>Craig, J.M. &amp; Vaughan, D.J., (1981): ore Petrography and Mineralogy. John Wiley</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Cuilbert, J.M. and Park,Jr. C.F.(1986): The Geology of Ore Deposits, Freidman.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Deb</w:t>
      </w:r>
      <w:r w:rsidR="00960EAD">
        <w:rPr>
          <w:sz w:val="24"/>
          <w:szCs w:val="24"/>
        </w:rPr>
        <w:t>b</w:t>
      </w:r>
      <w:r w:rsidRPr="00AD1AE8">
        <w:rPr>
          <w:sz w:val="24"/>
          <w:szCs w:val="24"/>
        </w:rPr>
        <w:t>.S. (1980) Industrial Minerals and Roc</w:t>
      </w:r>
      <w:r w:rsidR="00960EAD">
        <w:rPr>
          <w:sz w:val="24"/>
          <w:szCs w:val="24"/>
        </w:rPr>
        <w:t>k</w:t>
      </w:r>
      <w:r w:rsidRPr="00AD1AE8">
        <w:rPr>
          <w:sz w:val="24"/>
          <w:szCs w:val="24"/>
        </w:rPr>
        <w:t>s of India, Allied,</w:t>
      </w:r>
      <w:r w:rsidR="00960EAD">
        <w:rPr>
          <w:sz w:val="24"/>
          <w:szCs w:val="24"/>
        </w:rPr>
        <w:t>Publishers.</w:t>
      </w:r>
    </w:p>
    <w:p w:rsidR="002C0BDD" w:rsidRPr="00AD1AE8" w:rsidRDefault="002C0BDD" w:rsidP="002C0BDD">
      <w:pPr>
        <w:pStyle w:val="Default"/>
        <w:numPr>
          <w:ilvl w:val="0"/>
          <w:numId w:val="11"/>
        </w:numPr>
        <w:spacing w:line="276" w:lineRule="auto"/>
        <w:jc w:val="both"/>
        <w:rPr>
          <w:rFonts w:ascii="Times New Roman" w:hAnsi="Times New Roman" w:cs="Times New Roman"/>
        </w:rPr>
      </w:pPr>
      <w:r w:rsidRPr="00AD1AE8">
        <w:rPr>
          <w:rFonts w:ascii="Times New Roman" w:hAnsi="Times New Roman" w:cs="Times New Roman"/>
        </w:rPr>
        <w:t>Edwards, R. and Atkinson, K. (1986) Ore deposit geology, I</w:t>
      </w:r>
      <w:r w:rsidRPr="00960EAD">
        <w:rPr>
          <w:rFonts w:ascii="Times New Roman" w:hAnsi="Times New Roman" w:cs="Times New Roman"/>
          <w:vertAlign w:val="superscript"/>
        </w:rPr>
        <w:t>st</w:t>
      </w:r>
      <w:r w:rsidRPr="00AD1AE8">
        <w:rPr>
          <w:rFonts w:ascii="Times New Roman" w:hAnsi="Times New Roman" w:cs="Times New Roman"/>
        </w:rPr>
        <w:t xml:space="preserve"> Edition, Chapman and Hall. New Delhi,.</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Evans, A.M. (1993): Ore Geology and Industrial Minerals, Blackwell.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Gokhale, K.V.G.K. and Rao , T.C (1978)- Ore deposits of India, their distribution and processing, Tho</w:t>
      </w:r>
      <w:r w:rsidR="00960EAD">
        <w:rPr>
          <w:sz w:val="24"/>
          <w:szCs w:val="24"/>
        </w:rPr>
        <w:t>mpson</w:t>
      </w:r>
      <w:r w:rsidRPr="00AD1AE8">
        <w:rPr>
          <w:sz w:val="24"/>
          <w:szCs w:val="24"/>
        </w:rPr>
        <w:t xml:space="preserve"> press,.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James R. Craig and David J.Vaughan (1994): Ore Microscopy and Petrography.</w:t>
      </w:r>
    </w:p>
    <w:p w:rsidR="002C0BDD" w:rsidRPr="00AD1AE8" w:rsidRDefault="002C0BDD" w:rsidP="002C0BDD">
      <w:pPr>
        <w:pStyle w:val="Default"/>
        <w:numPr>
          <w:ilvl w:val="0"/>
          <w:numId w:val="11"/>
        </w:numPr>
        <w:spacing w:line="276" w:lineRule="auto"/>
        <w:jc w:val="both"/>
        <w:rPr>
          <w:rFonts w:ascii="Times New Roman" w:hAnsi="Times New Roman" w:cs="Times New Roman"/>
        </w:rPr>
      </w:pPr>
      <w:r w:rsidRPr="00AD1AE8">
        <w:rPr>
          <w:rFonts w:ascii="Times New Roman" w:hAnsi="Times New Roman" w:cs="Times New Roman"/>
          <w:iCs/>
        </w:rPr>
        <w:t xml:space="preserve">Jansen M.L. &amp; Bateman A.M.: </w:t>
      </w:r>
      <w:r w:rsidRPr="00AD1AE8">
        <w:rPr>
          <w:rFonts w:ascii="Times New Roman" w:hAnsi="Times New Roman" w:cs="Times New Roman"/>
        </w:rPr>
        <w:t>(</w:t>
      </w:r>
      <w:r w:rsidRPr="00AD1AE8">
        <w:rPr>
          <w:rFonts w:ascii="Times New Roman" w:hAnsi="Times New Roman" w:cs="Times New Roman"/>
          <w:iCs/>
        </w:rPr>
        <w:t>1981</w:t>
      </w:r>
      <w:r w:rsidRPr="00AD1AE8">
        <w:rPr>
          <w:rFonts w:ascii="Times New Roman" w:hAnsi="Times New Roman" w:cs="Times New Roman"/>
        </w:rPr>
        <w:t>)</w:t>
      </w:r>
      <w:r w:rsidRPr="00AD1AE8">
        <w:rPr>
          <w:rFonts w:ascii="Times New Roman" w:hAnsi="Times New Roman" w:cs="Times New Roman"/>
          <w:iCs/>
        </w:rPr>
        <w:t>, Economic Mineral Deposits, John Wiley &amp; Sons, Singapore.</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lastRenderedPageBreak/>
        <w:t xml:space="preserve">Klemm, D.D. and Schnieder, H.J. (1977): Time and Strata Bound Ore Deposits, Springer-Verlag.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Krishnaswamy ,</w:t>
      </w:r>
      <w:r w:rsidR="005B2BC2">
        <w:rPr>
          <w:sz w:val="24"/>
          <w:szCs w:val="24"/>
        </w:rPr>
        <w:t>S</w:t>
      </w:r>
      <w:r w:rsidRPr="00AD1AE8">
        <w:rPr>
          <w:sz w:val="24"/>
          <w:szCs w:val="24"/>
        </w:rPr>
        <w:t>. - India’s Mineral Resources, oxford and IBH.</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Lindgren W. (1933)Mineral Deposits, M</w:t>
      </w:r>
      <w:r w:rsidR="00960EAD">
        <w:rPr>
          <w:sz w:val="24"/>
          <w:szCs w:val="24"/>
        </w:rPr>
        <w:t>c</w:t>
      </w:r>
      <w:r w:rsidRPr="00AD1AE8">
        <w:rPr>
          <w:sz w:val="24"/>
          <w:szCs w:val="24"/>
        </w:rPr>
        <w:t>Graw Hill,.</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Mookherjee, A. (2000): Ore Genesis-A Holistic Approach, Allied Publisher.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Park, C.F. and Macdiarmid, R.A (1970) Ore deposits, Freeman, </w:t>
      </w:r>
    </w:p>
    <w:p w:rsidR="002C0BDD" w:rsidRPr="00AD1AE8" w:rsidRDefault="002C0BDD" w:rsidP="002C0BDD">
      <w:pPr>
        <w:pStyle w:val="Default"/>
        <w:numPr>
          <w:ilvl w:val="0"/>
          <w:numId w:val="11"/>
        </w:numPr>
        <w:spacing w:line="276" w:lineRule="auto"/>
        <w:jc w:val="both"/>
        <w:rPr>
          <w:rFonts w:ascii="Times New Roman" w:hAnsi="Times New Roman" w:cs="Times New Roman"/>
        </w:rPr>
      </w:pPr>
      <w:r w:rsidRPr="00AD1AE8">
        <w:rPr>
          <w:rFonts w:ascii="Times New Roman" w:hAnsi="Times New Roman" w:cs="Times New Roman"/>
        </w:rPr>
        <w:t xml:space="preserve">R.M. Umathay, (2006)Mineral Deposits of India, Dattsons, New Delhi, India,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Ramdhor, P. (1969): The Ore Minerals and their Interg</w:t>
      </w:r>
      <w:r w:rsidR="00960EAD">
        <w:rPr>
          <w:sz w:val="24"/>
          <w:szCs w:val="24"/>
        </w:rPr>
        <w:t>r</w:t>
      </w:r>
      <w:r w:rsidRPr="00AD1AE8">
        <w:rPr>
          <w:sz w:val="24"/>
          <w:szCs w:val="24"/>
        </w:rPr>
        <w:t xml:space="preserve">owths, Pergamon Press. </w:t>
      </w:r>
    </w:p>
    <w:p w:rsidR="002C0BDD" w:rsidRPr="00AD1AE8" w:rsidRDefault="002C0BDD" w:rsidP="002C0BDD">
      <w:pPr>
        <w:pStyle w:val="Default"/>
        <w:numPr>
          <w:ilvl w:val="0"/>
          <w:numId w:val="11"/>
        </w:numPr>
        <w:spacing w:line="276" w:lineRule="auto"/>
        <w:jc w:val="both"/>
        <w:rPr>
          <w:rFonts w:ascii="Times New Roman" w:hAnsi="Times New Roman" w:cs="Times New Roman"/>
        </w:rPr>
      </w:pPr>
      <w:r w:rsidRPr="00AD1AE8">
        <w:rPr>
          <w:rFonts w:ascii="Times New Roman" w:hAnsi="Times New Roman" w:cs="Times New Roman"/>
        </w:rPr>
        <w:t>Robb, L.  (2005)Introduction to ore-forming processes, Blackwell publishing, U.K.,.</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Stanton, R.L. (1972): Ore Petrology, McGraw Hill.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Wolf, K.H. (1976-1981): Hand Book of Stratabound and Stratiform Ore Deposits, Elsevier Publ</w:t>
      </w:r>
      <w:r w:rsidR="00960EAD">
        <w:rPr>
          <w:sz w:val="24"/>
          <w:szCs w:val="24"/>
        </w:rPr>
        <w:t>ications.</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 xml:space="preserve">Meher,D.N. Wadia, (1994), Mineral of India, National Book Trust, New Delhi. </w:t>
      </w:r>
    </w:p>
    <w:p w:rsidR="002C0BDD" w:rsidRPr="00AD1AE8" w:rsidRDefault="002C0BDD" w:rsidP="002C0BDD">
      <w:pPr>
        <w:widowControl/>
        <w:numPr>
          <w:ilvl w:val="0"/>
          <w:numId w:val="11"/>
        </w:numPr>
        <w:adjustRightInd w:val="0"/>
        <w:spacing w:line="276" w:lineRule="auto"/>
        <w:jc w:val="both"/>
        <w:rPr>
          <w:sz w:val="24"/>
          <w:szCs w:val="24"/>
        </w:rPr>
      </w:pPr>
      <w:r w:rsidRPr="00AD1AE8">
        <w:rPr>
          <w:sz w:val="24"/>
          <w:szCs w:val="24"/>
        </w:rPr>
        <w:t>Sinha.R.K and Sharma.N.L.(1970), Mineral Economics, Oxford IBH Publishing Co., New Delhi.</w:t>
      </w:r>
    </w:p>
    <w:p w:rsidR="000D30C7" w:rsidRDefault="000D30C7" w:rsidP="00746D7A">
      <w:pPr>
        <w:adjustRightInd w:val="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5358B8" w:rsidRDefault="005358B8" w:rsidP="002C0BDD">
      <w:pPr>
        <w:adjustRightInd w:val="0"/>
        <w:ind w:left="2780"/>
        <w:rPr>
          <w:b/>
          <w:sz w:val="24"/>
          <w:szCs w:val="24"/>
        </w:rPr>
      </w:pPr>
    </w:p>
    <w:p w:rsidR="00DE398B" w:rsidRDefault="00DE398B" w:rsidP="00DE398B">
      <w:pPr>
        <w:widowControl/>
        <w:autoSpaceDE/>
        <w:autoSpaceDN/>
        <w:spacing w:after="200" w:line="276" w:lineRule="auto"/>
        <w:jc w:val="center"/>
        <w:rPr>
          <w:b/>
          <w:sz w:val="32"/>
          <w:szCs w:val="24"/>
        </w:rPr>
      </w:pPr>
      <w:r>
        <w:rPr>
          <w:b/>
          <w:sz w:val="32"/>
          <w:szCs w:val="24"/>
        </w:rPr>
        <w:lastRenderedPageBreak/>
        <w:t>PAPER -11</w:t>
      </w:r>
    </w:p>
    <w:p w:rsidR="002C0BDD" w:rsidRPr="00AD1AE8" w:rsidRDefault="002C0BDD" w:rsidP="00DE398B">
      <w:pPr>
        <w:widowControl/>
        <w:autoSpaceDE/>
        <w:autoSpaceDN/>
        <w:spacing w:after="200" w:line="276" w:lineRule="auto"/>
        <w:jc w:val="center"/>
        <w:rPr>
          <w:sz w:val="24"/>
          <w:szCs w:val="24"/>
        </w:rPr>
      </w:pPr>
      <w:r w:rsidRPr="00AD1AE8">
        <w:rPr>
          <w:b/>
          <w:sz w:val="24"/>
          <w:szCs w:val="24"/>
        </w:rPr>
        <w:t>HYDROGEOLOGY</w:t>
      </w:r>
    </w:p>
    <w:p w:rsidR="002C0BDD" w:rsidRPr="00AD1AE8" w:rsidRDefault="002C0BDD" w:rsidP="002C0BDD">
      <w:pPr>
        <w:adjustRightInd w:val="0"/>
        <w:spacing w:line="1" w:lineRule="exact"/>
        <w:rPr>
          <w:sz w:val="24"/>
          <w:szCs w:val="24"/>
        </w:rPr>
      </w:pPr>
    </w:p>
    <w:p w:rsidR="002C0BDD" w:rsidRPr="00616F8A" w:rsidRDefault="007660B0" w:rsidP="007660B0">
      <w:pPr>
        <w:adjustRightInd w:val="0"/>
        <w:spacing w:line="276" w:lineRule="auto"/>
        <w:jc w:val="both"/>
        <w:rPr>
          <w:b/>
          <w:sz w:val="24"/>
          <w:szCs w:val="24"/>
        </w:rPr>
      </w:pPr>
      <w:r w:rsidRPr="00616F8A">
        <w:rPr>
          <w:b/>
          <w:sz w:val="24"/>
          <w:szCs w:val="24"/>
        </w:rPr>
        <w:t>Unit I</w:t>
      </w:r>
    </w:p>
    <w:p w:rsidR="002C0BDD" w:rsidRPr="0087165A" w:rsidRDefault="002C0BDD" w:rsidP="007660B0">
      <w:pPr>
        <w:overflowPunct w:val="0"/>
        <w:adjustRightInd w:val="0"/>
        <w:spacing w:line="276" w:lineRule="auto"/>
        <w:jc w:val="both"/>
        <w:rPr>
          <w:sz w:val="24"/>
          <w:szCs w:val="24"/>
        </w:rPr>
      </w:pPr>
      <w:r w:rsidRPr="0087165A">
        <w:rPr>
          <w:iCs/>
          <w:sz w:val="24"/>
          <w:szCs w:val="24"/>
        </w:rPr>
        <w:t xml:space="preserve">Hydrogeology: </w:t>
      </w:r>
      <w:r w:rsidRPr="0087165A">
        <w:rPr>
          <w:sz w:val="24"/>
          <w:szCs w:val="24"/>
        </w:rPr>
        <w:t>Hydrologic cycle and its components, Origin and age ofgroundwater, Occurrence of groundwater, Global distribution of fresh water. Vertical distribution of groundwater.</w:t>
      </w:r>
      <w:r w:rsidRPr="0087165A">
        <w:rPr>
          <w:iCs/>
          <w:sz w:val="24"/>
          <w:szCs w:val="24"/>
        </w:rPr>
        <w:t>Aquifers</w:t>
      </w:r>
      <w:r w:rsidRPr="0087165A">
        <w:rPr>
          <w:sz w:val="24"/>
          <w:szCs w:val="24"/>
        </w:rPr>
        <w:t xml:space="preserve">: Types of aquifers. </w:t>
      </w:r>
      <w:r w:rsidRPr="0087165A">
        <w:rPr>
          <w:iCs/>
          <w:sz w:val="24"/>
          <w:szCs w:val="24"/>
        </w:rPr>
        <w:t>Springs:</w:t>
      </w:r>
      <w:r w:rsidRPr="0087165A">
        <w:rPr>
          <w:sz w:val="24"/>
          <w:szCs w:val="24"/>
        </w:rPr>
        <w:t xml:space="preserve"> Types of springs. </w:t>
      </w:r>
      <w:r w:rsidRPr="0087165A">
        <w:rPr>
          <w:iCs/>
          <w:sz w:val="24"/>
          <w:szCs w:val="24"/>
        </w:rPr>
        <w:t>Hydrologic properties of rocks:</w:t>
      </w:r>
      <w:r w:rsidRPr="0087165A">
        <w:rPr>
          <w:sz w:val="24"/>
          <w:szCs w:val="24"/>
        </w:rPr>
        <w:t xml:space="preserve"> Porosity, Permeability, Specific yield, Specific retention, </w:t>
      </w:r>
      <w:r w:rsidR="00CE4487" w:rsidRPr="0087165A">
        <w:rPr>
          <w:sz w:val="24"/>
          <w:szCs w:val="24"/>
        </w:rPr>
        <w:t>Hydraulic conductivity, Transmi</w:t>
      </w:r>
      <w:r w:rsidRPr="0087165A">
        <w:rPr>
          <w:sz w:val="24"/>
          <w:szCs w:val="24"/>
        </w:rPr>
        <w:t>s</w:t>
      </w:r>
      <w:r w:rsidR="00CE4487" w:rsidRPr="0087165A">
        <w:rPr>
          <w:sz w:val="24"/>
          <w:szCs w:val="24"/>
        </w:rPr>
        <w:t>s</w:t>
      </w:r>
      <w:r w:rsidRPr="0087165A">
        <w:rPr>
          <w:sz w:val="24"/>
          <w:szCs w:val="24"/>
        </w:rPr>
        <w:t>ivity and Storage coefficient.</w:t>
      </w:r>
    </w:p>
    <w:p w:rsidR="002C0BDD" w:rsidRPr="0087165A" w:rsidRDefault="002C0BDD" w:rsidP="007660B0">
      <w:pPr>
        <w:adjustRightInd w:val="0"/>
        <w:spacing w:line="276" w:lineRule="auto"/>
        <w:jc w:val="both"/>
        <w:rPr>
          <w:sz w:val="24"/>
          <w:szCs w:val="24"/>
        </w:rPr>
      </w:pPr>
    </w:p>
    <w:p w:rsidR="002C0BDD" w:rsidRPr="0087165A" w:rsidRDefault="002C0BDD" w:rsidP="007660B0">
      <w:pPr>
        <w:adjustRightInd w:val="0"/>
        <w:spacing w:line="276" w:lineRule="auto"/>
        <w:jc w:val="both"/>
        <w:rPr>
          <w:b/>
          <w:sz w:val="24"/>
          <w:szCs w:val="24"/>
        </w:rPr>
      </w:pPr>
      <w:r w:rsidRPr="0087165A">
        <w:rPr>
          <w:b/>
          <w:sz w:val="24"/>
          <w:szCs w:val="24"/>
        </w:rPr>
        <w:t>Unit II</w:t>
      </w:r>
    </w:p>
    <w:p w:rsidR="002C0BDD" w:rsidRPr="0087165A" w:rsidRDefault="002C0BDD" w:rsidP="007660B0">
      <w:pPr>
        <w:overflowPunct w:val="0"/>
        <w:adjustRightInd w:val="0"/>
        <w:spacing w:line="276" w:lineRule="auto"/>
        <w:jc w:val="both"/>
        <w:rPr>
          <w:sz w:val="24"/>
          <w:szCs w:val="24"/>
        </w:rPr>
      </w:pPr>
      <w:r w:rsidRPr="0087165A">
        <w:rPr>
          <w:iCs/>
          <w:sz w:val="24"/>
          <w:szCs w:val="24"/>
        </w:rPr>
        <w:t xml:space="preserve">Groundwater movements: </w:t>
      </w:r>
      <w:r w:rsidRPr="0087165A">
        <w:rPr>
          <w:sz w:val="24"/>
          <w:szCs w:val="24"/>
        </w:rPr>
        <w:t xml:space="preserve">Sub surface movement, Base flow, Effluent flow andinfluent flow. Darcy’s law, Reynold’s number, Laminar flow and turbulence flow. </w:t>
      </w:r>
      <w:r w:rsidRPr="0087165A">
        <w:rPr>
          <w:iCs/>
          <w:sz w:val="24"/>
          <w:szCs w:val="24"/>
        </w:rPr>
        <w:t xml:space="preserve">Water level fluctuation: </w:t>
      </w:r>
      <w:r w:rsidRPr="0087165A">
        <w:rPr>
          <w:sz w:val="24"/>
          <w:szCs w:val="24"/>
        </w:rPr>
        <w:t>Water table and Piezometric surface and its fluctuations.</w:t>
      </w:r>
      <w:r w:rsidRPr="0087165A">
        <w:rPr>
          <w:iCs/>
          <w:sz w:val="24"/>
          <w:szCs w:val="24"/>
        </w:rPr>
        <w:t xml:space="preserve">Pumping test: </w:t>
      </w:r>
      <w:r w:rsidRPr="0087165A">
        <w:rPr>
          <w:sz w:val="24"/>
          <w:szCs w:val="24"/>
        </w:rPr>
        <w:t xml:space="preserve">objective, layout of the test and </w:t>
      </w:r>
      <w:r w:rsidR="0087165A">
        <w:rPr>
          <w:sz w:val="24"/>
          <w:szCs w:val="24"/>
        </w:rPr>
        <w:t xml:space="preserve">its </w:t>
      </w:r>
      <w:r w:rsidRPr="0087165A">
        <w:rPr>
          <w:sz w:val="24"/>
          <w:szCs w:val="24"/>
        </w:rPr>
        <w:t>measurement.</w:t>
      </w:r>
    </w:p>
    <w:p w:rsidR="002C0BDD" w:rsidRPr="0087165A" w:rsidRDefault="002C0BDD" w:rsidP="007660B0">
      <w:pPr>
        <w:adjustRightInd w:val="0"/>
        <w:spacing w:line="276" w:lineRule="auto"/>
        <w:jc w:val="both"/>
        <w:rPr>
          <w:sz w:val="24"/>
          <w:szCs w:val="24"/>
        </w:rPr>
      </w:pPr>
    </w:p>
    <w:p w:rsidR="002C0BDD" w:rsidRPr="0087165A" w:rsidRDefault="007660B0" w:rsidP="007660B0">
      <w:pPr>
        <w:adjustRightInd w:val="0"/>
        <w:spacing w:line="276" w:lineRule="auto"/>
        <w:jc w:val="both"/>
        <w:rPr>
          <w:b/>
          <w:sz w:val="24"/>
          <w:szCs w:val="24"/>
        </w:rPr>
      </w:pPr>
      <w:r w:rsidRPr="0087165A">
        <w:rPr>
          <w:b/>
          <w:sz w:val="24"/>
          <w:szCs w:val="24"/>
        </w:rPr>
        <w:t>Unit III</w:t>
      </w:r>
    </w:p>
    <w:p w:rsidR="002C0BDD" w:rsidRPr="0087165A" w:rsidRDefault="002C0BDD" w:rsidP="007660B0">
      <w:pPr>
        <w:overflowPunct w:val="0"/>
        <w:adjustRightInd w:val="0"/>
        <w:spacing w:line="276" w:lineRule="auto"/>
        <w:jc w:val="both"/>
        <w:rPr>
          <w:sz w:val="24"/>
          <w:szCs w:val="24"/>
        </w:rPr>
      </w:pPr>
      <w:r w:rsidRPr="0087165A">
        <w:rPr>
          <w:iCs/>
          <w:sz w:val="24"/>
          <w:szCs w:val="24"/>
        </w:rPr>
        <w:t xml:space="preserve">Water well technology: </w:t>
      </w:r>
      <w:r w:rsidRPr="0087165A">
        <w:rPr>
          <w:sz w:val="24"/>
          <w:szCs w:val="24"/>
        </w:rPr>
        <w:t xml:space="preserve">Well types, drilling methods, construction of well, designof well, development and maintenance of wells. </w:t>
      </w:r>
      <w:r w:rsidRPr="0087165A">
        <w:rPr>
          <w:iCs/>
          <w:sz w:val="24"/>
          <w:szCs w:val="24"/>
        </w:rPr>
        <w:t xml:space="preserve">Artificial recharge ofgroundwater: </w:t>
      </w:r>
      <w:r w:rsidRPr="0087165A">
        <w:rPr>
          <w:sz w:val="24"/>
          <w:szCs w:val="24"/>
        </w:rPr>
        <w:t>Concept and methods.</w:t>
      </w:r>
      <w:r w:rsidRPr="0087165A">
        <w:rPr>
          <w:iCs/>
          <w:sz w:val="24"/>
          <w:szCs w:val="24"/>
        </w:rPr>
        <w:t xml:space="preserve"> Saline water intrusion in aquifers: </w:t>
      </w:r>
      <w:r w:rsidRPr="0087165A">
        <w:rPr>
          <w:sz w:val="24"/>
          <w:szCs w:val="24"/>
        </w:rPr>
        <w:t>Salinewater intrusion, Ghyben–Herzberg</w:t>
      </w:r>
      <w:r w:rsidR="0087165A">
        <w:rPr>
          <w:sz w:val="24"/>
          <w:szCs w:val="24"/>
        </w:rPr>
        <w:t>’s</w:t>
      </w:r>
      <w:r w:rsidRPr="0087165A">
        <w:rPr>
          <w:sz w:val="24"/>
          <w:szCs w:val="24"/>
        </w:rPr>
        <w:t xml:space="preserve"> relation</w:t>
      </w:r>
      <w:r w:rsidR="0087165A">
        <w:rPr>
          <w:sz w:val="24"/>
          <w:szCs w:val="24"/>
        </w:rPr>
        <w:t>ship</w:t>
      </w:r>
      <w:r w:rsidRPr="0087165A">
        <w:rPr>
          <w:sz w:val="24"/>
          <w:szCs w:val="24"/>
        </w:rPr>
        <w:t xml:space="preserve"> between fresh and saline water, Prevention and control of salt water intrusion in the coastal aquifers.</w:t>
      </w:r>
    </w:p>
    <w:p w:rsidR="002C0BDD" w:rsidRPr="0087165A" w:rsidRDefault="002C0BDD" w:rsidP="007660B0">
      <w:pPr>
        <w:adjustRightInd w:val="0"/>
        <w:spacing w:line="276" w:lineRule="auto"/>
        <w:jc w:val="both"/>
        <w:rPr>
          <w:sz w:val="24"/>
          <w:szCs w:val="24"/>
        </w:rPr>
      </w:pPr>
    </w:p>
    <w:p w:rsidR="002C0BDD" w:rsidRPr="0087165A" w:rsidRDefault="002C0BDD" w:rsidP="007660B0">
      <w:pPr>
        <w:adjustRightInd w:val="0"/>
        <w:spacing w:line="276" w:lineRule="auto"/>
        <w:jc w:val="both"/>
        <w:rPr>
          <w:b/>
          <w:sz w:val="24"/>
          <w:szCs w:val="24"/>
        </w:rPr>
      </w:pPr>
      <w:r w:rsidRPr="0087165A">
        <w:rPr>
          <w:b/>
          <w:sz w:val="24"/>
          <w:szCs w:val="24"/>
        </w:rPr>
        <w:t>Unit IV</w:t>
      </w:r>
    </w:p>
    <w:p w:rsidR="002C0BDD" w:rsidRPr="0087165A" w:rsidRDefault="002C0BDD" w:rsidP="007660B0">
      <w:pPr>
        <w:overflowPunct w:val="0"/>
        <w:adjustRightInd w:val="0"/>
        <w:spacing w:line="276" w:lineRule="auto"/>
        <w:jc w:val="both"/>
        <w:rPr>
          <w:sz w:val="24"/>
          <w:szCs w:val="24"/>
        </w:rPr>
      </w:pPr>
      <w:r w:rsidRPr="0087165A">
        <w:rPr>
          <w:iCs/>
          <w:sz w:val="24"/>
          <w:szCs w:val="24"/>
        </w:rPr>
        <w:t xml:space="preserve">Groundwater quality: </w:t>
      </w:r>
      <w:r w:rsidRPr="0087165A">
        <w:rPr>
          <w:sz w:val="24"/>
          <w:szCs w:val="24"/>
        </w:rPr>
        <w:t xml:space="preserve">Chemical composition of groundwater, major cationsandanions, trace elements and their sources. </w:t>
      </w:r>
      <w:r w:rsidRPr="0087165A">
        <w:rPr>
          <w:iCs/>
          <w:sz w:val="24"/>
          <w:szCs w:val="24"/>
        </w:rPr>
        <w:t>Water quality measurements:</w:t>
      </w:r>
      <w:r w:rsidRPr="0087165A">
        <w:rPr>
          <w:sz w:val="24"/>
          <w:szCs w:val="24"/>
        </w:rPr>
        <w:t xml:space="preserve"> physical, chemical and biological parameters. </w:t>
      </w:r>
      <w:r w:rsidRPr="0087165A">
        <w:rPr>
          <w:iCs/>
          <w:sz w:val="24"/>
          <w:szCs w:val="24"/>
        </w:rPr>
        <w:t xml:space="preserve">Graphical representation of hydrochemicaldata: </w:t>
      </w:r>
      <w:r w:rsidRPr="0087165A">
        <w:rPr>
          <w:sz w:val="24"/>
          <w:szCs w:val="24"/>
        </w:rPr>
        <w:t>Piper’s facies analysis.</w:t>
      </w:r>
      <w:r w:rsidRPr="0087165A">
        <w:rPr>
          <w:iCs/>
          <w:sz w:val="24"/>
          <w:szCs w:val="24"/>
        </w:rPr>
        <w:t xml:space="preserve"> Groundwater </w:t>
      </w:r>
      <w:r w:rsidR="0087165A">
        <w:rPr>
          <w:iCs/>
          <w:sz w:val="24"/>
          <w:szCs w:val="24"/>
        </w:rPr>
        <w:t>c</w:t>
      </w:r>
      <w:r w:rsidRPr="0087165A">
        <w:rPr>
          <w:iCs/>
          <w:sz w:val="24"/>
          <w:szCs w:val="24"/>
        </w:rPr>
        <w:t>ontaminations and Pollutions:</w:t>
      </w:r>
      <w:r w:rsidRPr="0087165A">
        <w:rPr>
          <w:sz w:val="24"/>
          <w:szCs w:val="24"/>
        </w:rPr>
        <w:t>Problems related to arsenic and fluoride contamination, radio isotopes in hydrogeological studies. Trace element and health hazards, Impact of urbanization. Hydrogeochemical provinces of India.</w:t>
      </w:r>
    </w:p>
    <w:p w:rsidR="002C0BDD" w:rsidRPr="0087165A" w:rsidRDefault="002C0BDD" w:rsidP="007660B0">
      <w:pPr>
        <w:adjustRightInd w:val="0"/>
        <w:spacing w:line="276" w:lineRule="auto"/>
        <w:jc w:val="both"/>
        <w:rPr>
          <w:sz w:val="24"/>
          <w:szCs w:val="24"/>
        </w:rPr>
      </w:pPr>
    </w:p>
    <w:p w:rsidR="002C0BDD" w:rsidRPr="0087165A" w:rsidRDefault="002C0BDD" w:rsidP="007660B0">
      <w:pPr>
        <w:adjustRightInd w:val="0"/>
        <w:spacing w:line="276" w:lineRule="auto"/>
        <w:jc w:val="both"/>
        <w:rPr>
          <w:b/>
          <w:sz w:val="24"/>
          <w:szCs w:val="24"/>
        </w:rPr>
      </w:pPr>
      <w:r w:rsidRPr="0087165A">
        <w:rPr>
          <w:b/>
          <w:sz w:val="24"/>
          <w:szCs w:val="24"/>
        </w:rPr>
        <w:t>Unit V</w:t>
      </w:r>
    </w:p>
    <w:p w:rsidR="002C0BDD" w:rsidRPr="0087165A" w:rsidRDefault="002C0BDD" w:rsidP="007660B0">
      <w:pPr>
        <w:overflowPunct w:val="0"/>
        <w:adjustRightInd w:val="0"/>
        <w:spacing w:line="276" w:lineRule="auto"/>
        <w:jc w:val="both"/>
        <w:rPr>
          <w:sz w:val="24"/>
          <w:szCs w:val="24"/>
        </w:rPr>
      </w:pPr>
      <w:r w:rsidRPr="0087165A">
        <w:rPr>
          <w:iCs/>
          <w:sz w:val="24"/>
          <w:szCs w:val="24"/>
        </w:rPr>
        <w:t>Groundwater exploration techniques</w:t>
      </w:r>
      <w:r w:rsidRPr="0087165A">
        <w:rPr>
          <w:sz w:val="24"/>
          <w:szCs w:val="24"/>
        </w:rPr>
        <w:t xml:space="preserve">: Surface investigation of groundwater-Geologic method, electrical resistivity method, seismic method, gravity and magnetic method. </w:t>
      </w:r>
      <w:r w:rsidRPr="0087165A">
        <w:rPr>
          <w:iCs/>
          <w:sz w:val="24"/>
          <w:szCs w:val="24"/>
        </w:rPr>
        <w:t>Subsurface investigation of groundwater:</w:t>
      </w:r>
      <w:r w:rsidRPr="0087165A">
        <w:rPr>
          <w:sz w:val="24"/>
          <w:szCs w:val="24"/>
        </w:rPr>
        <w:t xml:space="preserve"> test drilling, water level measurements. Application of Geophysical logging in Groundwater exploration.Groundwater provinces of India.</w:t>
      </w:r>
    </w:p>
    <w:p w:rsidR="002C0BDD" w:rsidRPr="00AD1AE8" w:rsidRDefault="002C0BDD" w:rsidP="007660B0">
      <w:pPr>
        <w:adjustRightInd w:val="0"/>
        <w:spacing w:line="276" w:lineRule="auto"/>
        <w:jc w:val="both"/>
        <w:rPr>
          <w:sz w:val="24"/>
          <w:szCs w:val="24"/>
        </w:rPr>
      </w:pPr>
    </w:p>
    <w:p w:rsidR="002C0BDD" w:rsidRPr="00616F8A" w:rsidRDefault="002C0BDD" w:rsidP="007660B0">
      <w:pPr>
        <w:adjustRightInd w:val="0"/>
        <w:spacing w:line="276" w:lineRule="auto"/>
        <w:jc w:val="both"/>
        <w:rPr>
          <w:b/>
          <w:sz w:val="24"/>
          <w:szCs w:val="24"/>
        </w:rPr>
      </w:pPr>
      <w:r w:rsidRPr="00616F8A">
        <w:rPr>
          <w:b/>
          <w:sz w:val="24"/>
          <w:szCs w:val="24"/>
        </w:rPr>
        <w:t>Text / Reference Books</w:t>
      </w:r>
      <w:r w:rsidR="003C06AC">
        <w:rPr>
          <w:b/>
          <w:sz w:val="24"/>
          <w:szCs w:val="24"/>
        </w:rPr>
        <w:t>:</w:t>
      </w:r>
    </w:p>
    <w:p w:rsidR="002C0BDD" w:rsidRPr="00616F8A" w:rsidRDefault="00616F8A" w:rsidP="007660B0">
      <w:pPr>
        <w:tabs>
          <w:tab w:val="left" w:pos="1722"/>
        </w:tabs>
        <w:adjustRightInd w:val="0"/>
        <w:spacing w:line="276" w:lineRule="auto"/>
        <w:jc w:val="both"/>
        <w:rPr>
          <w:b/>
          <w:sz w:val="24"/>
          <w:szCs w:val="24"/>
        </w:rPr>
      </w:pPr>
      <w:r w:rsidRPr="00616F8A">
        <w:rPr>
          <w:b/>
          <w:sz w:val="24"/>
          <w:szCs w:val="24"/>
        </w:rPr>
        <w:tab/>
      </w:r>
    </w:p>
    <w:p w:rsidR="002C0BDD" w:rsidRPr="00AD1AE8" w:rsidRDefault="002C0BDD" w:rsidP="007660B0">
      <w:pPr>
        <w:numPr>
          <w:ilvl w:val="0"/>
          <w:numId w:val="12"/>
        </w:numPr>
        <w:adjustRightInd w:val="0"/>
        <w:spacing w:line="276" w:lineRule="auto"/>
        <w:ind w:left="0"/>
        <w:jc w:val="both"/>
        <w:rPr>
          <w:sz w:val="24"/>
          <w:szCs w:val="24"/>
        </w:rPr>
      </w:pPr>
      <w:r w:rsidRPr="00AD1AE8">
        <w:rPr>
          <w:sz w:val="24"/>
          <w:szCs w:val="24"/>
        </w:rPr>
        <w:t>Alley, W.M., (1993), Regional Groundwater Quality-VNR, New York</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Davies, S.N. and De Wiest, D.R., (1966), Hydrogeology-John Wiley&amp; sons, Inc, New York,463p.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lastRenderedPageBreak/>
        <w:t xml:space="preserve">Fetter, C.W., (1990), Applied Hydrogeology-McGraw Hill, Publisher, New Delhi. </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 xml:space="preserve">Freeze, R.A. and John,A., (1979), Groundwater, Cherry, Prentice Hall,Inc,604p. </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Handa.O.P (1984), Groundwater Drilling, Oxford &amp; I.B.H. Publishing Co.</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Hem J.D.,(1970), Study and interpretation of the chemical characteristics of</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Hiscock,K.,(2005), Hydrogeology, Principles and Practice, Blackwell Publishing,389p.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Karanth, K.R., (1987), Groundwater Assessment, Development and Management-Tata McGraw Hill New Delhi 720p.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Kazmann, (1973),  Modern Hydrology, Harper and sons Publishers, New Delhi.</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Manning,J.C.,(2007),Applied Principles of Hydrology, CBS Publishers and Distributers ,New Delhi.</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Raghunath, H.M., (2007), Groundwater 3</w:t>
      </w:r>
      <w:r w:rsidRPr="00AD1AE8">
        <w:rPr>
          <w:sz w:val="24"/>
          <w:szCs w:val="24"/>
          <w:vertAlign w:val="superscript"/>
        </w:rPr>
        <w:t>rd</w:t>
      </w:r>
      <w:r w:rsidRPr="00AD1AE8">
        <w:rPr>
          <w:sz w:val="24"/>
          <w:szCs w:val="24"/>
        </w:rPr>
        <w:t>edition,New Age International Publishers,520p.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Reddy and Rami,J.P.,(2008), A Textbook of Hydrology, University Science Press, Bangalore.</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Schwartz,F.W and Zhang,H.,(2003), Fundamentals of groundwater, John Wiley&amp; sons, Inc, New York,583p.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Shaw,E.M., (1994), Hydrology in Practice,3</w:t>
      </w:r>
      <w:r w:rsidRPr="00AD1AE8">
        <w:rPr>
          <w:sz w:val="24"/>
          <w:szCs w:val="24"/>
          <w:vertAlign w:val="superscript"/>
        </w:rPr>
        <w:t>rd</w:t>
      </w:r>
      <w:r w:rsidRPr="00AD1AE8">
        <w:rPr>
          <w:sz w:val="24"/>
          <w:szCs w:val="24"/>
        </w:rPr>
        <w:t xml:space="preserve"> edition, Chapman and Hall,London,569p.</w:t>
      </w:r>
    </w:p>
    <w:p w:rsidR="002C0BDD" w:rsidRPr="00AD1AE8" w:rsidRDefault="002C0BDD" w:rsidP="007660B0">
      <w:pPr>
        <w:numPr>
          <w:ilvl w:val="0"/>
          <w:numId w:val="12"/>
        </w:numPr>
        <w:adjustRightInd w:val="0"/>
        <w:spacing w:line="276" w:lineRule="auto"/>
        <w:ind w:left="0"/>
        <w:jc w:val="both"/>
        <w:rPr>
          <w:sz w:val="24"/>
          <w:szCs w:val="24"/>
        </w:rPr>
      </w:pPr>
      <w:r w:rsidRPr="00AD1AE8">
        <w:rPr>
          <w:sz w:val="24"/>
          <w:szCs w:val="24"/>
        </w:rPr>
        <w:t>Subramaniam, V., (2000), Water-Kingston Publ. London.</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Todd, D.K., (1980), Groundwater Hydrology-John Wiley &amp; sons publishers, New York,535p.</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Tolman.C. (1972), Groundwater, McGraw Hill Book Company.</w:t>
      </w:r>
    </w:p>
    <w:p w:rsidR="002C0BDD" w:rsidRPr="00AD1AE8" w:rsidRDefault="002C0BDD" w:rsidP="007660B0">
      <w:pPr>
        <w:numPr>
          <w:ilvl w:val="0"/>
          <w:numId w:val="12"/>
        </w:numPr>
        <w:overflowPunct w:val="0"/>
        <w:adjustRightInd w:val="0"/>
        <w:spacing w:line="276" w:lineRule="auto"/>
        <w:ind w:left="0"/>
        <w:jc w:val="both"/>
        <w:rPr>
          <w:sz w:val="24"/>
          <w:szCs w:val="24"/>
        </w:rPr>
      </w:pPr>
      <w:r w:rsidRPr="00AD1AE8">
        <w:rPr>
          <w:sz w:val="24"/>
          <w:szCs w:val="24"/>
        </w:rPr>
        <w:t>Walton.W.C. (1970). Groundwater Resource Evaluation, McGraw Hill Book Company.</w:t>
      </w:r>
    </w:p>
    <w:p w:rsidR="002C0BDD" w:rsidRPr="00AD1AE8" w:rsidRDefault="002C0BDD">
      <w:pPr>
        <w:rPr>
          <w:sz w:val="24"/>
          <w:szCs w:val="24"/>
        </w:rPr>
      </w:pPr>
    </w:p>
    <w:p w:rsidR="00746D7A" w:rsidRDefault="00746D7A"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5358B8" w:rsidRDefault="005358B8" w:rsidP="00616F8A">
      <w:pPr>
        <w:tabs>
          <w:tab w:val="left" w:pos="8060"/>
        </w:tabs>
        <w:adjustRightInd w:val="0"/>
        <w:jc w:val="center"/>
        <w:rPr>
          <w:b/>
          <w:sz w:val="24"/>
          <w:szCs w:val="24"/>
        </w:rPr>
      </w:pPr>
    </w:p>
    <w:p w:rsidR="002F172E" w:rsidRDefault="002F172E">
      <w:pPr>
        <w:widowControl/>
        <w:autoSpaceDE/>
        <w:autoSpaceDN/>
        <w:spacing w:after="200" w:line="276" w:lineRule="auto"/>
        <w:rPr>
          <w:b/>
          <w:sz w:val="24"/>
          <w:szCs w:val="24"/>
        </w:rPr>
      </w:pPr>
      <w:r>
        <w:rPr>
          <w:b/>
          <w:sz w:val="24"/>
          <w:szCs w:val="24"/>
        </w:rPr>
        <w:br w:type="page"/>
      </w:r>
    </w:p>
    <w:p w:rsidR="002C0BDD" w:rsidRPr="00AD1AE8" w:rsidRDefault="002C0BDD" w:rsidP="004B1E35">
      <w:pPr>
        <w:tabs>
          <w:tab w:val="left" w:pos="8060"/>
        </w:tabs>
        <w:adjustRightInd w:val="0"/>
        <w:spacing w:line="360" w:lineRule="auto"/>
        <w:jc w:val="center"/>
        <w:rPr>
          <w:b/>
          <w:sz w:val="24"/>
          <w:szCs w:val="24"/>
        </w:rPr>
      </w:pPr>
      <w:r w:rsidRPr="00AD1AE8">
        <w:rPr>
          <w:b/>
          <w:sz w:val="24"/>
          <w:szCs w:val="24"/>
        </w:rPr>
        <w:lastRenderedPageBreak/>
        <w:t>PRACTICAL-III</w:t>
      </w:r>
    </w:p>
    <w:p w:rsidR="002C0BDD" w:rsidRPr="00AD1AE8" w:rsidRDefault="002C0BDD" w:rsidP="004B1E35">
      <w:pPr>
        <w:tabs>
          <w:tab w:val="left" w:pos="8060"/>
        </w:tabs>
        <w:adjustRightInd w:val="0"/>
        <w:spacing w:line="360" w:lineRule="auto"/>
        <w:jc w:val="center"/>
        <w:rPr>
          <w:b/>
          <w:sz w:val="24"/>
          <w:szCs w:val="24"/>
        </w:rPr>
      </w:pPr>
      <w:r w:rsidRPr="00AD1AE8">
        <w:rPr>
          <w:b/>
          <w:sz w:val="24"/>
          <w:szCs w:val="24"/>
        </w:rPr>
        <w:t>ECONOMIC GEOLOGY</w:t>
      </w:r>
      <w:r w:rsidR="002E2C9A" w:rsidRPr="00AD1AE8">
        <w:rPr>
          <w:b/>
          <w:sz w:val="24"/>
          <w:szCs w:val="24"/>
        </w:rPr>
        <w:t xml:space="preserve"> AND MINING GEOLOGY</w:t>
      </w:r>
    </w:p>
    <w:p w:rsidR="002C0BDD" w:rsidRPr="00AD1AE8" w:rsidRDefault="002C0BDD" w:rsidP="00616F8A">
      <w:pPr>
        <w:tabs>
          <w:tab w:val="left" w:pos="8060"/>
        </w:tabs>
        <w:adjustRightInd w:val="0"/>
        <w:jc w:val="center"/>
        <w:rPr>
          <w:b/>
          <w:sz w:val="24"/>
          <w:szCs w:val="24"/>
        </w:rPr>
      </w:pPr>
    </w:p>
    <w:p w:rsidR="002C0BDD" w:rsidRPr="00616F8A" w:rsidRDefault="002C0BDD" w:rsidP="004B1E35">
      <w:pPr>
        <w:tabs>
          <w:tab w:val="left" w:pos="8060"/>
        </w:tabs>
        <w:adjustRightInd w:val="0"/>
        <w:spacing w:line="360" w:lineRule="auto"/>
        <w:rPr>
          <w:b/>
          <w:sz w:val="24"/>
          <w:szCs w:val="24"/>
        </w:rPr>
      </w:pPr>
      <w:r w:rsidRPr="00616F8A">
        <w:rPr>
          <w:b/>
          <w:sz w:val="24"/>
          <w:szCs w:val="24"/>
        </w:rPr>
        <w:t>Economic Geology</w:t>
      </w:r>
    </w:p>
    <w:p w:rsidR="002C0BDD" w:rsidRPr="00AD1AE8" w:rsidRDefault="004B1E35" w:rsidP="004B1E35">
      <w:pPr>
        <w:adjustRightInd w:val="0"/>
        <w:spacing w:line="360" w:lineRule="auto"/>
        <w:rPr>
          <w:sz w:val="24"/>
          <w:szCs w:val="24"/>
        </w:rPr>
      </w:pPr>
      <w:r>
        <w:rPr>
          <w:sz w:val="24"/>
          <w:szCs w:val="24"/>
        </w:rPr>
        <w:t xml:space="preserve">Study of </w:t>
      </w:r>
      <w:r w:rsidRPr="00AD1AE8">
        <w:rPr>
          <w:sz w:val="24"/>
          <w:szCs w:val="24"/>
        </w:rPr>
        <w:t>Industrial</w:t>
      </w:r>
      <w:r w:rsidR="002C0BDD" w:rsidRPr="00AD1AE8">
        <w:rPr>
          <w:sz w:val="24"/>
          <w:szCs w:val="24"/>
        </w:rPr>
        <w:t xml:space="preserve"> and ore minerals with special emphasis on physical, chemical characteristic</w:t>
      </w:r>
      <w:r>
        <w:rPr>
          <w:sz w:val="24"/>
          <w:szCs w:val="24"/>
        </w:rPr>
        <w:t xml:space="preserve">s, </w:t>
      </w:r>
      <w:r w:rsidR="002C0BDD" w:rsidRPr="00AD1AE8">
        <w:rPr>
          <w:sz w:val="24"/>
          <w:szCs w:val="24"/>
        </w:rPr>
        <w:t>mode of occurrences and uses</w:t>
      </w:r>
      <w:r w:rsidR="003D085D">
        <w:rPr>
          <w:sz w:val="24"/>
          <w:szCs w:val="24"/>
        </w:rPr>
        <w:t>.</w:t>
      </w:r>
    </w:p>
    <w:p w:rsidR="00B177A0" w:rsidRPr="00AD1AE8" w:rsidRDefault="00B177A0" w:rsidP="004B1E35">
      <w:pPr>
        <w:adjustRightInd w:val="0"/>
        <w:spacing w:line="360" w:lineRule="auto"/>
        <w:ind w:firstLine="720"/>
        <w:rPr>
          <w:sz w:val="24"/>
          <w:szCs w:val="24"/>
        </w:rPr>
      </w:pPr>
    </w:p>
    <w:p w:rsidR="00696F9B" w:rsidRPr="00AD1AE8" w:rsidRDefault="00696F9B" w:rsidP="004B1E35">
      <w:pPr>
        <w:adjustRightInd w:val="0"/>
        <w:spacing w:line="360" w:lineRule="auto"/>
        <w:rPr>
          <w:sz w:val="24"/>
          <w:szCs w:val="24"/>
        </w:rPr>
      </w:pPr>
      <w:r w:rsidRPr="00616F8A">
        <w:rPr>
          <w:b/>
          <w:sz w:val="24"/>
          <w:szCs w:val="24"/>
        </w:rPr>
        <w:t>Mining Geology</w:t>
      </w:r>
    </w:p>
    <w:p w:rsidR="00B177A0" w:rsidRPr="00AD1AE8" w:rsidRDefault="00696F9B" w:rsidP="004B1E35">
      <w:pPr>
        <w:adjustRightInd w:val="0"/>
        <w:spacing w:line="360" w:lineRule="auto"/>
        <w:rPr>
          <w:sz w:val="24"/>
          <w:szCs w:val="24"/>
        </w:rPr>
      </w:pPr>
      <w:r w:rsidRPr="00AD1AE8">
        <w:rPr>
          <w:sz w:val="24"/>
          <w:szCs w:val="24"/>
        </w:rPr>
        <w:t>Problems relating to evaluation of Ore reserves.</w:t>
      </w:r>
    </w:p>
    <w:p w:rsidR="002C0BDD" w:rsidRPr="00AD1AE8" w:rsidRDefault="002C0BDD" w:rsidP="002C0BDD">
      <w:pPr>
        <w:adjustRightInd w:val="0"/>
        <w:spacing w:line="250" w:lineRule="exact"/>
        <w:rPr>
          <w:sz w:val="24"/>
          <w:szCs w:val="24"/>
        </w:rPr>
      </w:pPr>
    </w:p>
    <w:p w:rsidR="004B1E35" w:rsidRDefault="004B1E35" w:rsidP="004B1E35">
      <w:pPr>
        <w:adjustRightInd w:val="0"/>
        <w:spacing w:line="360" w:lineRule="auto"/>
        <w:ind w:left="3380"/>
        <w:rPr>
          <w:b/>
          <w:sz w:val="24"/>
          <w:szCs w:val="24"/>
        </w:rPr>
      </w:pPr>
    </w:p>
    <w:p w:rsidR="002C0BDD" w:rsidRPr="00AD1AE8" w:rsidRDefault="002C0BDD" w:rsidP="004B1E35">
      <w:pPr>
        <w:adjustRightInd w:val="0"/>
        <w:spacing w:line="360" w:lineRule="auto"/>
        <w:ind w:left="3380"/>
        <w:rPr>
          <w:b/>
          <w:sz w:val="24"/>
          <w:szCs w:val="24"/>
        </w:rPr>
      </w:pPr>
      <w:r w:rsidRPr="00AD1AE8">
        <w:rPr>
          <w:b/>
          <w:sz w:val="24"/>
          <w:szCs w:val="24"/>
        </w:rPr>
        <w:t>PRACTICAL – IV</w:t>
      </w:r>
    </w:p>
    <w:p w:rsidR="002C0BDD" w:rsidRPr="00AD1AE8" w:rsidRDefault="002C0BDD" w:rsidP="004B1E35">
      <w:pPr>
        <w:adjustRightInd w:val="0"/>
        <w:spacing w:line="360" w:lineRule="auto"/>
        <w:jc w:val="center"/>
        <w:rPr>
          <w:b/>
          <w:sz w:val="24"/>
          <w:szCs w:val="24"/>
        </w:rPr>
      </w:pPr>
      <w:r w:rsidRPr="00AD1AE8">
        <w:rPr>
          <w:b/>
          <w:sz w:val="24"/>
          <w:szCs w:val="24"/>
        </w:rPr>
        <w:t>HYDROGEOLOGY, REMOTE SENSING AND GIS</w:t>
      </w:r>
    </w:p>
    <w:p w:rsidR="002C0BDD" w:rsidRPr="00AD1AE8" w:rsidRDefault="002C0BDD" w:rsidP="002C0BDD">
      <w:pPr>
        <w:adjustRightInd w:val="0"/>
        <w:ind w:left="1240"/>
        <w:rPr>
          <w:sz w:val="24"/>
          <w:szCs w:val="24"/>
        </w:rPr>
      </w:pPr>
    </w:p>
    <w:p w:rsidR="002C0BDD" w:rsidRPr="00616F8A" w:rsidRDefault="002C0BDD" w:rsidP="003D085D">
      <w:pPr>
        <w:adjustRightInd w:val="0"/>
        <w:spacing w:line="276" w:lineRule="auto"/>
        <w:jc w:val="both"/>
        <w:rPr>
          <w:b/>
          <w:sz w:val="24"/>
          <w:szCs w:val="24"/>
        </w:rPr>
      </w:pPr>
      <w:r w:rsidRPr="00616F8A">
        <w:rPr>
          <w:b/>
          <w:sz w:val="24"/>
          <w:szCs w:val="24"/>
        </w:rPr>
        <w:t>Hydrogeology</w:t>
      </w:r>
    </w:p>
    <w:p w:rsidR="005B2BC2" w:rsidRPr="0087165A" w:rsidRDefault="002C0BDD" w:rsidP="003D085D">
      <w:pPr>
        <w:overflowPunct w:val="0"/>
        <w:adjustRightInd w:val="0"/>
        <w:spacing w:line="276" w:lineRule="auto"/>
        <w:jc w:val="both"/>
        <w:rPr>
          <w:sz w:val="24"/>
          <w:szCs w:val="24"/>
        </w:rPr>
      </w:pPr>
      <w:r w:rsidRPr="0087165A">
        <w:rPr>
          <w:iCs/>
          <w:sz w:val="24"/>
          <w:szCs w:val="24"/>
        </w:rPr>
        <w:t xml:space="preserve">Estimation of chemical dissolved constituents: </w:t>
      </w:r>
      <w:r w:rsidRPr="0087165A">
        <w:rPr>
          <w:sz w:val="24"/>
          <w:szCs w:val="24"/>
        </w:rPr>
        <w:t xml:space="preserve">major, minor and traces ingroundwater using standard laboratory techniques. </w:t>
      </w:r>
    </w:p>
    <w:p w:rsidR="005B2BC2" w:rsidRPr="0087165A" w:rsidRDefault="002C0BDD" w:rsidP="003D085D">
      <w:pPr>
        <w:overflowPunct w:val="0"/>
        <w:adjustRightInd w:val="0"/>
        <w:spacing w:line="276" w:lineRule="auto"/>
        <w:jc w:val="both"/>
        <w:rPr>
          <w:sz w:val="24"/>
          <w:szCs w:val="24"/>
        </w:rPr>
      </w:pPr>
      <w:r w:rsidRPr="0087165A">
        <w:rPr>
          <w:iCs/>
          <w:sz w:val="24"/>
          <w:szCs w:val="24"/>
        </w:rPr>
        <w:t xml:space="preserve">Diagrammatic representation ofhydrochemical data: </w:t>
      </w:r>
      <w:r w:rsidRPr="0087165A">
        <w:rPr>
          <w:sz w:val="24"/>
          <w:szCs w:val="24"/>
        </w:rPr>
        <w:t>bar, circular radial, multivariate schoeller diagram, fourcoordinate</w:t>
      </w:r>
      <w:r w:rsidR="003D085D" w:rsidRPr="0087165A">
        <w:rPr>
          <w:sz w:val="24"/>
          <w:szCs w:val="24"/>
        </w:rPr>
        <w:t>diagrams</w:t>
      </w:r>
      <w:r w:rsidRPr="0087165A">
        <w:rPr>
          <w:sz w:val="24"/>
          <w:szCs w:val="24"/>
        </w:rPr>
        <w:t>, stiffs diagram, horizontal and vertical scale diagram. Plotting on maps-Piper, U.S. Salinity Laboratory diagram, Wilcox</w:t>
      </w:r>
      <w:r w:rsidR="0087165A">
        <w:rPr>
          <w:sz w:val="24"/>
          <w:szCs w:val="24"/>
        </w:rPr>
        <w:t>’s</w:t>
      </w:r>
      <w:r w:rsidRPr="0087165A">
        <w:rPr>
          <w:sz w:val="24"/>
          <w:szCs w:val="24"/>
        </w:rPr>
        <w:t>, Doneen</w:t>
      </w:r>
      <w:r w:rsidR="0087165A">
        <w:rPr>
          <w:sz w:val="24"/>
          <w:szCs w:val="24"/>
        </w:rPr>
        <w:t>’s</w:t>
      </w:r>
      <w:r w:rsidRPr="0087165A">
        <w:rPr>
          <w:sz w:val="24"/>
          <w:szCs w:val="24"/>
        </w:rPr>
        <w:t>, Gibb</w:t>
      </w:r>
      <w:r w:rsidR="0087165A">
        <w:rPr>
          <w:sz w:val="24"/>
          <w:szCs w:val="24"/>
        </w:rPr>
        <w:t>’</w:t>
      </w:r>
      <w:r w:rsidRPr="0087165A">
        <w:rPr>
          <w:sz w:val="24"/>
          <w:szCs w:val="24"/>
        </w:rPr>
        <w:t>s and Durov</w:t>
      </w:r>
      <w:r w:rsidR="0087165A">
        <w:rPr>
          <w:sz w:val="24"/>
          <w:szCs w:val="24"/>
        </w:rPr>
        <w:t>’s</w:t>
      </w:r>
      <w:r w:rsidRPr="0087165A">
        <w:rPr>
          <w:sz w:val="24"/>
          <w:szCs w:val="24"/>
        </w:rPr>
        <w:t xml:space="preserve"> plots.</w:t>
      </w:r>
    </w:p>
    <w:p w:rsidR="005B2BC2" w:rsidRPr="0087165A" w:rsidRDefault="002C0BDD" w:rsidP="003D085D">
      <w:pPr>
        <w:overflowPunct w:val="0"/>
        <w:adjustRightInd w:val="0"/>
        <w:spacing w:line="276" w:lineRule="auto"/>
        <w:jc w:val="both"/>
        <w:rPr>
          <w:sz w:val="24"/>
          <w:szCs w:val="24"/>
        </w:rPr>
      </w:pPr>
      <w:r w:rsidRPr="0087165A">
        <w:rPr>
          <w:iCs/>
          <w:sz w:val="24"/>
          <w:szCs w:val="24"/>
        </w:rPr>
        <w:t>Groundwater exploration techniques</w:t>
      </w:r>
      <w:r w:rsidRPr="0087165A">
        <w:rPr>
          <w:sz w:val="24"/>
          <w:szCs w:val="24"/>
        </w:rPr>
        <w:t>: geophysical and geological meth</w:t>
      </w:r>
      <w:r w:rsidR="005B2BC2" w:rsidRPr="0087165A">
        <w:rPr>
          <w:sz w:val="24"/>
          <w:szCs w:val="24"/>
        </w:rPr>
        <w:t>ods of ground water exploration.</w:t>
      </w:r>
    </w:p>
    <w:p w:rsidR="002C0BDD" w:rsidRPr="0087165A" w:rsidRDefault="002C0BDD" w:rsidP="003D085D">
      <w:pPr>
        <w:overflowPunct w:val="0"/>
        <w:adjustRightInd w:val="0"/>
        <w:spacing w:line="276" w:lineRule="auto"/>
        <w:jc w:val="both"/>
        <w:rPr>
          <w:sz w:val="24"/>
          <w:szCs w:val="24"/>
        </w:rPr>
      </w:pPr>
      <w:r w:rsidRPr="0087165A">
        <w:rPr>
          <w:iCs/>
          <w:sz w:val="24"/>
          <w:szCs w:val="24"/>
        </w:rPr>
        <w:t>Pumping test:</w:t>
      </w:r>
      <w:r w:rsidRPr="0087165A">
        <w:rPr>
          <w:sz w:val="24"/>
          <w:szCs w:val="24"/>
        </w:rPr>
        <w:t xml:space="preserve"> time draw down and time recovery tests and evaluation of aquifer parameters</w:t>
      </w:r>
      <w:r w:rsidR="005B2BC2" w:rsidRPr="0087165A">
        <w:rPr>
          <w:sz w:val="24"/>
          <w:szCs w:val="24"/>
        </w:rPr>
        <w:t>.</w:t>
      </w:r>
    </w:p>
    <w:p w:rsidR="002C0BDD" w:rsidRPr="00AD1AE8" w:rsidRDefault="002C0BDD" w:rsidP="003D085D">
      <w:pPr>
        <w:adjustRightInd w:val="0"/>
        <w:spacing w:line="276" w:lineRule="auto"/>
        <w:jc w:val="both"/>
        <w:rPr>
          <w:sz w:val="24"/>
          <w:szCs w:val="24"/>
        </w:rPr>
      </w:pPr>
    </w:p>
    <w:p w:rsidR="002C0BDD" w:rsidRPr="00616F8A" w:rsidRDefault="002C0BDD" w:rsidP="003D085D">
      <w:pPr>
        <w:adjustRightInd w:val="0"/>
        <w:spacing w:line="276" w:lineRule="auto"/>
        <w:jc w:val="both"/>
        <w:rPr>
          <w:b/>
          <w:sz w:val="24"/>
          <w:szCs w:val="24"/>
        </w:rPr>
      </w:pPr>
      <w:r w:rsidRPr="00616F8A">
        <w:rPr>
          <w:b/>
          <w:sz w:val="24"/>
          <w:szCs w:val="24"/>
        </w:rPr>
        <w:t>Remote sensing and GIS</w:t>
      </w:r>
    </w:p>
    <w:p w:rsidR="002C0BDD" w:rsidRPr="00AD1AE8" w:rsidRDefault="002C0BDD" w:rsidP="003D085D">
      <w:pPr>
        <w:overflowPunct w:val="0"/>
        <w:adjustRightInd w:val="0"/>
        <w:spacing w:line="276" w:lineRule="auto"/>
        <w:jc w:val="both"/>
        <w:rPr>
          <w:sz w:val="24"/>
          <w:szCs w:val="24"/>
        </w:rPr>
      </w:pPr>
      <w:r w:rsidRPr="003D085D">
        <w:rPr>
          <w:b/>
          <w:iCs/>
          <w:sz w:val="24"/>
          <w:szCs w:val="24"/>
        </w:rPr>
        <w:t>Aerial Photography</w:t>
      </w:r>
      <w:r w:rsidRPr="00AD1AE8">
        <w:rPr>
          <w:iCs/>
          <w:sz w:val="24"/>
          <w:szCs w:val="24"/>
        </w:rPr>
        <w:t>:</w:t>
      </w:r>
      <w:r w:rsidRPr="00AD1AE8">
        <w:rPr>
          <w:sz w:val="24"/>
          <w:szCs w:val="24"/>
        </w:rPr>
        <w:t>Stereovision Test, Pocket &amp;Mirror Steoscope-3D Observation,Identification photo</w:t>
      </w:r>
      <w:r w:rsidR="003D085D">
        <w:rPr>
          <w:sz w:val="24"/>
          <w:szCs w:val="24"/>
        </w:rPr>
        <w:t xml:space="preserve">/image </w:t>
      </w:r>
      <w:r w:rsidRPr="00AD1AE8">
        <w:rPr>
          <w:sz w:val="24"/>
          <w:szCs w:val="24"/>
        </w:rPr>
        <w:t>Recognition elements. Interpretation of drainage pattern, landforms, rock types and structures.</w:t>
      </w:r>
    </w:p>
    <w:p w:rsidR="003D085D" w:rsidRDefault="003D085D" w:rsidP="003D085D">
      <w:pPr>
        <w:overflowPunct w:val="0"/>
        <w:adjustRightInd w:val="0"/>
        <w:spacing w:line="276" w:lineRule="auto"/>
        <w:jc w:val="both"/>
        <w:rPr>
          <w:b/>
          <w:iCs/>
          <w:sz w:val="24"/>
          <w:szCs w:val="24"/>
        </w:rPr>
      </w:pPr>
    </w:p>
    <w:p w:rsidR="002C0BDD" w:rsidRPr="00AD1AE8" w:rsidRDefault="002C0BDD" w:rsidP="003D085D">
      <w:pPr>
        <w:overflowPunct w:val="0"/>
        <w:adjustRightInd w:val="0"/>
        <w:spacing w:line="276" w:lineRule="auto"/>
        <w:jc w:val="both"/>
        <w:rPr>
          <w:sz w:val="24"/>
          <w:szCs w:val="24"/>
        </w:rPr>
      </w:pPr>
      <w:r w:rsidRPr="003D085D">
        <w:rPr>
          <w:b/>
          <w:iCs/>
          <w:sz w:val="24"/>
          <w:szCs w:val="24"/>
        </w:rPr>
        <w:t xml:space="preserve">Satellite </w:t>
      </w:r>
      <w:r w:rsidR="00907C6D" w:rsidRPr="003D085D">
        <w:rPr>
          <w:b/>
          <w:iCs/>
          <w:sz w:val="24"/>
          <w:szCs w:val="24"/>
        </w:rPr>
        <w:t>remote</w:t>
      </w:r>
      <w:r w:rsidRPr="003D085D">
        <w:rPr>
          <w:b/>
          <w:iCs/>
          <w:sz w:val="24"/>
          <w:szCs w:val="24"/>
        </w:rPr>
        <w:t>sensing</w:t>
      </w:r>
      <w:r w:rsidRPr="00AD1AE8">
        <w:rPr>
          <w:iCs/>
          <w:sz w:val="24"/>
          <w:szCs w:val="24"/>
        </w:rPr>
        <w:t>:</w:t>
      </w:r>
      <w:r w:rsidR="00F148DA" w:rsidRPr="00AD1AE8">
        <w:rPr>
          <w:sz w:val="24"/>
          <w:szCs w:val="24"/>
        </w:rPr>
        <w:t xml:space="preserve">Demarcation of marginal information, </w:t>
      </w:r>
      <w:r w:rsidRPr="00AD1AE8">
        <w:rPr>
          <w:sz w:val="24"/>
          <w:szCs w:val="24"/>
        </w:rPr>
        <w:t>Interpretation of satellite datafor geomorphology, structure</w:t>
      </w:r>
      <w:r w:rsidR="00F148DA">
        <w:rPr>
          <w:sz w:val="24"/>
          <w:szCs w:val="24"/>
        </w:rPr>
        <w:t>,</w:t>
      </w:r>
      <w:r w:rsidRPr="00AD1AE8">
        <w:rPr>
          <w:sz w:val="24"/>
          <w:szCs w:val="24"/>
        </w:rPr>
        <w:t xml:space="preserve"> lithology</w:t>
      </w:r>
      <w:r w:rsidR="003D085D">
        <w:rPr>
          <w:sz w:val="24"/>
          <w:szCs w:val="24"/>
        </w:rPr>
        <w:t xml:space="preserve"> and land use land cover</w:t>
      </w:r>
      <w:r w:rsidRPr="00AD1AE8">
        <w:rPr>
          <w:sz w:val="24"/>
          <w:szCs w:val="24"/>
        </w:rPr>
        <w:t>. Exposureto Digital Image Processing techniques,spectral plot for different features.</w:t>
      </w:r>
    </w:p>
    <w:p w:rsidR="003D085D" w:rsidRDefault="003D085D" w:rsidP="003D085D">
      <w:pPr>
        <w:overflowPunct w:val="0"/>
        <w:adjustRightInd w:val="0"/>
        <w:spacing w:line="276" w:lineRule="auto"/>
        <w:jc w:val="both"/>
        <w:rPr>
          <w:b/>
          <w:sz w:val="24"/>
          <w:szCs w:val="24"/>
        </w:rPr>
      </w:pPr>
    </w:p>
    <w:p w:rsidR="00CE4487" w:rsidRPr="00AD1AE8" w:rsidRDefault="002C0BDD" w:rsidP="003D085D">
      <w:pPr>
        <w:overflowPunct w:val="0"/>
        <w:adjustRightInd w:val="0"/>
        <w:spacing w:line="276" w:lineRule="auto"/>
        <w:jc w:val="both"/>
        <w:rPr>
          <w:sz w:val="24"/>
          <w:szCs w:val="24"/>
        </w:rPr>
      </w:pPr>
      <w:r w:rsidRPr="003D085D">
        <w:rPr>
          <w:b/>
          <w:sz w:val="24"/>
          <w:szCs w:val="24"/>
        </w:rPr>
        <w:t>GIS:</w:t>
      </w:r>
      <w:r w:rsidR="003D085D" w:rsidRPr="00AD1AE8">
        <w:rPr>
          <w:sz w:val="24"/>
          <w:szCs w:val="24"/>
        </w:rPr>
        <w:t>Geo-Referencing</w:t>
      </w:r>
      <w:r w:rsidR="003D085D">
        <w:rPr>
          <w:sz w:val="24"/>
          <w:szCs w:val="24"/>
        </w:rPr>
        <w:t xml:space="preserve">, </w:t>
      </w:r>
      <w:r w:rsidRPr="00AD1AE8">
        <w:rPr>
          <w:sz w:val="24"/>
          <w:szCs w:val="24"/>
        </w:rPr>
        <w:t>Digitization, Preparation of Vector and Raster Image</w:t>
      </w:r>
      <w:r w:rsidR="005B2BC2">
        <w:rPr>
          <w:sz w:val="24"/>
          <w:szCs w:val="24"/>
        </w:rPr>
        <w:t>, Buffer analysis andOverlay analysis.</w:t>
      </w:r>
    </w:p>
    <w:p w:rsidR="00D73916" w:rsidRPr="00AD1AE8" w:rsidRDefault="00D73916" w:rsidP="00CE4487">
      <w:pPr>
        <w:overflowPunct w:val="0"/>
        <w:adjustRightInd w:val="0"/>
        <w:spacing w:line="238" w:lineRule="auto"/>
        <w:ind w:right="260"/>
        <w:jc w:val="center"/>
        <w:rPr>
          <w:b/>
          <w:sz w:val="24"/>
          <w:szCs w:val="24"/>
        </w:rPr>
      </w:pPr>
    </w:p>
    <w:p w:rsidR="00D73916" w:rsidRPr="00AD1AE8" w:rsidRDefault="00D73916" w:rsidP="000D30C7">
      <w:pPr>
        <w:overflowPunct w:val="0"/>
        <w:adjustRightInd w:val="0"/>
        <w:spacing w:line="238" w:lineRule="auto"/>
        <w:ind w:right="260"/>
        <w:rPr>
          <w:b/>
          <w:sz w:val="24"/>
          <w:szCs w:val="24"/>
        </w:rPr>
      </w:pPr>
    </w:p>
    <w:p w:rsidR="005358B8" w:rsidRDefault="005358B8" w:rsidP="00CE4487">
      <w:pPr>
        <w:overflowPunct w:val="0"/>
        <w:adjustRightInd w:val="0"/>
        <w:spacing w:line="238" w:lineRule="auto"/>
        <w:ind w:right="260"/>
        <w:jc w:val="center"/>
        <w:rPr>
          <w:b/>
          <w:sz w:val="24"/>
          <w:szCs w:val="24"/>
        </w:rPr>
      </w:pPr>
    </w:p>
    <w:p w:rsidR="002F172E" w:rsidRDefault="002F172E">
      <w:pPr>
        <w:widowControl/>
        <w:autoSpaceDE/>
        <w:autoSpaceDN/>
        <w:spacing w:after="200" w:line="276" w:lineRule="auto"/>
        <w:rPr>
          <w:b/>
          <w:sz w:val="24"/>
          <w:szCs w:val="24"/>
        </w:rPr>
      </w:pPr>
      <w:r>
        <w:rPr>
          <w:b/>
          <w:sz w:val="24"/>
          <w:szCs w:val="24"/>
        </w:rPr>
        <w:br w:type="page"/>
      </w:r>
    </w:p>
    <w:p w:rsidR="00574A9A" w:rsidRDefault="00574A9A" w:rsidP="002509E5">
      <w:pPr>
        <w:overflowPunct w:val="0"/>
        <w:adjustRightInd w:val="0"/>
        <w:spacing w:line="238" w:lineRule="auto"/>
        <w:ind w:right="260"/>
        <w:jc w:val="center"/>
        <w:rPr>
          <w:b/>
          <w:sz w:val="24"/>
          <w:szCs w:val="24"/>
        </w:rPr>
      </w:pPr>
      <w:r>
        <w:rPr>
          <w:b/>
          <w:sz w:val="24"/>
          <w:szCs w:val="24"/>
        </w:rPr>
        <w:lastRenderedPageBreak/>
        <w:t>CORE ELECTIVE</w:t>
      </w:r>
    </w:p>
    <w:p w:rsidR="002509E5" w:rsidRPr="002509E5" w:rsidRDefault="002509E5" w:rsidP="002509E5">
      <w:pPr>
        <w:overflowPunct w:val="0"/>
        <w:adjustRightInd w:val="0"/>
        <w:spacing w:line="238" w:lineRule="auto"/>
        <w:ind w:right="260"/>
        <w:jc w:val="center"/>
        <w:rPr>
          <w:b/>
          <w:sz w:val="26"/>
          <w:szCs w:val="24"/>
        </w:rPr>
      </w:pPr>
      <w:r w:rsidRPr="002509E5">
        <w:rPr>
          <w:b/>
          <w:sz w:val="26"/>
          <w:szCs w:val="24"/>
        </w:rPr>
        <w:t>PAPER - 3</w:t>
      </w:r>
    </w:p>
    <w:p w:rsidR="002509E5" w:rsidRDefault="002509E5" w:rsidP="002509E5">
      <w:pPr>
        <w:overflowPunct w:val="0"/>
        <w:adjustRightInd w:val="0"/>
        <w:spacing w:line="238" w:lineRule="auto"/>
        <w:ind w:right="260"/>
        <w:jc w:val="center"/>
        <w:rPr>
          <w:b/>
          <w:sz w:val="24"/>
          <w:szCs w:val="24"/>
        </w:rPr>
      </w:pPr>
      <w:r>
        <w:rPr>
          <w:b/>
          <w:sz w:val="24"/>
          <w:szCs w:val="24"/>
        </w:rPr>
        <w:t>(to choose one out of 3)</w:t>
      </w:r>
    </w:p>
    <w:p w:rsidR="002509E5" w:rsidRDefault="002509E5" w:rsidP="002509E5">
      <w:pPr>
        <w:overflowPunct w:val="0"/>
        <w:adjustRightInd w:val="0"/>
        <w:spacing w:line="238" w:lineRule="auto"/>
        <w:ind w:right="260"/>
        <w:jc w:val="center"/>
        <w:rPr>
          <w:b/>
          <w:sz w:val="24"/>
          <w:szCs w:val="24"/>
        </w:rPr>
      </w:pPr>
    </w:p>
    <w:p w:rsidR="009C1191" w:rsidRPr="002509E5" w:rsidRDefault="002509E5" w:rsidP="002509E5">
      <w:pPr>
        <w:jc w:val="center"/>
        <w:rPr>
          <w:b/>
          <w:sz w:val="24"/>
          <w:szCs w:val="24"/>
        </w:rPr>
      </w:pPr>
      <w:r>
        <w:rPr>
          <w:b/>
          <w:sz w:val="24"/>
          <w:szCs w:val="24"/>
        </w:rPr>
        <w:t xml:space="preserve">A. </w:t>
      </w:r>
      <w:r w:rsidR="009C1191" w:rsidRPr="002509E5">
        <w:rPr>
          <w:b/>
          <w:sz w:val="24"/>
          <w:szCs w:val="24"/>
        </w:rPr>
        <w:t>FIELD GEOLOGY</w:t>
      </w:r>
    </w:p>
    <w:p w:rsidR="009C1191" w:rsidRPr="00AD1AE8" w:rsidRDefault="009C1191" w:rsidP="009C1191">
      <w:pPr>
        <w:jc w:val="both"/>
        <w:rPr>
          <w:b/>
          <w:sz w:val="24"/>
          <w:szCs w:val="24"/>
        </w:rPr>
      </w:pPr>
      <w:r w:rsidRPr="00AD1AE8">
        <w:rPr>
          <w:b/>
          <w:sz w:val="24"/>
          <w:szCs w:val="24"/>
        </w:rPr>
        <w:t xml:space="preserve">UNIT I   </w:t>
      </w:r>
    </w:p>
    <w:p w:rsidR="009C1191" w:rsidRDefault="009C1191" w:rsidP="009C1191">
      <w:pPr>
        <w:jc w:val="both"/>
        <w:rPr>
          <w:sz w:val="24"/>
          <w:szCs w:val="24"/>
        </w:rPr>
      </w:pPr>
      <w:r w:rsidRPr="00AD1AE8">
        <w:rPr>
          <w:sz w:val="24"/>
          <w:szCs w:val="24"/>
        </w:rPr>
        <w:t xml:space="preserve">Definition and scope of Field Geology – Prior planning – Basic equipment required for field work – Types of field investigations. Field work objectives and types of data collected. Introduction to topographic maps: parts, symbols, and other information. Basic concepts: relief, contours, slope, gradients, profiles and sections. Interpretation of topographic maps. Base map preparation and map scale. </w:t>
      </w:r>
    </w:p>
    <w:p w:rsidR="009C1191" w:rsidRPr="00AD1AE8" w:rsidRDefault="009C1191" w:rsidP="009C1191">
      <w:pPr>
        <w:jc w:val="both"/>
        <w:rPr>
          <w:sz w:val="24"/>
          <w:szCs w:val="24"/>
        </w:rPr>
      </w:pPr>
    </w:p>
    <w:p w:rsidR="009C1191" w:rsidRPr="00AD1AE8" w:rsidRDefault="009C1191" w:rsidP="009C1191">
      <w:pPr>
        <w:jc w:val="both"/>
        <w:rPr>
          <w:b/>
          <w:sz w:val="24"/>
          <w:szCs w:val="24"/>
        </w:rPr>
      </w:pPr>
      <w:r w:rsidRPr="00AD1AE8">
        <w:rPr>
          <w:b/>
          <w:sz w:val="24"/>
          <w:szCs w:val="24"/>
        </w:rPr>
        <w:t xml:space="preserve">UNIT II   </w:t>
      </w:r>
    </w:p>
    <w:p w:rsidR="009C1191" w:rsidRDefault="009C1191" w:rsidP="009C1191">
      <w:pPr>
        <w:jc w:val="both"/>
        <w:rPr>
          <w:sz w:val="24"/>
          <w:szCs w:val="24"/>
        </w:rPr>
      </w:pPr>
      <w:r w:rsidRPr="00AD1AE8">
        <w:rPr>
          <w:sz w:val="24"/>
          <w:szCs w:val="24"/>
        </w:rPr>
        <w:t>Rock outcrops and their surficial expressions. Basic concepts: strike, dip, apparent dip and rock trends. Introduction to the outcrop features used in mapping: foliations, lineations, bedding, and lithological contacts. Geological mapping: Techniques of mapping: Traverse methods: Compass and Contact traverse, Exposure mapping, Variable lithology mapping, Line maps. Preparation of field note based data sheet.</w:t>
      </w:r>
    </w:p>
    <w:p w:rsidR="009C1191" w:rsidRPr="00AD1AE8" w:rsidRDefault="009C1191" w:rsidP="009C1191">
      <w:pPr>
        <w:jc w:val="both"/>
        <w:rPr>
          <w:sz w:val="24"/>
          <w:szCs w:val="24"/>
        </w:rPr>
      </w:pPr>
    </w:p>
    <w:p w:rsidR="009C1191" w:rsidRPr="00AD1AE8" w:rsidRDefault="009C1191" w:rsidP="009C1191">
      <w:pPr>
        <w:jc w:val="both"/>
        <w:rPr>
          <w:b/>
          <w:sz w:val="24"/>
          <w:szCs w:val="24"/>
        </w:rPr>
      </w:pPr>
      <w:r w:rsidRPr="00AD1AE8">
        <w:rPr>
          <w:b/>
          <w:sz w:val="24"/>
          <w:szCs w:val="24"/>
        </w:rPr>
        <w:t xml:space="preserve">UNIT III   </w:t>
      </w:r>
    </w:p>
    <w:p w:rsidR="009C1191" w:rsidRDefault="009C1191" w:rsidP="009C1191">
      <w:pPr>
        <w:jc w:val="both"/>
        <w:rPr>
          <w:sz w:val="24"/>
          <w:szCs w:val="24"/>
        </w:rPr>
      </w:pPr>
      <w:r w:rsidRPr="00AD1AE8">
        <w:rPr>
          <w:sz w:val="24"/>
          <w:szCs w:val="24"/>
        </w:rPr>
        <w:t>Field Equipments</w:t>
      </w:r>
      <w:r>
        <w:rPr>
          <w:sz w:val="24"/>
          <w:szCs w:val="24"/>
        </w:rPr>
        <w:t>:</w:t>
      </w:r>
      <w:r w:rsidRPr="00AD1AE8">
        <w:rPr>
          <w:sz w:val="24"/>
          <w:szCs w:val="24"/>
        </w:rPr>
        <w:t xml:space="preserve">  Clinometer compass: different parts and their functions. Measuring attitude of linear structures – determination of bearings – advantages and limitations.Brunton Compass: different parts and their functions - measuring attitude and trends – determination of bearings – adjustments – magnetic declination in topographic sheets - advantages and limitations. Brief account on the utility of Prismatic Compass and Plane Table in mapping open cast mines and quarries.</w:t>
      </w:r>
    </w:p>
    <w:p w:rsidR="009C1191" w:rsidRPr="00AD1AE8" w:rsidRDefault="009C1191" w:rsidP="009C1191">
      <w:pPr>
        <w:jc w:val="both"/>
        <w:rPr>
          <w:sz w:val="24"/>
          <w:szCs w:val="24"/>
        </w:rPr>
      </w:pPr>
    </w:p>
    <w:p w:rsidR="009C1191" w:rsidRPr="00AD1AE8" w:rsidRDefault="009C1191" w:rsidP="009C1191">
      <w:pPr>
        <w:jc w:val="both"/>
        <w:rPr>
          <w:b/>
          <w:sz w:val="24"/>
          <w:szCs w:val="24"/>
        </w:rPr>
      </w:pPr>
      <w:r w:rsidRPr="00AD1AE8">
        <w:rPr>
          <w:b/>
          <w:sz w:val="24"/>
          <w:szCs w:val="24"/>
        </w:rPr>
        <w:t>UNIT IV</w:t>
      </w:r>
    </w:p>
    <w:p w:rsidR="009C1191" w:rsidRDefault="009C1191" w:rsidP="009C1191">
      <w:pPr>
        <w:jc w:val="both"/>
        <w:rPr>
          <w:sz w:val="24"/>
          <w:szCs w:val="24"/>
        </w:rPr>
      </w:pPr>
      <w:r w:rsidRPr="00AD1AE8">
        <w:rPr>
          <w:sz w:val="24"/>
          <w:szCs w:val="24"/>
        </w:rPr>
        <w:t>Brief account of the following: Use of Aerial Photographs in geological mapping,Structural mapping</w:t>
      </w:r>
      <w:r>
        <w:rPr>
          <w:sz w:val="24"/>
          <w:szCs w:val="24"/>
        </w:rPr>
        <w:t xml:space="preserve">, </w:t>
      </w:r>
      <w:r w:rsidRPr="00AD1AE8">
        <w:rPr>
          <w:sz w:val="24"/>
          <w:szCs w:val="24"/>
        </w:rPr>
        <w:t>Stratigraphic mapping methods. Outline of mapping methodology for – igneous terrain, sedimentary terrain and metamorphic terrain. Methods of mapping in areas with sparse outcrops. Outcrop structural features common to all rock types. Outline of use and applications of GPS in field geology. Sample location techniques in digital base maps.</w:t>
      </w:r>
    </w:p>
    <w:p w:rsidR="009C1191" w:rsidRPr="00AD1AE8" w:rsidRDefault="009C1191" w:rsidP="009C1191">
      <w:pPr>
        <w:jc w:val="both"/>
        <w:rPr>
          <w:sz w:val="24"/>
          <w:szCs w:val="24"/>
        </w:rPr>
      </w:pPr>
    </w:p>
    <w:p w:rsidR="009C1191" w:rsidRPr="00AD1AE8" w:rsidRDefault="009C1191" w:rsidP="009C1191">
      <w:pPr>
        <w:jc w:val="both"/>
        <w:rPr>
          <w:b/>
          <w:sz w:val="24"/>
          <w:szCs w:val="24"/>
        </w:rPr>
      </w:pPr>
      <w:r w:rsidRPr="00AD1AE8">
        <w:rPr>
          <w:b/>
          <w:sz w:val="24"/>
          <w:szCs w:val="24"/>
        </w:rPr>
        <w:t>UNIT V</w:t>
      </w:r>
    </w:p>
    <w:p w:rsidR="009C1191" w:rsidRDefault="009C1191" w:rsidP="009C1191">
      <w:pPr>
        <w:jc w:val="both"/>
        <w:rPr>
          <w:sz w:val="24"/>
          <w:szCs w:val="24"/>
        </w:rPr>
      </w:pPr>
      <w:r>
        <w:rPr>
          <w:sz w:val="24"/>
          <w:szCs w:val="24"/>
        </w:rPr>
        <w:t>Field geological report: P</w:t>
      </w:r>
      <w:r w:rsidRPr="00AD1AE8">
        <w:rPr>
          <w:sz w:val="24"/>
          <w:szCs w:val="24"/>
        </w:rPr>
        <w:t xml:space="preserve">arts and preparation. Geological and topographic map symbols. Brief introduction of field indicators used in geological mapping: geomorphological, weathering, mineral composition and petrography. Geological materials: types of samples – mineral,ore,fossil,rock. Methods of sampling - care and packing of samples in the field. Outline of preparation of thin sections of geological samples. </w:t>
      </w:r>
    </w:p>
    <w:p w:rsidR="009C1191" w:rsidRPr="00AD1AE8" w:rsidRDefault="009C1191" w:rsidP="009C1191">
      <w:pPr>
        <w:jc w:val="both"/>
        <w:rPr>
          <w:sz w:val="24"/>
          <w:szCs w:val="24"/>
        </w:rPr>
      </w:pPr>
    </w:p>
    <w:p w:rsidR="009C1191" w:rsidRPr="00AD1AE8" w:rsidRDefault="0087165A" w:rsidP="009C1191">
      <w:pPr>
        <w:spacing w:line="360" w:lineRule="auto"/>
        <w:jc w:val="both"/>
        <w:rPr>
          <w:b/>
          <w:sz w:val="24"/>
          <w:szCs w:val="24"/>
        </w:rPr>
      </w:pPr>
      <w:r w:rsidRPr="00AD1AE8">
        <w:rPr>
          <w:b/>
          <w:sz w:val="24"/>
          <w:szCs w:val="24"/>
        </w:rPr>
        <w:t>Reference Books</w:t>
      </w:r>
      <w:r w:rsidR="003C06AC">
        <w:rPr>
          <w:b/>
          <w:sz w:val="24"/>
          <w:szCs w:val="24"/>
        </w:rPr>
        <w:t>:</w:t>
      </w:r>
    </w:p>
    <w:p w:rsidR="009C1191" w:rsidRPr="00AD1AE8" w:rsidRDefault="009C1191" w:rsidP="009C1191">
      <w:pPr>
        <w:widowControl/>
        <w:numPr>
          <w:ilvl w:val="0"/>
          <w:numId w:val="26"/>
        </w:numPr>
        <w:autoSpaceDE/>
        <w:autoSpaceDN/>
        <w:jc w:val="both"/>
        <w:rPr>
          <w:sz w:val="24"/>
          <w:szCs w:val="24"/>
        </w:rPr>
      </w:pPr>
      <w:r w:rsidRPr="00AD1AE8">
        <w:rPr>
          <w:sz w:val="24"/>
          <w:szCs w:val="24"/>
        </w:rPr>
        <w:t>Compton, R.R. (1985). Geology in the Field, John Wiley &amp; Sons Inc., New Delhi.</w:t>
      </w:r>
    </w:p>
    <w:p w:rsidR="009C1191" w:rsidRPr="00AD1AE8" w:rsidRDefault="009C1191" w:rsidP="009C1191">
      <w:pPr>
        <w:widowControl/>
        <w:numPr>
          <w:ilvl w:val="0"/>
          <w:numId w:val="26"/>
        </w:numPr>
        <w:autoSpaceDE/>
        <w:autoSpaceDN/>
        <w:jc w:val="both"/>
        <w:rPr>
          <w:sz w:val="24"/>
          <w:szCs w:val="24"/>
        </w:rPr>
      </w:pPr>
      <w:r w:rsidRPr="00AD1AE8">
        <w:rPr>
          <w:sz w:val="24"/>
          <w:szCs w:val="24"/>
        </w:rPr>
        <w:t>McClay, K.R. (2003) The Mapping of Geological Structures, 2</w:t>
      </w:r>
      <w:r w:rsidRPr="00AD1AE8">
        <w:rPr>
          <w:sz w:val="24"/>
          <w:szCs w:val="24"/>
          <w:vertAlign w:val="superscript"/>
        </w:rPr>
        <w:t>nd</w:t>
      </w:r>
      <w:r w:rsidRPr="00AD1AE8">
        <w:rPr>
          <w:sz w:val="24"/>
          <w:szCs w:val="24"/>
        </w:rPr>
        <w:t xml:space="preserve">  ed., John Wiley &amp; Sons Ltd, New Delhi. </w:t>
      </w:r>
    </w:p>
    <w:p w:rsidR="009C1191" w:rsidRPr="00AD1AE8" w:rsidRDefault="009C1191" w:rsidP="009C1191">
      <w:pPr>
        <w:widowControl/>
        <w:numPr>
          <w:ilvl w:val="0"/>
          <w:numId w:val="26"/>
        </w:numPr>
        <w:autoSpaceDE/>
        <w:autoSpaceDN/>
        <w:jc w:val="both"/>
        <w:rPr>
          <w:sz w:val="24"/>
          <w:szCs w:val="24"/>
        </w:rPr>
      </w:pPr>
      <w:r w:rsidRPr="00AD1AE8">
        <w:rPr>
          <w:sz w:val="24"/>
          <w:szCs w:val="24"/>
        </w:rPr>
        <w:t>Compton, R.R. (1966). Manual of Field Geology. 2nd ed., New York, Wiley.</w:t>
      </w:r>
    </w:p>
    <w:p w:rsidR="009C1191" w:rsidRPr="00AD1AE8" w:rsidRDefault="009C1191" w:rsidP="009C1191">
      <w:pPr>
        <w:widowControl/>
        <w:numPr>
          <w:ilvl w:val="0"/>
          <w:numId w:val="26"/>
        </w:numPr>
        <w:autoSpaceDE/>
        <w:autoSpaceDN/>
        <w:jc w:val="both"/>
        <w:rPr>
          <w:sz w:val="24"/>
          <w:szCs w:val="24"/>
        </w:rPr>
      </w:pPr>
      <w:r w:rsidRPr="00AD1AE8">
        <w:rPr>
          <w:sz w:val="24"/>
          <w:szCs w:val="24"/>
        </w:rPr>
        <w:t>Lahee,F (1987). Field Geology, CBS Publishers,New Delhi.</w:t>
      </w:r>
    </w:p>
    <w:p w:rsidR="009C1191" w:rsidRPr="00AD1AE8" w:rsidRDefault="009C1191" w:rsidP="009C1191">
      <w:pPr>
        <w:widowControl/>
        <w:numPr>
          <w:ilvl w:val="0"/>
          <w:numId w:val="26"/>
        </w:numPr>
        <w:autoSpaceDE/>
        <w:autoSpaceDN/>
        <w:jc w:val="both"/>
        <w:rPr>
          <w:sz w:val="24"/>
          <w:szCs w:val="24"/>
        </w:rPr>
      </w:pPr>
      <w:r w:rsidRPr="00AD1AE8">
        <w:rPr>
          <w:sz w:val="24"/>
          <w:szCs w:val="24"/>
        </w:rPr>
        <w:t>Mathur,S.M. (2001). Guide to Field Geology. Prentice Hall India. New Delhi.</w:t>
      </w:r>
    </w:p>
    <w:p w:rsidR="009C1191" w:rsidRPr="00AD1AE8" w:rsidRDefault="009C1191" w:rsidP="009C1191">
      <w:pPr>
        <w:widowControl/>
        <w:numPr>
          <w:ilvl w:val="0"/>
          <w:numId w:val="26"/>
        </w:numPr>
        <w:autoSpaceDE/>
        <w:autoSpaceDN/>
        <w:jc w:val="both"/>
        <w:rPr>
          <w:sz w:val="24"/>
          <w:szCs w:val="24"/>
        </w:rPr>
      </w:pPr>
      <w:r w:rsidRPr="00AD1AE8">
        <w:rPr>
          <w:sz w:val="24"/>
          <w:szCs w:val="24"/>
        </w:rPr>
        <w:t>Gokhale,N.W. (2001). A Guide to Field Geology. CBS Publishers,New Delhi.</w:t>
      </w:r>
    </w:p>
    <w:p w:rsidR="009C1191" w:rsidRPr="00AD1AE8" w:rsidRDefault="009C1191" w:rsidP="009C1191">
      <w:pPr>
        <w:widowControl/>
        <w:numPr>
          <w:ilvl w:val="0"/>
          <w:numId w:val="26"/>
        </w:numPr>
        <w:autoSpaceDE/>
        <w:autoSpaceDN/>
        <w:jc w:val="both"/>
        <w:rPr>
          <w:sz w:val="24"/>
          <w:szCs w:val="24"/>
        </w:rPr>
      </w:pPr>
      <w:r w:rsidRPr="00AD1AE8">
        <w:rPr>
          <w:sz w:val="24"/>
          <w:szCs w:val="24"/>
        </w:rPr>
        <w:lastRenderedPageBreak/>
        <w:t>Coe,A.L. (ed). (2010). Geological Field Techniques. Open University Press,MiltonKeynes,UK.</w:t>
      </w:r>
    </w:p>
    <w:p w:rsidR="009C1191" w:rsidRPr="00AD1AE8" w:rsidRDefault="009C1191" w:rsidP="009C1191">
      <w:pPr>
        <w:widowControl/>
        <w:numPr>
          <w:ilvl w:val="0"/>
          <w:numId w:val="26"/>
        </w:numPr>
        <w:autoSpaceDE/>
        <w:autoSpaceDN/>
        <w:jc w:val="both"/>
        <w:rPr>
          <w:sz w:val="24"/>
          <w:szCs w:val="24"/>
        </w:rPr>
      </w:pPr>
      <w:r w:rsidRPr="00AD1AE8">
        <w:rPr>
          <w:sz w:val="24"/>
          <w:szCs w:val="24"/>
        </w:rPr>
        <w:t>Barnes,J.W. (2004). Basic Geological Mapping. John Wiley &amp; Sons Inc., New Delhi.</w:t>
      </w:r>
    </w:p>
    <w:p w:rsidR="009C1191" w:rsidRPr="005358B8" w:rsidRDefault="009C1191" w:rsidP="009C1191">
      <w:pPr>
        <w:widowControl/>
        <w:numPr>
          <w:ilvl w:val="0"/>
          <w:numId w:val="26"/>
        </w:numPr>
        <w:autoSpaceDE/>
        <w:autoSpaceDN/>
        <w:jc w:val="both"/>
        <w:rPr>
          <w:sz w:val="24"/>
          <w:szCs w:val="24"/>
        </w:rPr>
      </w:pPr>
      <w:r w:rsidRPr="00AD1AE8">
        <w:rPr>
          <w:sz w:val="24"/>
          <w:szCs w:val="24"/>
        </w:rPr>
        <w:t>Freeman,T. (1999). Procedures in Field Geology. John Wiley &amp; Sons Inc., New Delhi.</w:t>
      </w:r>
    </w:p>
    <w:p w:rsidR="002509E5" w:rsidRDefault="002509E5">
      <w:pPr>
        <w:widowControl/>
        <w:autoSpaceDE/>
        <w:autoSpaceDN/>
        <w:spacing w:after="200" w:line="276" w:lineRule="auto"/>
        <w:rPr>
          <w:b/>
          <w:sz w:val="24"/>
          <w:szCs w:val="24"/>
        </w:rPr>
      </w:pPr>
      <w:r>
        <w:rPr>
          <w:b/>
          <w:sz w:val="24"/>
          <w:szCs w:val="24"/>
        </w:rPr>
        <w:br w:type="page"/>
      </w:r>
    </w:p>
    <w:p w:rsidR="002509E5" w:rsidRDefault="002509E5" w:rsidP="002509E5">
      <w:pPr>
        <w:overflowPunct w:val="0"/>
        <w:adjustRightInd w:val="0"/>
        <w:spacing w:line="238" w:lineRule="auto"/>
        <w:ind w:right="260"/>
        <w:jc w:val="center"/>
        <w:rPr>
          <w:b/>
          <w:sz w:val="24"/>
          <w:szCs w:val="24"/>
        </w:rPr>
      </w:pPr>
      <w:r>
        <w:rPr>
          <w:b/>
          <w:sz w:val="24"/>
          <w:szCs w:val="24"/>
        </w:rPr>
        <w:lastRenderedPageBreak/>
        <w:t>CORE ELECTIVE</w:t>
      </w:r>
    </w:p>
    <w:p w:rsidR="002509E5" w:rsidRPr="002509E5" w:rsidRDefault="002509E5" w:rsidP="002509E5">
      <w:pPr>
        <w:overflowPunct w:val="0"/>
        <w:adjustRightInd w:val="0"/>
        <w:spacing w:line="238" w:lineRule="auto"/>
        <w:ind w:right="260"/>
        <w:jc w:val="center"/>
        <w:rPr>
          <w:b/>
          <w:sz w:val="26"/>
          <w:szCs w:val="24"/>
        </w:rPr>
      </w:pPr>
      <w:r w:rsidRPr="002509E5">
        <w:rPr>
          <w:b/>
          <w:sz w:val="26"/>
          <w:szCs w:val="24"/>
        </w:rPr>
        <w:t>PAPER - 3</w:t>
      </w:r>
    </w:p>
    <w:p w:rsidR="002509E5" w:rsidRDefault="002509E5" w:rsidP="006E48FF">
      <w:pPr>
        <w:adjustRightInd w:val="0"/>
        <w:jc w:val="center"/>
        <w:rPr>
          <w:b/>
          <w:sz w:val="24"/>
          <w:szCs w:val="24"/>
        </w:rPr>
      </w:pPr>
    </w:p>
    <w:p w:rsidR="00F64813" w:rsidRPr="00AD1AE8" w:rsidRDefault="002509E5" w:rsidP="006E48FF">
      <w:pPr>
        <w:adjustRightInd w:val="0"/>
        <w:jc w:val="center"/>
        <w:rPr>
          <w:b/>
          <w:sz w:val="24"/>
          <w:szCs w:val="24"/>
        </w:rPr>
      </w:pPr>
      <w:r>
        <w:rPr>
          <w:b/>
          <w:sz w:val="24"/>
          <w:szCs w:val="24"/>
        </w:rPr>
        <w:t xml:space="preserve">B. </w:t>
      </w:r>
      <w:r w:rsidR="00F64813" w:rsidRPr="00AD1AE8">
        <w:rPr>
          <w:b/>
          <w:sz w:val="24"/>
          <w:szCs w:val="24"/>
        </w:rPr>
        <w:t xml:space="preserve">ANALYTICAL </w:t>
      </w:r>
      <w:r w:rsidR="006E48FF" w:rsidRPr="00AD1AE8">
        <w:rPr>
          <w:b/>
          <w:sz w:val="24"/>
          <w:szCs w:val="24"/>
        </w:rPr>
        <w:t>TECHNIQUES</w:t>
      </w:r>
      <w:r w:rsidR="00F64813" w:rsidRPr="00AD1AE8">
        <w:rPr>
          <w:b/>
          <w:sz w:val="24"/>
          <w:szCs w:val="24"/>
        </w:rPr>
        <w:t>AND INSTRUMENTATION</w:t>
      </w:r>
    </w:p>
    <w:p w:rsidR="004B1E35" w:rsidRDefault="004B1E35" w:rsidP="00AC026F">
      <w:pPr>
        <w:adjustRightInd w:val="0"/>
        <w:spacing w:line="276" w:lineRule="auto"/>
        <w:rPr>
          <w:b/>
          <w:sz w:val="24"/>
          <w:szCs w:val="24"/>
        </w:rPr>
      </w:pPr>
    </w:p>
    <w:p w:rsidR="00F64813" w:rsidRPr="00616F8A" w:rsidRDefault="00616F8A" w:rsidP="00AC026F">
      <w:pPr>
        <w:adjustRightInd w:val="0"/>
        <w:spacing w:line="276" w:lineRule="auto"/>
        <w:rPr>
          <w:b/>
          <w:sz w:val="24"/>
          <w:szCs w:val="24"/>
        </w:rPr>
      </w:pPr>
      <w:r>
        <w:rPr>
          <w:b/>
          <w:sz w:val="24"/>
          <w:szCs w:val="24"/>
        </w:rPr>
        <w:t xml:space="preserve">Unit </w:t>
      </w:r>
      <w:r w:rsidR="00F64813" w:rsidRPr="00616F8A">
        <w:rPr>
          <w:b/>
          <w:sz w:val="24"/>
          <w:szCs w:val="24"/>
        </w:rPr>
        <w:t>I</w:t>
      </w:r>
    </w:p>
    <w:p w:rsidR="00F64813" w:rsidRPr="0087165A" w:rsidRDefault="00F64813" w:rsidP="00AC026F">
      <w:pPr>
        <w:overflowPunct w:val="0"/>
        <w:adjustRightInd w:val="0"/>
        <w:spacing w:line="276" w:lineRule="auto"/>
        <w:jc w:val="both"/>
        <w:rPr>
          <w:sz w:val="24"/>
          <w:szCs w:val="24"/>
        </w:rPr>
      </w:pPr>
      <w:r w:rsidRPr="0087165A">
        <w:rPr>
          <w:iCs/>
          <w:sz w:val="24"/>
          <w:szCs w:val="24"/>
        </w:rPr>
        <w:t xml:space="preserve">Introduction to analytical chemistry: </w:t>
      </w:r>
      <w:r w:rsidRPr="0087165A">
        <w:rPr>
          <w:sz w:val="24"/>
          <w:szCs w:val="24"/>
        </w:rPr>
        <w:t>Qualitative and quantitative analysis.Classification of methods.Types of instrumentalanalysis</w:t>
      </w:r>
      <w:r w:rsidR="00AC026F" w:rsidRPr="0087165A">
        <w:rPr>
          <w:sz w:val="24"/>
          <w:szCs w:val="24"/>
        </w:rPr>
        <w:t>, v</w:t>
      </w:r>
      <w:r w:rsidRPr="0087165A">
        <w:rPr>
          <w:sz w:val="24"/>
          <w:szCs w:val="24"/>
        </w:rPr>
        <w:t>arious instrumental techniques and laboratory safety.</w:t>
      </w:r>
    </w:p>
    <w:p w:rsidR="00F64813" w:rsidRPr="0087165A" w:rsidRDefault="00F64813" w:rsidP="00AC026F">
      <w:pPr>
        <w:adjustRightInd w:val="0"/>
        <w:spacing w:line="276" w:lineRule="auto"/>
        <w:rPr>
          <w:sz w:val="24"/>
          <w:szCs w:val="24"/>
        </w:rPr>
      </w:pPr>
    </w:p>
    <w:p w:rsidR="00F64813" w:rsidRPr="0087165A" w:rsidRDefault="00616F8A" w:rsidP="00AC026F">
      <w:pPr>
        <w:adjustRightInd w:val="0"/>
        <w:spacing w:line="276" w:lineRule="auto"/>
        <w:rPr>
          <w:b/>
          <w:sz w:val="24"/>
          <w:szCs w:val="24"/>
        </w:rPr>
      </w:pPr>
      <w:r w:rsidRPr="0087165A">
        <w:rPr>
          <w:b/>
          <w:sz w:val="24"/>
          <w:szCs w:val="24"/>
        </w:rPr>
        <w:t xml:space="preserve">Unit </w:t>
      </w:r>
      <w:r w:rsidR="00F64813" w:rsidRPr="0087165A">
        <w:rPr>
          <w:b/>
          <w:sz w:val="24"/>
          <w:szCs w:val="24"/>
        </w:rPr>
        <w:t>II</w:t>
      </w:r>
    </w:p>
    <w:p w:rsidR="00F64813" w:rsidRPr="0087165A" w:rsidRDefault="00F64813" w:rsidP="00AC026F">
      <w:pPr>
        <w:overflowPunct w:val="0"/>
        <w:adjustRightInd w:val="0"/>
        <w:spacing w:line="276" w:lineRule="auto"/>
        <w:jc w:val="both"/>
        <w:rPr>
          <w:sz w:val="24"/>
          <w:szCs w:val="24"/>
        </w:rPr>
      </w:pPr>
      <w:r w:rsidRPr="0087165A">
        <w:rPr>
          <w:iCs/>
          <w:sz w:val="24"/>
          <w:szCs w:val="24"/>
        </w:rPr>
        <w:t>Laboratory techniques</w:t>
      </w:r>
      <w:r w:rsidRPr="0087165A">
        <w:rPr>
          <w:sz w:val="24"/>
          <w:szCs w:val="24"/>
        </w:rPr>
        <w:t>: Laboratory operation and practices. Unitsofmeasurements. Laboratory notes. Errors and evaluation.Determination of accuracy.Statistical evaluation of data.</w:t>
      </w:r>
    </w:p>
    <w:p w:rsidR="00F64813" w:rsidRPr="0087165A" w:rsidRDefault="00F64813" w:rsidP="00AC026F">
      <w:pPr>
        <w:adjustRightInd w:val="0"/>
        <w:spacing w:line="276" w:lineRule="auto"/>
        <w:rPr>
          <w:sz w:val="24"/>
          <w:szCs w:val="24"/>
        </w:rPr>
      </w:pPr>
    </w:p>
    <w:p w:rsidR="00F64813" w:rsidRPr="0087165A" w:rsidRDefault="00F64813" w:rsidP="00AC026F">
      <w:pPr>
        <w:adjustRightInd w:val="0"/>
        <w:spacing w:line="276" w:lineRule="auto"/>
        <w:rPr>
          <w:b/>
          <w:sz w:val="24"/>
          <w:szCs w:val="24"/>
        </w:rPr>
      </w:pPr>
      <w:r w:rsidRPr="0087165A">
        <w:rPr>
          <w:b/>
          <w:sz w:val="24"/>
          <w:szCs w:val="24"/>
        </w:rPr>
        <w:t>Unit III</w:t>
      </w:r>
    </w:p>
    <w:p w:rsidR="00F64813" w:rsidRPr="0087165A" w:rsidRDefault="00F64813" w:rsidP="00AC026F">
      <w:pPr>
        <w:overflowPunct w:val="0"/>
        <w:adjustRightInd w:val="0"/>
        <w:spacing w:line="276" w:lineRule="auto"/>
        <w:jc w:val="both"/>
        <w:rPr>
          <w:sz w:val="24"/>
          <w:szCs w:val="24"/>
        </w:rPr>
      </w:pPr>
      <w:r w:rsidRPr="0087165A">
        <w:rPr>
          <w:iCs/>
          <w:sz w:val="24"/>
          <w:szCs w:val="24"/>
        </w:rPr>
        <w:t xml:space="preserve">Petrological microscope: </w:t>
      </w:r>
      <w:r w:rsidR="00AC026F" w:rsidRPr="0087165A">
        <w:rPr>
          <w:sz w:val="24"/>
          <w:szCs w:val="24"/>
        </w:rPr>
        <w:t xml:space="preserve">Principles, parts, </w:t>
      </w:r>
      <w:r w:rsidR="000563B8" w:rsidRPr="0087165A">
        <w:rPr>
          <w:sz w:val="24"/>
          <w:szCs w:val="24"/>
        </w:rPr>
        <w:t>o</w:t>
      </w:r>
      <w:r w:rsidRPr="0087165A">
        <w:rPr>
          <w:sz w:val="24"/>
          <w:szCs w:val="24"/>
        </w:rPr>
        <w:t>peration and application ofPetrological microscope, Ore microscope and Scanning electron microscope. Preparation of thin section.Preparation of rock powder for chemical analysis. Rock digestion through acid treatment, Rock digestion through fusion with alkali salts.</w:t>
      </w:r>
    </w:p>
    <w:p w:rsidR="00F64813" w:rsidRPr="0087165A" w:rsidRDefault="00F64813" w:rsidP="00AC026F">
      <w:pPr>
        <w:adjustRightInd w:val="0"/>
        <w:spacing w:line="276" w:lineRule="auto"/>
        <w:rPr>
          <w:sz w:val="24"/>
          <w:szCs w:val="24"/>
        </w:rPr>
      </w:pPr>
    </w:p>
    <w:p w:rsidR="00F64813" w:rsidRPr="0087165A" w:rsidRDefault="00616F8A" w:rsidP="00AC026F">
      <w:pPr>
        <w:adjustRightInd w:val="0"/>
        <w:spacing w:line="276" w:lineRule="auto"/>
        <w:rPr>
          <w:b/>
          <w:sz w:val="24"/>
          <w:szCs w:val="24"/>
        </w:rPr>
      </w:pPr>
      <w:r w:rsidRPr="0087165A">
        <w:rPr>
          <w:b/>
          <w:sz w:val="24"/>
          <w:szCs w:val="24"/>
        </w:rPr>
        <w:t xml:space="preserve">Unit </w:t>
      </w:r>
      <w:r w:rsidR="00F64813" w:rsidRPr="0087165A">
        <w:rPr>
          <w:b/>
          <w:sz w:val="24"/>
          <w:szCs w:val="24"/>
        </w:rPr>
        <w:t>IV</w:t>
      </w:r>
    </w:p>
    <w:p w:rsidR="00F64813" w:rsidRPr="0087165A" w:rsidRDefault="00F64813" w:rsidP="00AC026F">
      <w:pPr>
        <w:overflowPunct w:val="0"/>
        <w:adjustRightInd w:val="0"/>
        <w:spacing w:line="276" w:lineRule="auto"/>
        <w:jc w:val="both"/>
        <w:rPr>
          <w:sz w:val="24"/>
          <w:szCs w:val="24"/>
        </w:rPr>
      </w:pPr>
      <w:r w:rsidRPr="0087165A">
        <w:rPr>
          <w:iCs/>
          <w:sz w:val="24"/>
          <w:szCs w:val="24"/>
        </w:rPr>
        <w:t xml:space="preserve">Geochemical sampling techniques: </w:t>
      </w:r>
      <w:r w:rsidRPr="0087165A">
        <w:rPr>
          <w:sz w:val="24"/>
          <w:szCs w:val="24"/>
        </w:rPr>
        <w:t xml:space="preserve">Sampling methods and principles, Types ofsampling, </w:t>
      </w:r>
      <w:r w:rsidR="000563B8" w:rsidRPr="0087165A">
        <w:rPr>
          <w:sz w:val="24"/>
          <w:szCs w:val="24"/>
        </w:rPr>
        <w:t>sampling</w:t>
      </w:r>
      <w:r w:rsidRPr="0087165A">
        <w:rPr>
          <w:sz w:val="24"/>
          <w:szCs w:val="24"/>
        </w:rPr>
        <w:t xml:space="preserve"> interval. Heavy mineral separation methods.</w:t>
      </w:r>
      <w:r w:rsidRPr="0087165A">
        <w:rPr>
          <w:iCs/>
          <w:sz w:val="24"/>
          <w:szCs w:val="24"/>
        </w:rPr>
        <w:t xml:space="preserve">Flamephotometer and UV spectrometer: </w:t>
      </w:r>
      <w:r w:rsidR="000563B8" w:rsidRPr="0087165A">
        <w:rPr>
          <w:sz w:val="24"/>
          <w:szCs w:val="24"/>
        </w:rPr>
        <w:t>Basic principles, p</w:t>
      </w:r>
      <w:r w:rsidRPr="0087165A">
        <w:rPr>
          <w:sz w:val="24"/>
          <w:szCs w:val="24"/>
        </w:rPr>
        <w:t>arts</w:t>
      </w:r>
      <w:r w:rsidR="00944C9F">
        <w:rPr>
          <w:sz w:val="24"/>
          <w:szCs w:val="24"/>
        </w:rPr>
        <w:t>,</w:t>
      </w:r>
      <w:r w:rsidRPr="0087165A">
        <w:rPr>
          <w:sz w:val="24"/>
          <w:szCs w:val="24"/>
        </w:rPr>
        <w:t xml:space="preserve"> operation andmechanism.</w:t>
      </w:r>
    </w:p>
    <w:p w:rsidR="00F64813" w:rsidRPr="0087165A" w:rsidRDefault="00F64813" w:rsidP="00AC026F">
      <w:pPr>
        <w:adjustRightInd w:val="0"/>
        <w:spacing w:line="276" w:lineRule="auto"/>
        <w:rPr>
          <w:sz w:val="24"/>
          <w:szCs w:val="24"/>
        </w:rPr>
      </w:pPr>
    </w:p>
    <w:p w:rsidR="00F64813" w:rsidRPr="0087165A" w:rsidRDefault="00F64813" w:rsidP="00AC026F">
      <w:pPr>
        <w:adjustRightInd w:val="0"/>
        <w:spacing w:line="276" w:lineRule="auto"/>
        <w:rPr>
          <w:b/>
          <w:sz w:val="24"/>
          <w:szCs w:val="24"/>
        </w:rPr>
      </w:pPr>
      <w:r w:rsidRPr="0087165A">
        <w:rPr>
          <w:b/>
          <w:sz w:val="24"/>
          <w:szCs w:val="24"/>
        </w:rPr>
        <w:t>Unit V</w:t>
      </w:r>
    </w:p>
    <w:p w:rsidR="00F64813" w:rsidRPr="0087165A" w:rsidRDefault="00F64813" w:rsidP="00AC026F">
      <w:pPr>
        <w:overflowPunct w:val="0"/>
        <w:adjustRightInd w:val="0"/>
        <w:spacing w:line="276" w:lineRule="auto"/>
        <w:jc w:val="both"/>
        <w:rPr>
          <w:sz w:val="24"/>
          <w:szCs w:val="24"/>
        </w:rPr>
      </w:pPr>
      <w:r w:rsidRPr="0087165A">
        <w:rPr>
          <w:iCs/>
          <w:sz w:val="24"/>
          <w:szCs w:val="24"/>
        </w:rPr>
        <w:t xml:space="preserve">Instruments used for geochemical analysis: </w:t>
      </w:r>
      <w:r w:rsidRPr="0087165A">
        <w:rPr>
          <w:sz w:val="24"/>
          <w:szCs w:val="24"/>
        </w:rPr>
        <w:t>Basic concept and techniques ofAtomi</w:t>
      </w:r>
      <w:r w:rsidR="00580DB6" w:rsidRPr="0087165A">
        <w:rPr>
          <w:sz w:val="24"/>
          <w:szCs w:val="24"/>
        </w:rPr>
        <w:t>c Absorption Spectrometer (AAS),</w:t>
      </w:r>
      <w:r w:rsidRPr="0087165A">
        <w:rPr>
          <w:sz w:val="24"/>
          <w:szCs w:val="24"/>
        </w:rPr>
        <w:t xml:space="preserve"> Inductively Coupled Plasma - Atomic E</w:t>
      </w:r>
      <w:r w:rsidR="00580DB6" w:rsidRPr="0087165A">
        <w:rPr>
          <w:sz w:val="24"/>
          <w:szCs w:val="24"/>
        </w:rPr>
        <w:t xml:space="preserve">mission Spectrometer (ICP-AES), X-Ray Diffraction (XRD), </w:t>
      </w:r>
      <w:r w:rsidRPr="0087165A">
        <w:rPr>
          <w:sz w:val="24"/>
          <w:szCs w:val="24"/>
        </w:rPr>
        <w:t>X-Ray Fluorescence (XRF) and Differential Thermal Analysis (DTA).</w:t>
      </w:r>
    </w:p>
    <w:p w:rsidR="00F64813" w:rsidRPr="00AD1AE8" w:rsidRDefault="00F64813" w:rsidP="00F64813">
      <w:pPr>
        <w:adjustRightInd w:val="0"/>
        <w:spacing w:line="246" w:lineRule="exact"/>
        <w:rPr>
          <w:sz w:val="24"/>
          <w:szCs w:val="24"/>
        </w:rPr>
      </w:pPr>
    </w:p>
    <w:p w:rsidR="00F64813" w:rsidRPr="00616F8A" w:rsidRDefault="00F64813" w:rsidP="000D30C7">
      <w:pPr>
        <w:adjustRightInd w:val="0"/>
        <w:rPr>
          <w:b/>
          <w:sz w:val="24"/>
          <w:szCs w:val="24"/>
        </w:rPr>
      </w:pPr>
      <w:r w:rsidRPr="00616F8A">
        <w:rPr>
          <w:b/>
          <w:sz w:val="24"/>
          <w:szCs w:val="24"/>
        </w:rPr>
        <w:t>Text / Reference Books</w:t>
      </w:r>
      <w:r w:rsidR="003C06AC">
        <w:rPr>
          <w:b/>
          <w:sz w:val="24"/>
          <w:szCs w:val="24"/>
        </w:rPr>
        <w:t>:</w:t>
      </w:r>
    </w:p>
    <w:p w:rsidR="00F64813" w:rsidRPr="00AD1AE8" w:rsidRDefault="00F64813" w:rsidP="000D30C7">
      <w:pPr>
        <w:adjustRightInd w:val="0"/>
        <w:rPr>
          <w:sz w:val="24"/>
          <w:szCs w:val="24"/>
        </w:rPr>
      </w:pP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Dana,E.S.,(1955),Text book of Mineralogy, John Wiley., Deer,</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 W.A., Howie, R.A. and Zussman, J., (1996), The Rock forming Minerals-Longman.,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Flint,Y.,(1970), Basic crystallography,Mid Publishers.,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Francis Rouessac and AnnickRouessac., (2007), Chemical Analysis (Modern Instrumentation Methods and Techniques) John Wiley &amp; sons, 574p.,</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Hutchinson, C.S., (1974), Laboratory Handbook of Petrographic Techniques-John Wiley.,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Kerr,P.F.,(1959), Optical Mineralogy,McGraw Hill.,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Klein, C. and Hurlbut, Jr. C.S., (1993), Manual of Mineralogy-John Wiley.,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 xml:space="preserve">MadhuArora.,(2008),Analytical chemistry-Himalaya Publishing House, Mumbai., Phillips,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Wm, R. and Griffen, D.T., (1996), Optical Mineralogy-CBS Edition.,</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lastRenderedPageBreak/>
        <w:t xml:space="preserve">Putnis, Andrew, (1992), Introduction to Mineral Sciences-Cambridge University Press., </w:t>
      </w:r>
    </w:p>
    <w:p w:rsidR="00F64813" w:rsidRPr="00AD1AE8" w:rsidRDefault="00F64813" w:rsidP="000D30C7">
      <w:pPr>
        <w:numPr>
          <w:ilvl w:val="0"/>
          <w:numId w:val="15"/>
        </w:numPr>
        <w:overflowPunct w:val="0"/>
        <w:adjustRightInd w:val="0"/>
        <w:ind w:left="540"/>
        <w:jc w:val="both"/>
        <w:rPr>
          <w:sz w:val="24"/>
          <w:szCs w:val="24"/>
        </w:rPr>
      </w:pPr>
      <w:r w:rsidRPr="00AD1AE8">
        <w:rPr>
          <w:sz w:val="24"/>
          <w:szCs w:val="24"/>
        </w:rPr>
        <w:t>Spear, F.S. (1993), Mineralogical Phase Equilibria and Pressure-Temperature-Time paths-Mineralogical Society of America Publ.</w:t>
      </w:r>
    </w:p>
    <w:p w:rsidR="00FF3FD4" w:rsidRPr="00AD1AE8" w:rsidRDefault="00FF3FD4" w:rsidP="00FF3FD4">
      <w:pPr>
        <w:adjustRightInd w:val="0"/>
        <w:ind w:left="1900"/>
        <w:rPr>
          <w:sz w:val="24"/>
          <w:szCs w:val="24"/>
        </w:rPr>
      </w:pPr>
    </w:p>
    <w:p w:rsidR="005358B8" w:rsidRDefault="005358B8" w:rsidP="00FF3FD4">
      <w:pPr>
        <w:adjustRightInd w:val="0"/>
        <w:jc w:val="center"/>
        <w:rPr>
          <w:b/>
          <w:sz w:val="24"/>
          <w:szCs w:val="24"/>
        </w:rPr>
      </w:pPr>
    </w:p>
    <w:p w:rsidR="002509E5" w:rsidRDefault="002509E5">
      <w:pPr>
        <w:widowControl/>
        <w:autoSpaceDE/>
        <w:autoSpaceDN/>
        <w:spacing w:after="200" w:line="276" w:lineRule="auto"/>
        <w:rPr>
          <w:b/>
          <w:sz w:val="24"/>
          <w:szCs w:val="24"/>
        </w:rPr>
      </w:pPr>
      <w:r>
        <w:rPr>
          <w:b/>
          <w:sz w:val="24"/>
          <w:szCs w:val="24"/>
        </w:rPr>
        <w:br w:type="page"/>
      </w:r>
    </w:p>
    <w:p w:rsidR="002509E5" w:rsidRDefault="002509E5" w:rsidP="002509E5">
      <w:pPr>
        <w:overflowPunct w:val="0"/>
        <w:adjustRightInd w:val="0"/>
        <w:spacing w:line="238" w:lineRule="auto"/>
        <w:ind w:right="260"/>
        <w:jc w:val="center"/>
        <w:rPr>
          <w:b/>
          <w:sz w:val="24"/>
          <w:szCs w:val="24"/>
        </w:rPr>
      </w:pPr>
      <w:r>
        <w:rPr>
          <w:b/>
          <w:sz w:val="24"/>
          <w:szCs w:val="24"/>
        </w:rPr>
        <w:lastRenderedPageBreak/>
        <w:t>CORE ELECTIVE</w:t>
      </w:r>
    </w:p>
    <w:p w:rsidR="002509E5" w:rsidRPr="002509E5" w:rsidRDefault="002509E5" w:rsidP="002509E5">
      <w:pPr>
        <w:overflowPunct w:val="0"/>
        <w:adjustRightInd w:val="0"/>
        <w:spacing w:line="238" w:lineRule="auto"/>
        <w:ind w:right="260"/>
        <w:jc w:val="center"/>
        <w:rPr>
          <w:b/>
          <w:sz w:val="26"/>
          <w:szCs w:val="24"/>
        </w:rPr>
      </w:pPr>
      <w:r w:rsidRPr="002509E5">
        <w:rPr>
          <w:b/>
          <w:sz w:val="26"/>
          <w:szCs w:val="24"/>
        </w:rPr>
        <w:t>PAPER - 3</w:t>
      </w:r>
    </w:p>
    <w:p w:rsidR="00FF3FD4" w:rsidRPr="00AD1AE8" w:rsidRDefault="002509E5" w:rsidP="003C06AC">
      <w:pPr>
        <w:adjustRightInd w:val="0"/>
        <w:jc w:val="center"/>
        <w:rPr>
          <w:b/>
          <w:sz w:val="24"/>
          <w:szCs w:val="24"/>
        </w:rPr>
      </w:pPr>
      <w:r>
        <w:rPr>
          <w:b/>
          <w:sz w:val="24"/>
          <w:szCs w:val="24"/>
        </w:rPr>
        <w:t xml:space="preserve">C. </w:t>
      </w:r>
      <w:r w:rsidR="00FF3FD4" w:rsidRPr="00AD1AE8">
        <w:rPr>
          <w:b/>
          <w:sz w:val="24"/>
          <w:szCs w:val="24"/>
        </w:rPr>
        <w:t>MICROPALEONTOLOGY</w:t>
      </w:r>
    </w:p>
    <w:p w:rsidR="00FF3FD4" w:rsidRPr="00AD1AE8" w:rsidRDefault="00FF3FD4" w:rsidP="00FF3FD4">
      <w:pPr>
        <w:adjustRightInd w:val="0"/>
        <w:rPr>
          <w:sz w:val="24"/>
          <w:szCs w:val="24"/>
        </w:rPr>
      </w:pPr>
    </w:p>
    <w:p w:rsidR="00FF3FD4" w:rsidRPr="00616F8A" w:rsidRDefault="00FF3FD4" w:rsidP="003769CE">
      <w:pPr>
        <w:adjustRightInd w:val="0"/>
        <w:rPr>
          <w:b/>
          <w:sz w:val="24"/>
          <w:szCs w:val="24"/>
        </w:rPr>
      </w:pPr>
      <w:r w:rsidRPr="00616F8A">
        <w:rPr>
          <w:b/>
          <w:sz w:val="24"/>
          <w:szCs w:val="24"/>
        </w:rPr>
        <w:t>Unit I</w:t>
      </w:r>
    </w:p>
    <w:p w:rsidR="00FF3FD4" w:rsidRPr="00AD1AE8" w:rsidRDefault="00FF3FD4" w:rsidP="003769CE">
      <w:pPr>
        <w:overflowPunct w:val="0"/>
        <w:adjustRightInd w:val="0"/>
        <w:jc w:val="both"/>
        <w:rPr>
          <w:sz w:val="24"/>
          <w:szCs w:val="24"/>
        </w:rPr>
      </w:pPr>
      <w:r w:rsidRPr="00AD1AE8">
        <w:rPr>
          <w:sz w:val="24"/>
          <w:szCs w:val="24"/>
        </w:rPr>
        <w:t xml:space="preserve">Principles of Micropaleontology: Microfossils - definition, types of microfossils, uses of microfossils in various fields of Geological Sciences and Industry. Definition, scope and relationship of micropaleontology with ocean sciences.Historical developments and recent trends in micropaleontological studies including deep sea drilling (JOIDES, DSDP, ODP, IODP, JGOFS). Modern field and laboratory techniques in the study of microfossils: surface and sub-surface sampling methods, processing and separation of microfossils, preparation of faunal slides and thin sections. Field and Laboratory </w:t>
      </w:r>
      <w:r w:rsidR="00312871" w:rsidRPr="00AD1AE8">
        <w:rPr>
          <w:sz w:val="24"/>
          <w:szCs w:val="24"/>
        </w:rPr>
        <w:t>equipment’s</w:t>
      </w:r>
      <w:r w:rsidRPr="00AD1AE8">
        <w:rPr>
          <w:sz w:val="24"/>
          <w:szCs w:val="24"/>
        </w:rPr>
        <w:t xml:space="preserve"> used for micropaleontological studies.</w:t>
      </w:r>
    </w:p>
    <w:p w:rsidR="00FF3FD4" w:rsidRPr="00AD1AE8" w:rsidRDefault="00FF3FD4" w:rsidP="003769CE">
      <w:pPr>
        <w:overflowPunct w:val="0"/>
        <w:adjustRightInd w:val="0"/>
        <w:jc w:val="both"/>
        <w:rPr>
          <w:sz w:val="24"/>
          <w:szCs w:val="24"/>
        </w:rPr>
      </w:pPr>
    </w:p>
    <w:p w:rsidR="00FF3FD4" w:rsidRPr="00616F8A" w:rsidRDefault="00FF3FD4" w:rsidP="003769CE">
      <w:pPr>
        <w:adjustRightInd w:val="0"/>
        <w:rPr>
          <w:b/>
          <w:sz w:val="24"/>
          <w:szCs w:val="24"/>
        </w:rPr>
      </w:pPr>
      <w:r w:rsidRPr="00616F8A">
        <w:rPr>
          <w:b/>
          <w:sz w:val="24"/>
          <w:szCs w:val="24"/>
        </w:rPr>
        <w:t>Unit II</w:t>
      </w:r>
    </w:p>
    <w:p w:rsidR="00FF3FD4" w:rsidRPr="00AD1AE8" w:rsidRDefault="00FF3FD4" w:rsidP="003769CE">
      <w:pPr>
        <w:overflowPunct w:val="0"/>
        <w:adjustRightInd w:val="0"/>
        <w:jc w:val="both"/>
        <w:rPr>
          <w:sz w:val="24"/>
          <w:szCs w:val="24"/>
        </w:rPr>
      </w:pPr>
      <w:r w:rsidRPr="00AD1AE8">
        <w:rPr>
          <w:sz w:val="24"/>
          <w:szCs w:val="24"/>
        </w:rPr>
        <w:t>Calcareous Microfossils I: Dimorphism, test morphology, wall structure, chamber shape and arrangements, aperture openings and ornamentation of foraminifera. Classification and evolution of foraminifera.Ecology, paleoecology and geological distribution of foraminifera.Application of foraminifera in stratigraphy with special reference to Jurassic, Cretaceous and Tertiary periods in India.</w:t>
      </w:r>
    </w:p>
    <w:p w:rsidR="00FF3FD4" w:rsidRPr="00AD1AE8" w:rsidRDefault="00FF3FD4" w:rsidP="003769CE">
      <w:pPr>
        <w:adjustRightInd w:val="0"/>
        <w:rPr>
          <w:sz w:val="24"/>
          <w:szCs w:val="24"/>
        </w:rPr>
      </w:pPr>
    </w:p>
    <w:p w:rsidR="00FF3FD4" w:rsidRPr="00616F8A" w:rsidRDefault="00FF3FD4" w:rsidP="003769CE">
      <w:pPr>
        <w:adjustRightInd w:val="0"/>
        <w:rPr>
          <w:b/>
          <w:sz w:val="24"/>
          <w:szCs w:val="24"/>
        </w:rPr>
      </w:pPr>
      <w:r w:rsidRPr="00616F8A">
        <w:rPr>
          <w:b/>
          <w:sz w:val="24"/>
          <w:szCs w:val="24"/>
        </w:rPr>
        <w:t>Unit III</w:t>
      </w:r>
    </w:p>
    <w:p w:rsidR="00FF3FD4" w:rsidRPr="00AD1AE8" w:rsidRDefault="00FF3FD4" w:rsidP="003769CE">
      <w:pPr>
        <w:overflowPunct w:val="0"/>
        <w:adjustRightInd w:val="0"/>
        <w:jc w:val="both"/>
        <w:rPr>
          <w:sz w:val="24"/>
          <w:szCs w:val="24"/>
        </w:rPr>
      </w:pPr>
      <w:r w:rsidRPr="00AD1AE8">
        <w:rPr>
          <w:sz w:val="24"/>
          <w:szCs w:val="24"/>
        </w:rPr>
        <w:t>Calcareous Microfossils II: Morphology, hinge types, ornamentation, sculpture, orientation of carapace, classification and geological distribution of Ostracoda. Significance of ostracodes in ecology and paleo-ecological studies.Sample preparation techniques, morphology, ecology, application and geological distribution of calcareous nannofossils.Brief study of pteropods, calpionellids, calcareous algae and bryozoa.</w:t>
      </w:r>
    </w:p>
    <w:p w:rsidR="00FF3FD4" w:rsidRPr="00616F8A" w:rsidRDefault="00FF3FD4" w:rsidP="003769CE">
      <w:pPr>
        <w:overflowPunct w:val="0"/>
        <w:adjustRightInd w:val="0"/>
        <w:jc w:val="both"/>
        <w:rPr>
          <w:b/>
          <w:sz w:val="24"/>
          <w:szCs w:val="24"/>
        </w:rPr>
      </w:pPr>
    </w:p>
    <w:p w:rsidR="00FF3FD4" w:rsidRPr="00616F8A" w:rsidRDefault="00FF3FD4" w:rsidP="003769CE">
      <w:pPr>
        <w:adjustRightInd w:val="0"/>
        <w:rPr>
          <w:b/>
          <w:sz w:val="24"/>
          <w:szCs w:val="24"/>
        </w:rPr>
      </w:pPr>
      <w:r w:rsidRPr="00616F8A">
        <w:rPr>
          <w:b/>
          <w:sz w:val="24"/>
          <w:szCs w:val="24"/>
        </w:rPr>
        <w:t>Unit IV</w:t>
      </w:r>
    </w:p>
    <w:p w:rsidR="00FF3FD4" w:rsidRPr="00AD1AE8" w:rsidRDefault="00FF3FD4" w:rsidP="003769CE">
      <w:pPr>
        <w:overflowPunct w:val="0"/>
        <w:adjustRightInd w:val="0"/>
        <w:jc w:val="both"/>
        <w:rPr>
          <w:sz w:val="24"/>
          <w:szCs w:val="24"/>
        </w:rPr>
      </w:pPr>
      <w:r w:rsidRPr="00AD1AE8">
        <w:rPr>
          <w:sz w:val="24"/>
          <w:szCs w:val="24"/>
        </w:rPr>
        <w:t>Phosphatic, Siliceous and Organic-Walled Microfossils: Extraction methods, outline of morphology, composition and stratigraphic significance of conodonts. Preparation techniques, major morphological groups and application of radiolarians.Sample collection, preparation techniques, morphology and application of diatoms. Maceration techniques, outline of morphology and application of fossil spores and pollen.</w:t>
      </w:r>
    </w:p>
    <w:p w:rsidR="00D73916" w:rsidRPr="00AD1AE8" w:rsidRDefault="00D73916" w:rsidP="00795D6D">
      <w:pPr>
        <w:adjustRightInd w:val="0"/>
        <w:rPr>
          <w:sz w:val="24"/>
          <w:szCs w:val="24"/>
        </w:rPr>
      </w:pPr>
    </w:p>
    <w:p w:rsidR="00FF3FD4" w:rsidRPr="00616F8A" w:rsidRDefault="00FF3FD4" w:rsidP="00312871">
      <w:pPr>
        <w:adjustRightInd w:val="0"/>
        <w:spacing w:line="276" w:lineRule="auto"/>
        <w:rPr>
          <w:b/>
          <w:sz w:val="24"/>
          <w:szCs w:val="24"/>
        </w:rPr>
      </w:pPr>
      <w:r w:rsidRPr="00616F8A">
        <w:rPr>
          <w:b/>
          <w:sz w:val="24"/>
          <w:szCs w:val="24"/>
        </w:rPr>
        <w:t>Unit V</w:t>
      </w:r>
    </w:p>
    <w:p w:rsidR="00FF3FD4" w:rsidRPr="00AD1AE8" w:rsidRDefault="00FF3FD4" w:rsidP="003769CE">
      <w:pPr>
        <w:overflowPunct w:val="0"/>
        <w:adjustRightInd w:val="0"/>
        <w:jc w:val="both"/>
        <w:rPr>
          <w:sz w:val="24"/>
          <w:szCs w:val="24"/>
        </w:rPr>
      </w:pPr>
      <w:r w:rsidRPr="00AD1AE8">
        <w:rPr>
          <w:sz w:val="24"/>
          <w:szCs w:val="24"/>
        </w:rPr>
        <w:t>Application of Microfossils: Application of microfossils in biostratigraphy - First Appearance Datum (FAD) and Last Appearance Datum (LAD), units of biostratigraphy and biostratigraphic correlation. Application of Microfossils in understanding patterns causes and types of global events. Micropaleontology in hydrocarbon exploration – sequence stratigraphy, subsidence analysis, thermal history and biosteering.Application of microfossils in interpretation of paleoenvironment and paleoclimate – paleobathymetry, back-tracking technique, paleo-temperature estimation and sea-level change, ocean eutrophication, acidification, environmental monitoring, paleoclimate and paleomonsoon.Application</w:t>
      </w:r>
      <w:r w:rsidR="00B660A2">
        <w:rPr>
          <w:sz w:val="24"/>
          <w:szCs w:val="24"/>
        </w:rPr>
        <w:t xml:space="preserve">of </w:t>
      </w:r>
      <w:r w:rsidRPr="00AD1AE8">
        <w:rPr>
          <w:sz w:val="24"/>
          <w:szCs w:val="24"/>
        </w:rPr>
        <w:t>micropaleontology in oceanography, paleogeography and engineering geology.</w:t>
      </w:r>
    </w:p>
    <w:p w:rsidR="00FF3FD4" w:rsidRPr="00AD1AE8" w:rsidRDefault="00FF3FD4" w:rsidP="00FF3FD4">
      <w:pPr>
        <w:adjustRightInd w:val="0"/>
        <w:spacing w:line="200" w:lineRule="exact"/>
        <w:rPr>
          <w:sz w:val="24"/>
          <w:szCs w:val="24"/>
        </w:rPr>
      </w:pPr>
    </w:p>
    <w:p w:rsidR="003769CE" w:rsidRDefault="003769CE" w:rsidP="00FF3FD4">
      <w:pPr>
        <w:adjustRightInd w:val="0"/>
        <w:rPr>
          <w:b/>
          <w:sz w:val="24"/>
          <w:szCs w:val="24"/>
        </w:rPr>
      </w:pPr>
    </w:p>
    <w:p w:rsidR="003769CE" w:rsidRDefault="003769CE" w:rsidP="00FF3FD4">
      <w:pPr>
        <w:adjustRightInd w:val="0"/>
        <w:rPr>
          <w:b/>
          <w:sz w:val="24"/>
          <w:szCs w:val="24"/>
        </w:rPr>
      </w:pPr>
    </w:p>
    <w:p w:rsidR="003769CE" w:rsidRDefault="003769CE" w:rsidP="00FF3FD4">
      <w:pPr>
        <w:adjustRightInd w:val="0"/>
        <w:rPr>
          <w:b/>
          <w:sz w:val="24"/>
          <w:szCs w:val="24"/>
        </w:rPr>
      </w:pPr>
    </w:p>
    <w:p w:rsidR="00FF3FD4" w:rsidRPr="00616F8A" w:rsidRDefault="00FF3FD4" w:rsidP="00FF3FD4">
      <w:pPr>
        <w:adjustRightInd w:val="0"/>
        <w:rPr>
          <w:b/>
          <w:sz w:val="24"/>
          <w:szCs w:val="24"/>
        </w:rPr>
      </w:pPr>
      <w:r w:rsidRPr="00616F8A">
        <w:rPr>
          <w:b/>
          <w:sz w:val="24"/>
          <w:szCs w:val="24"/>
        </w:rPr>
        <w:lastRenderedPageBreak/>
        <w:t>Text / Reference Books</w:t>
      </w:r>
      <w:r w:rsidR="003C06AC">
        <w:rPr>
          <w:b/>
          <w:sz w:val="24"/>
          <w:szCs w:val="24"/>
        </w:rPr>
        <w:t>:</w:t>
      </w:r>
    </w:p>
    <w:p w:rsidR="00FF3FD4" w:rsidRPr="00AD1AE8" w:rsidRDefault="00FF3FD4" w:rsidP="00FF3FD4">
      <w:pPr>
        <w:adjustRightInd w:val="0"/>
        <w:spacing w:line="251" w:lineRule="exact"/>
        <w:rPr>
          <w:sz w:val="24"/>
          <w:szCs w:val="24"/>
        </w:rPr>
      </w:pPr>
    </w:p>
    <w:p w:rsidR="00FF3FD4" w:rsidRPr="00AD1AE8" w:rsidRDefault="00FF3FD4" w:rsidP="00FF3FD4">
      <w:pPr>
        <w:numPr>
          <w:ilvl w:val="0"/>
          <w:numId w:val="16"/>
        </w:numPr>
        <w:overflowPunct w:val="0"/>
        <w:adjustRightInd w:val="0"/>
        <w:spacing w:line="276" w:lineRule="auto"/>
        <w:rPr>
          <w:sz w:val="24"/>
          <w:szCs w:val="24"/>
        </w:rPr>
      </w:pPr>
      <w:r w:rsidRPr="00AD1AE8">
        <w:rPr>
          <w:sz w:val="24"/>
          <w:szCs w:val="24"/>
        </w:rPr>
        <w:t xml:space="preserve">Armstrong, H. and Brasier, M.D., (2005). Microfossils. Blackwell Publishing. </w:t>
      </w:r>
    </w:p>
    <w:p w:rsidR="00FF3FD4" w:rsidRPr="00AD1AE8" w:rsidRDefault="00FF3FD4" w:rsidP="00FF3FD4">
      <w:pPr>
        <w:numPr>
          <w:ilvl w:val="0"/>
          <w:numId w:val="16"/>
        </w:numPr>
        <w:overflowPunct w:val="0"/>
        <w:adjustRightInd w:val="0"/>
        <w:spacing w:line="276" w:lineRule="auto"/>
        <w:rPr>
          <w:sz w:val="24"/>
          <w:szCs w:val="24"/>
        </w:rPr>
      </w:pPr>
      <w:r w:rsidRPr="00AD1AE8">
        <w:rPr>
          <w:sz w:val="24"/>
          <w:szCs w:val="24"/>
        </w:rPr>
        <w:t>Bignot, G., (1985). Elements of Micropaleontology. Graham and Trotman.</w:t>
      </w:r>
    </w:p>
    <w:p w:rsidR="00FF3FD4" w:rsidRPr="00AD1AE8" w:rsidRDefault="00FF3FD4" w:rsidP="00FF3FD4">
      <w:pPr>
        <w:numPr>
          <w:ilvl w:val="0"/>
          <w:numId w:val="16"/>
        </w:numPr>
        <w:overflowPunct w:val="0"/>
        <w:adjustRightInd w:val="0"/>
        <w:spacing w:line="276" w:lineRule="auto"/>
        <w:rPr>
          <w:sz w:val="24"/>
          <w:szCs w:val="24"/>
        </w:rPr>
      </w:pPr>
      <w:r w:rsidRPr="00AD1AE8">
        <w:rPr>
          <w:sz w:val="24"/>
          <w:szCs w:val="24"/>
        </w:rPr>
        <w:t>Brasier, M.D., (1980). Principles of Microfossils. George Allen &amp;Unwin.</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 xml:space="preserve">Burger. H.R. (1992)- Exploration Geophysics of the Shallow Subsurface: Prentice Hall., </w:t>
      </w:r>
    </w:p>
    <w:p w:rsidR="00FF3FD4" w:rsidRPr="00AD1AE8" w:rsidRDefault="004B1E35" w:rsidP="00FF3FD4">
      <w:pPr>
        <w:numPr>
          <w:ilvl w:val="0"/>
          <w:numId w:val="16"/>
        </w:numPr>
        <w:overflowPunct w:val="0"/>
        <w:adjustRightInd w:val="0"/>
        <w:spacing w:line="276" w:lineRule="auto"/>
        <w:jc w:val="both"/>
        <w:rPr>
          <w:sz w:val="24"/>
          <w:szCs w:val="24"/>
        </w:rPr>
      </w:pPr>
      <w:r>
        <w:rPr>
          <w:sz w:val="24"/>
          <w:szCs w:val="24"/>
        </w:rPr>
        <w:t>Parasnis</w:t>
      </w:r>
      <w:r w:rsidR="00FF3FD4" w:rsidRPr="00AD1AE8">
        <w:rPr>
          <w:sz w:val="24"/>
          <w:szCs w:val="24"/>
        </w:rPr>
        <w:t>D.S. (1975).Principles of Applied Geophysics, Chap</w:t>
      </w:r>
      <w:r>
        <w:rPr>
          <w:sz w:val="24"/>
          <w:szCs w:val="24"/>
        </w:rPr>
        <w:t>man and Hall.</w:t>
      </w:r>
    </w:p>
    <w:p w:rsidR="00FF3FD4" w:rsidRPr="00AD1AE8" w:rsidRDefault="00FF3FD4" w:rsidP="00FF3FD4">
      <w:pPr>
        <w:numPr>
          <w:ilvl w:val="0"/>
          <w:numId w:val="16"/>
        </w:numPr>
        <w:adjustRightInd w:val="0"/>
        <w:spacing w:line="276" w:lineRule="auto"/>
        <w:jc w:val="both"/>
        <w:rPr>
          <w:sz w:val="24"/>
          <w:szCs w:val="24"/>
        </w:rPr>
      </w:pPr>
      <w:r w:rsidRPr="00AD1AE8">
        <w:rPr>
          <w:sz w:val="24"/>
          <w:szCs w:val="24"/>
        </w:rPr>
        <w:t>Dobrin M.B.(1981) Introduction to Geophysical prospecting. McGraw Hill International Book Company.</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 xml:space="preserve">Dobrin, M.B. (1976) :-Introduction to Geophysical Prospecting Brooks, </w:t>
      </w:r>
    </w:p>
    <w:p w:rsidR="00FF3FD4" w:rsidRPr="00AD1AE8" w:rsidRDefault="00FF3FD4" w:rsidP="00FF3FD4">
      <w:pPr>
        <w:numPr>
          <w:ilvl w:val="0"/>
          <w:numId w:val="16"/>
        </w:numPr>
        <w:overflowPunct w:val="0"/>
        <w:adjustRightInd w:val="0"/>
        <w:spacing w:line="276" w:lineRule="auto"/>
        <w:rPr>
          <w:sz w:val="24"/>
          <w:szCs w:val="24"/>
        </w:rPr>
      </w:pPr>
      <w:r w:rsidRPr="00AD1AE8">
        <w:rPr>
          <w:sz w:val="24"/>
          <w:szCs w:val="24"/>
        </w:rPr>
        <w:t xml:space="preserve">Glaessner, M.F., (1945). Principles of Micropaleontology. </w:t>
      </w:r>
    </w:p>
    <w:p w:rsidR="00D3748F" w:rsidRDefault="00FF3FD4" w:rsidP="00FF3FD4">
      <w:pPr>
        <w:numPr>
          <w:ilvl w:val="0"/>
          <w:numId w:val="16"/>
        </w:numPr>
        <w:overflowPunct w:val="0"/>
        <w:adjustRightInd w:val="0"/>
        <w:spacing w:line="276" w:lineRule="auto"/>
        <w:jc w:val="both"/>
        <w:rPr>
          <w:sz w:val="24"/>
          <w:szCs w:val="24"/>
        </w:rPr>
      </w:pPr>
      <w:r w:rsidRPr="00AD1AE8">
        <w:rPr>
          <w:sz w:val="24"/>
          <w:szCs w:val="24"/>
        </w:rPr>
        <w:t>Gunter Faure. (1998) – Principles and applications of Geochemistry–</w:t>
      </w:r>
      <w:r w:rsidR="00D3748F">
        <w:rPr>
          <w:sz w:val="24"/>
          <w:szCs w:val="24"/>
        </w:rPr>
        <w:t>Pearson</w:t>
      </w:r>
    </w:p>
    <w:p w:rsidR="00FF3FD4" w:rsidRPr="00AD1AE8" w:rsidRDefault="00D3748F" w:rsidP="00D3748F">
      <w:pPr>
        <w:numPr>
          <w:ilvl w:val="0"/>
          <w:numId w:val="16"/>
        </w:numPr>
        <w:overflowPunct w:val="0"/>
        <w:adjustRightInd w:val="0"/>
        <w:spacing w:line="276" w:lineRule="auto"/>
        <w:jc w:val="both"/>
        <w:rPr>
          <w:sz w:val="24"/>
          <w:szCs w:val="24"/>
        </w:rPr>
      </w:pPr>
      <w:bookmarkStart w:id="0" w:name="page19"/>
      <w:bookmarkStart w:id="1" w:name="page20"/>
      <w:bookmarkEnd w:id="0"/>
      <w:bookmarkEnd w:id="1"/>
      <w:r>
        <w:rPr>
          <w:sz w:val="24"/>
          <w:szCs w:val="24"/>
        </w:rPr>
        <w:t>Haq</w:t>
      </w:r>
      <w:r w:rsidR="00FF3FD4" w:rsidRPr="00AD1AE8">
        <w:rPr>
          <w:sz w:val="24"/>
          <w:szCs w:val="24"/>
        </w:rPr>
        <w:t xml:space="preserve"> B.U. </w:t>
      </w:r>
      <w:r>
        <w:rPr>
          <w:sz w:val="24"/>
          <w:szCs w:val="24"/>
        </w:rPr>
        <w:t>&amp;Boersma A</w:t>
      </w:r>
      <w:r w:rsidR="00FF3FD4" w:rsidRPr="00AD1AE8">
        <w:rPr>
          <w:sz w:val="24"/>
          <w:szCs w:val="24"/>
        </w:rPr>
        <w:t xml:space="preserve"> (1998). Introduction to Marine Micropaleontology</w:t>
      </w:r>
      <w:r>
        <w:rPr>
          <w:sz w:val="24"/>
          <w:szCs w:val="24"/>
        </w:rPr>
        <w:t xml:space="preserve">, </w:t>
      </w:r>
      <w:r w:rsidR="00FF3FD4" w:rsidRPr="00AD1AE8">
        <w:rPr>
          <w:sz w:val="24"/>
          <w:szCs w:val="24"/>
        </w:rPr>
        <w:t>Elsevier.</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Jones, D.J(1969). Introduction to Microfossils. Hafner Publishing Co</w:t>
      </w:r>
      <w:r w:rsidR="00D3748F">
        <w:rPr>
          <w:sz w:val="24"/>
          <w:szCs w:val="24"/>
        </w:rPr>
        <w:t>.</w:t>
      </w:r>
      <w:r w:rsidRPr="00AD1AE8">
        <w:rPr>
          <w:sz w:val="24"/>
          <w:szCs w:val="24"/>
        </w:rPr>
        <w:t xml:space="preserve">, New York. </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 xml:space="preserve">Jones, R.W., (1996). Micropaleontology in Petroleum Exploration. Oxford. </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Kathal, P.K., (1997). Microfossils and their applications. CB</w:t>
      </w:r>
      <w:r w:rsidR="00626D45">
        <w:rPr>
          <w:sz w:val="24"/>
          <w:szCs w:val="24"/>
        </w:rPr>
        <w:t>S Publishers.</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Kearey.P and Brooks.M (1984) An Introduction to Geophysical Exploration-ELBS.,</w:t>
      </w:r>
    </w:p>
    <w:p w:rsidR="00FF3FD4" w:rsidRPr="00AD1AE8" w:rsidRDefault="00FF3FD4" w:rsidP="00FF3FD4">
      <w:pPr>
        <w:numPr>
          <w:ilvl w:val="0"/>
          <w:numId w:val="16"/>
        </w:numPr>
        <w:adjustRightInd w:val="0"/>
        <w:spacing w:line="276" w:lineRule="auto"/>
        <w:jc w:val="both"/>
        <w:rPr>
          <w:sz w:val="24"/>
          <w:szCs w:val="24"/>
        </w:rPr>
      </w:pPr>
      <w:r w:rsidRPr="00AD1AE8">
        <w:rPr>
          <w:sz w:val="24"/>
          <w:szCs w:val="24"/>
        </w:rPr>
        <w:t>Lowire. W. (1997) - Fundamentals of Geophysics. Cambridge Low price Editions.,</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Martin, R.E. (2000). Environmental Micropaleontology. Springer.</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Mason.B (1966); Principles of Geochemistry – Willey Toppan.</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Mathur S.M. (2001) – Guide to Field Geology: Prentice Hall of India</w:t>
      </w:r>
    </w:p>
    <w:p w:rsidR="00FF3FD4" w:rsidRPr="00AD1AE8" w:rsidRDefault="00FF3FD4" w:rsidP="00FF3FD4">
      <w:pPr>
        <w:numPr>
          <w:ilvl w:val="0"/>
          <w:numId w:val="16"/>
        </w:numPr>
        <w:overflowPunct w:val="0"/>
        <w:adjustRightInd w:val="0"/>
        <w:spacing w:line="276" w:lineRule="auto"/>
        <w:ind w:right="460"/>
        <w:jc w:val="both"/>
        <w:rPr>
          <w:sz w:val="24"/>
          <w:szCs w:val="24"/>
        </w:rPr>
      </w:pPr>
      <w:r w:rsidRPr="00AD1AE8">
        <w:rPr>
          <w:sz w:val="24"/>
          <w:szCs w:val="24"/>
        </w:rPr>
        <w:t>McKinstry H.E. (1960) - Mining Geology: Asia Publishing House</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RamachandraRao M.B.(1975) – Outlines of Geophysical Prospecting – A manual for Geologist: University of Mysore.</w:t>
      </w:r>
    </w:p>
    <w:p w:rsidR="00FF3FD4" w:rsidRPr="00AD1AE8" w:rsidRDefault="00FF3FD4" w:rsidP="00FF3FD4">
      <w:pPr>
        <w:numPr>
          <w:ilvl w:val="0"/>
          <w:numId w:val="16"/>
        </w:numPr>
        <w:overflowPunct w:val="0"/>
        <w:adjustRightInd w:val="0"/>
        <w:spacing w:line="276" w:lineRule="auto"/>
        <w:jc w:val="both"/>
        <w:rPr>
          <w:sz w:val="24"/>
          <w:szCs w:val="24"/>
        </w:rPr>
      </w:pPr>
      <w:r w:rsidRPr="00AD1AE8">
        <w:rPr>
          <w:sz w:val="24"/>
          <w:szCs w:val="24"/>
        </w:rPr>
        <w:t xml:space="preserve">Robinson. E.S. and Coruh.C. (2002)- Basic Exploration Geophysics– John Wiley., </w:t>
      </w:r>
    </w:p>
    <w:p w:rsidR="00FF3FD4" w:rsidRPr="00AD1AE8" w:rsidRDefault="00FF3FD4" w:rsidP="00FF3FD4">
      <w:pPr>
        <w:numPr>
          <w:ilvl w:val="0"/>
          <w:numId w:val="16"/>
        </w:numPr>
        <w:adjustRightInd w:val="0"/>
        <w:spacing w:line="276" w:lineRule="auto"/>
        <w:jc w:val="both"/>
        <w:rPr>
          <w:sz w:val="24"/>
          <w:szCs w:val="24"/>
        </w:rPr>
      </w:pPr>
      <w:r w:rsidRPr="00AD1AE8">
        <w:rPr>
          <w:sz w:val="24"/>
          <w:szCs w:val="24"/>
        </w:rPr>
        <w:t>Sharma,P.V. (1986), Geophysical methods in Geology, Elsevier</w:t>
      </w:r>
    </w:p>
    <w:p w:rsidR="00FF3FD4" w:rsidRDefault="00FF3FD4" w:rsidP="00FF3FD4">
      <w:pPr>
        <w:numPr>
          <w:ilvl w:val="0"/>
          <w:numId w:val="16"/>
        </w:numPr>
        <w:overflowPunct w:val="0"/>
        <w:adjustRightInd w:val="0"/>
        <w:spacing w:line="276" w:lineRule="auto"/>
        <w:ind w:right="460"/>
        <w:jc w:val="both"/>
        <w:rPr>
          <w:sz w:val="24"/>
          <w:szCs w:val="24"/>
        </w:rPr>
      </w:pPr>
      <w:r w:rsidRPr="00AD1AE8">
        <w:rPr>
          <w:sz w:val="24"/>
          <w:szCs w:val="24"/>
        </w:rPr>
        <w:t>Stanislane, M. (1984), Introduction to Applie</w:t>
      </w:r>
      <w:r w:rsidR="00AD0E06">
        <w:rPr>
          <w:sz w:val="24"/>
          <w:szCs w:val="24"/>
        </w:rPr>
        <w:t>d Geophysics, Reidel Publishers</w:t>
      </w:r>
    </w:p>
    <w:p w:rsidR="00066CE4" w:rsidRDefault="00066CE4">
      <w:pPr>
        <w:widowControl/>
        <w:autoSpaceDE/>
        <w:autoSpaceDN/>
        <w:spacing w:after="200" w:line="276" w:lineRule="auto"/>
        <w:rPr>
          <w:b/>
          <w:sz w:val="24"/>
          <w:szCs w:val="24"/>
        </w:rPr>
      </w:pPr>
      <w:r>
        <w:rPr>
          <w:b/>
          <w:sz w:val="24"/>
          <w:szCs w:val="24"/>
        </w:rPr>
        <w:br w:type="page"/>
      </w:r>
    </w:p>
    <w:p w:rsidR="00253541" w:rsidRDefault="00253541" w:rsidP="00253541">
      <w:pPr>
        <w:overflowPunct w:val="0"/>
        <w:adjustRightInd w:val="0"/>
        <w:spacing w:line="238" w:lineRule="auto"/>
        <w:ind w:right="260"/>
        <w:jc w:val="center"/>
        <w:rPr>
          <w:b/>
          <w:sz w:val="24"/>
          <w:szCs w:val="24"/>
        </w:rPr>
      </w:pPr>
      <w:r>
        <w:rPr>
          <w:b/>
          <w:sz w:val="24"/>
          <w:szCs w:val="24"/>
        </w:rPr>
        <w:lastRenderedPageBreak/>
        <w:t>OPEN ELECTIVE</w:t>
      </w:r>
    </w:p>
    <w:p w:rsidR="00253541" w:rsidRDefault="00253541" w:rsidP="00253541">
      <w:pPr>
        <w:overflowPunct w:val="0"/>
        <w:adjustRightInd w:val="0"/>
        <w:spacing w:line="238" w:lineRule="auto"/>
        <w:ind w:right="260"/>
        <w:jc w:val="center"/>
        <w:rPr>
          <w:b/>
          <w:sz w:val="26"/>
          <w:szCs w:val="24"/>
        </w:rPr>
      </w:pPr>
      <w:r w:rsidRPr="002509E5">
        <w:rPr>
          <w:b/>
          <w:sz w:val="26"/>
          <w:szCs w:val="24"/>
        </w:rPr>
        <w:t xml:space="preserve">PAPER </w:t>
      </w:r>
      <w:r>
        <w:rPr>
          <w:b/>
          <w:sz w:val="26"/>
          <w:szCs w:val="24"/>
        </w:rPr>
        <w:t>-</w:t>
      </w:r>
      <w:r w:rsidRPr="002509E5">
        <w:rPr>
          <w:b/>
          <w:sz w:val="26"/>
          <w:szCs w:val="24"/>
        </w:rPr>
        <w:t xml:space="preserve"> 3</w:t>
      </w:r>
    </w:p>
    <w:p w:rsidR="00253541" w:rsidRPr="002509E5" w:rsidRDefault="00253541" w:rsidP="00253541">
      <w:pPr>
        <w:overflowPunct w:val="0"/>
        <w:adjustRightInd w:val="0"/>
        <w:spacing w:line="238" w:lineRule="auto"/>
        <w:ind w:right="260"/>
        <w:jc w:val="center"/>
        <w:rPr>
          <w:b/>
          <w:sz w:val="26"/>
          <w:szCs w:val="24"/>
        </w:rPr>
      </w:pPr>
      <w:r>
        <w:rPr>
          <w:b/>
          <w:sz w:val="26"/>
          <w:szCs w:val="24"/>
        </w:rPr>
        <w:t>(to choose one out of 3)</w:t>
      </w:r>
    </w:p>
    <w:p w:rsidR="00574A9A" w:rsidRDefault="00574A9A" w:rsidP="00574A9A">
      <w:pPr>
        <w:adjustRightInd w:val="0"/>
        <w:rPr>
          <w:b/>
          <w:sz w:val="24"/>
          <w:szCs w:val="24"/>
        </w:rPr>
      </w:pPr>
    </w:p>
    <w:p w:rsidR="00F64813" w:rsidRPr="00AD1AE8" w:rsidRDefault="00253541" w:rsidP="00253541">
      <w:pPr>
        <w:adjustRightInd w:val="0"/>
        <w:spacing w:line="276" w:lineRule="auto"/>
        <w:jc w:val="center"/>
        <w:rPr>
          <w:b/>
          <w:sz w:val="24"/>
          <w:szCs w:val="24"/>
        </w:rPr>
      </w:pPr>
      <w:r>
        <w:rPr>
          <w:b/>
          <w:sz w:val="24"/>
          <w:szCs w:val="24"/>
        </w:rPr>
        <w:t xml:space="preserve">A. </w:t>
      </w:r>
      <w:r w:rsidR="00F64813" w:rsidRPr="00AD1AE8">
        <w:rPr>
          <w:b/>
          <w:sz w:val="24"/>
          <w:szCs w:val="24"/>
        </w:rPr>
        <w:t>RAINWATER HARVESTING AND ARTIFICIAL GROUNDWATER RECHARGE</w:t>
      </w:r>
    </w:p>
    <w:p w:rsidR="00F64813" w:rsidRPr="00AD1AE8" w:rsidRDefault="00F64813" w:rsidP="00F64813">
      <w:pPr>
        <w:adjustRightInd w:val="0"/>
        <w:spacing w:line="227" w:lineRule="exact"/>
        <w:rPr>
          <w:sz w:val="24"/>
          <w:szCs w:val="24"/>
        </w:rPr>
      </w:pPr>
    </w:p>
    <w:p w:rsidR="00F64813" w:rsidRPr="00616F8A" w:rsidRDefault="00F64813" w:rsidP="00F64813">
      <w:pPr>
        <w:adjustRightInd w:val="0"/>
        <w:rPr>
          <w:b/>
          <w:sz w:val="24"/>
          <w:szCs w:val="24"/>
        </w:rPr>
      </w:pPr>
      <w:r w:rsidRPr="00616F8A">
        <w:rPr>
          <w:b/>
          <w:iCs/>
          <w:sz w:val="24"/>
          <w:szCs w:val="24"/>
        </w:rPr>
        <w:t>Unit I</w:t>
      </w:r>
    </w:p>
    <w:p w:rsidR="00F64813" w:rsidRPr="00AD1AE8" w:rsidRDefault="00F64813" w:rsidP="00F64813">
      <w:pPr>
        <w:overflowPunct w:val="0"/>
        <w:adjustRightInd w:val="0"/>
        <w:jc w:val="both"/>
        <w:rPr>
          <w:sz w:val="24"/>
          <w:szCs w:val="24"/>
        </w:rPr>
      </w:pPr>
      <w:r w:rsidRPr="00AD1AE8">
        <w:rPr>
          <w:sz w:val="24"/>
          <w:szCs w:val="24"/>
        </w:rPr>
        <w:t xml:space="preserve">Hydrological cycle and its components.Surface water and groundwater.Vertical distribution of groundwater.Over-exploitation of groundwater - Need for artificial recharge and rainwater harvesting - types of wells - drilling technology - design, construction and development of water wells: dug, bore and tube wells. </w:t>
      </w:r>
    </w:p>
    <w:p w:rsidR="00F64813" w:rsidRPr="00AD1AE8" w:rsidRDefault="00F64813" w:rsidP="00F64813">
      <w:pPr>
        <w:adjustRightInd w:val="0"/>
        <w:spacing w:line="200" w:lineRule="exact"/>
        <w:rPr>
          <w:sz w:val="24"/>
          <w:szCs w:val="24"/>
        </w:rPr>
      </w:pPr>
    </w:p>
    <w:p w:rsidR="00F64813" w:rsidRPr="00616F8A" w:rsidRDefault="00F64813" w:rsidP="00F64813">
      <w:pPr>
        <w:adjustRightInd w:val="0"/>
        <w:rPr>
          <w:b/>
          <w:sz w:val="24"/>
          <w:szCs w:val="24"/>
        </w:rPr>
      </w:pPr>
      <w:r w:rsidRPr="00616F8A">
        <w:rPr>
          <w:b/>
          <w:iCs/>
          <w:sz w:val="24"/>
          <w:szCs w:val="24"/>
        </w:rPr>
        <w:t>Unit II</w:t>
      </w:r>
    </w:p>
    <w:p w:rsidR="00F64813" w:rsidRPr="00AD1AE8" w:rsidRDefault="00F64813" w:rsidP="00F64813">
      <w:pPr>
        <w:overflowPunct w:val="0"/>
        <w:adjustRightInd w:val="0"/>
        <w:jc w:val="both"/>
        <w:rPr>
          <w:sz w:val="24"/>
          <w:szCs w:val="24"/>
        </w:rPr>
      </w:pPr>
      <w:r w:rsidRPr="00AD1AE8">
        <w:rPr>
          <w:sz w:val="24"/>
          <w:szCs w:val="24"/>
        </w:rPr>
        <w:t>Types of pumps - various artificial recharge structures: recharge ponds - recharge pits - percolation ponds - basin spreading - surface and subsurface dykes - recharge wells - recharge bore wells. Rainwater harvesting in urban areas: RWH structures - design - construction.</w:t>
      </w:r>
    </w:p>
    <w:p w:rsidR="00F64813" w:rsidRPr="00AD1AE8" w:rsidRDefault="00F64813" w:rsidP="00F64813">
      <w:pPr>
        <w:adjustRightInd w:val="0"/>
        <w:spacing w:line="265" w:lineRule="exact"/>
        <w:rPr>
          <w:sz w:val="24"/>
          <w:szCs w:val="24"/>
        </w:rPr>
      </w:pPr>
    </w:p>
    <w:p w:rsidR="00F64813" w:rsidRPr="00616F8A" w:rsidRDefault="00F64813" w:rsidP="00F64813">
      <w:pPr>
        <w:adjustRightInd w:val="0"/>
        <w:rPr>
          <w:b/>
          <w:sz w:val="24"/>
          <w:szCs w:val="24"/>
        </w:rPr>
      </w:pPr>
      <w:r w:rsidRPr="00616F8A">
        <w:rPr>
          <w:b/>
          <w:iCs/>
          <w:sz w:val="24"/>
          <w:szCs w:val="24"/>
        </w:rPr>
        <w:t>Unit III</w:t>
      </w:r>
    </w:p>
    <w:p w:rsidR="00F64813" w:rsidRPr="00AD1AE8" w:rsidRDefault="00F64813" w:rsidP="00F64813">
      <w:pPr>
        <w:overflowPunct w:val="0"/>
        <w:adjustRightInd w:val="0"/>
        <w:jc w:val="both"/>
        <w:rPr>
          <w:sz w:val="24"/>
          <w:szCs w:val="24"/>
        </w:rPr>
      </w:pPr>
      <w:r w:rsidRPr="00AD1AE8">
        <w:rPr>
          <w:sz w:val="24"/>
          <w:szCs w:val="24"/>
        </w:rPr>
        <w:t>Estimation of probable runoff from an area including from rooftops - maintenance and monitoring of RWH structures. Study of benefits - effects on local groundwater environments - remedial measures. Recycling of domestic water - sources of water to recharge in urban areas.Aquifer and its types.</w:t>
      </w:r>
    </w:p>
    <w:p w:rsidR="00F64813" w:rsidRPr="00AD1AE8" w:rsidRDefault="00F64813" w:rsidP="00F64813">
      <w:pPr>
        <w:adjustRightInd w:val="0"/>
        <w:spacing w:line="265" w:lineRule="exact"/>
        <w:rPr>
          <w:sz w:val="24"/>
          <w:szCs w:val="24"/>
        </w:rPr>
      </w:pPr>
    </w:p>
    <w:p w:rsidR="00F64813" w:rsidRPr="00616F8A" w:rsidRDefault="00F64813" w:rsidP="00F64813">
      <w:pPr>
        <w:adjustRightInd w:val="0"/>
        <w:spacing w:line="239" w:lineRule="auto"/>
        <w:rPr>
          <w:b/>
          <w:sz w:val="24"/>
          <w:szCs w:val="24"/>
        </w:rPr>
      </w:pPr>
      <w:r w:rsidRPr="00616F8A">
        <w:rPr>
          <w:b/>
          <w:iCs/>
          <w:sz w:val="24"/>
          <w:szCs w:val="24"/>
        </w:rPr>
        <w:t>Unit IV</w:t>
      </w:r>
    </w:p>
    <w:p w:rsidR="00F64813" w:rsidRPr="00AD1AE8" w:rsidRDefault="00F64813" w:rsidP="00F64813">
      <w:pPr>
        <w:adjustRightInd w:val="0"/>
        <w:jc w:val="both"/>
        <w:rPr>
          <w:sz w:val="24"/>
          <w:szCs w:val="24"/>
        </w:rPr>
      </w:pPr>
      <w:r w:rsidRPr="00AD1AE8">
        <w:rPr>
          <w:sz w:val="24"/>
          <w:szCs w:val="24"/>
        </w:rPr>
        <w:t>Water table and its fluctuations.Water quality parameters. BIS and WHO standards. Watershed management strategy.Salt water intrusion and remedial measures.Interlinking of rivers in India.Indian monsoon pattern.Role of meteorological department.</w:t>
      </w:r>
    </w:p>
    <w:p w:rsidR="00F64813" w:rsidRPr="00AD1AE8" w:rsidRDefault="00F64813" w:rsidP="00F64813">
      <w:pPr>
        <w:adjustRightInd w:val="0"/>
        <w:spacing w:line="275" w:lineRule="exact"/>
        <w:rPr>
          <w:sz w:val="24"/>
          <w:szCs w:val="24"/>
        </w:rPr>
      </w:pPr>
    </w:p>
    <w:p w:rsidR="00F64813" w:rsidRPr="00616F8A" w:rsidRDefault="00F64813" w:rsidP="00F64813">
      <w:pPr>
        <w:adjustRightInd w:val="0"/>
        <w:spacing w:line="239" w:lineRule="auto"/>
        <w:rPr>
          <w:b/>
          <w:sz w:val="24"/>
          <w:szCs w:val="24"/>
        </w:rPr>
      </w:pPr>
      <w:r w:rsidRPr="00616F8A">
        <w:rPr>
          <w:b/>
          <w:iCs/>
          <w:sz w:val="24"/>
          <w:szCs w:val="24"/>
        </w:rPr>
        <w:t>Unit V</w:t>
      </w:r>
    </w:p>
    <w:p w:rsidR="00F64813" w:rsidRPr="00AD1AE8" w:rsidRDefault="00F64813" w:rsidP="00616F8A">
      <w:pPr>
        <w:adjustRightInd w:val="0"/>
        <w:jc w:val="both"/>
        <w:rPr>
          <w:sz w:val="24"/>
          <w:szCs w:val="24"/>
        </w:rPr>
      </w:pPr>
      <w:r w:rsidRPr="00AD1AE8">
        <w:rPr>
          <w:sz w:val="24"/>
          <w:szCs w:val="24"/>
        </w:rPr>
        <w:t>Groundwater management strategy, recycling of effluent water, sources of water contamination and remedial measures. Impact of urbanization on water resources.Definition for river basin, sub basin,watershed and micro watershed. Role of public in watershed management practices at village level.</w:t>
      </w:r>
    </w:p>
    <w:p w:rsidR="00F64813" w:rsidRPr="00AD1AE8" w:rsidRDefault="00F64813" w:rsidP="00F64813">
      <w:pPr>
        <w:adjustRightInd w:val="0"/>
        <w:spacing w:line="200" w:lineRule="exact"/>
        <w:rPr>
          <w:sz w:val="24"/>
          <w:szCs w:val="24"/>
        </w:rPr>
      </w:pPr>
    </w:p>
    <w:p w:rsidR="00F64813" w:rsidRPr="00616F8A" w:rsidRDefault="00616F8A" w:rsidP="00616F8A">
      <w:pPr>
        <w:jc w:val="both"/>
        <w:rPr>
          <w:b/>
          <w:sz w:val="24"/>
          <w:szCs w:val="24"/>
        </w:rPr>
      </w:pPr>
      <w:r>
        <w:rPr>
          <w:b/>
          <w:sz w:val="24"/>
          <w:szCs w:val="24"/>
        </w:rPr>
        <w:t>Text / Reference Books</w:t>
      </w:r>
      <w:r w:rsidR="003C06AC">
        <w:rPr>
          <w:b/>
          <w:sz w:val="24"/>
          <w:szCs w:val="24"/>
        </w:rPr>
        <w:t>:</w:t>
      </w:r>
    </w:p>
    <w:p w:rsidR="00F64813" w:rsidRPr="00AD1AE8" w:rsidRDefault="00F64813" w:rsidP="00F64813">
      <w:pPr>
        <w:adjustRightInd w:val="0"/>
        <w:spacing w:line="200" w:lineRule="exact"/>
        <w:rPr>
          <w:sz w:val="24"/>
          <w:szCs w:val="24"/>
        </w:rPr>
      </w:pPr>
    </w:p>
    <w:p w:rsidR="00F64813" w:rsidRPr="00AD1AE8" w:rsidRDefault="00F64813" w:rsidP="00F64813">
      <w:pPr>
        <w:numPr>
          <w:ilvl w:val="0"/>
          <w:numId w:val="13"/>
        </w:numPr>
        <w:overflowPunct w:val="0"/>
        <w:adjustRightInd w:val="0"/>
        <w:spacing w:line="276" w:lineRule="auto"/>
        <w:ind w:right="-80"/>
        <w:jc w:val="both"/>
        <w:rPr>
          <w:sz w:val="24"/>
          <w:szCs w:val="24"/>
        </w:rPr>
      </w:pPr>
      <w:r w:rsidRPr="00AD1AE8">
        <w:rPr>
          <w:sz w:val="24"/>
          <w:szCs w:val="24"/>
        </w:rPr>
        <w:t xml:space="preserve">Rajora,R.,(1998), Integrated Watershed Management, Rewat Publications, New Delhi. Tideman.E.M., </w:t>
      </w:r>
    </w:p>
    <w:p w:rsidR="00F64813" w:rsidRPr="00AD1AE8" w:rsidRDefault="00F64813" w:rsidP="00F64813">
      <w:pPr>
        <w:numPr>
          <w:ilvl w:val="0"/>
          <w:numId w:val="13"/>
        </w:numPr>
        <w:overflowPunct w:val="0"/>
        <w:adjustRightInd w:val="0"/>
        <w:spacing w:line="276" w:lineRule="auto"/>
        <w:ind w:right="-80"/>
        <w:jc w:val="both"/>
        <w:rPr>
          <w:sz w:val="24"/>
          <w:szCs w:val="24"/>
        </w:rPr>
      </w:pPr>
      <w:r w:rsidRPr="00AD1AE8">
        <w:rPr>
          <w:sz w:val="24"/>
          <w:szCs w:val="24"/>
        </w:rPr>
        <w:t>Lal.S., (2004), Watershed, Development, Management and Technology, Mangal Deep Publications,358p.</w:t>
      </w:r>
    </w:p>
    <w:p w:rsidR="00F64813" w:rsidRPr="00AD1AE8" w:rsidRDefault="00F64813" w:rsidP="00F64813">
      <w:pPr>
        <w:numPr>
          <w:ilvl w:val="0"/>
          <w:numId w:val="13"/>
        </w:numPr>
        <w:overflowPunct w:val="0"/>
        <w:adjustRightInd w:val="0"/>
        <w:spacing w:line="276" w:lineRule="auto"/>
        <w:ind w:right="-80"/>
        <w:jc w:val="both"/>
        <w:rPr>
          <w:sz w:val="24"/>
          <w:szCs w:val="24"/>
        </w:rPr>
      </w:pPr>
      <w:r w:rsidRPr="00AD1AE8">
        <w:rPr>
          <w:sz w:val="24"/>
          <w:szCs w:val="24"/>
        </w:rPr>
        <w:t>Paranjape,S.et.al.,(1998), Watershed Based Development: A Source Book, Bharat GyanVigyanSamathi, New Delhi.</w:t>
      </w:r>
    </w:p>
    <w:p w:rsidR="00F64813" w:rsidRPr="00AD1AE8" w:rsidRDefault="00F64813" w:rsidP="00F64813">
      <w:pPr>
        <w:numPr>
          <w:ilvl w:val="0"/>
          <w:numId w:val="13"/>
        </w:numPr>
        <w:overflowPunct w:val="0"/>
        <w:adjustRightInd w:val="0"/>
        <w:spacing w:line="276" w:lineRule="auto"/>
        <w:ind w:right="-80"/>
        <w:jc w:val="both"/>
        <w:rPr>
          <w:sz w:val="24"/>
          <w:szCs w:val="24"/>
        </w:rPr>
      </w:pPr>
      <w:r w:rsidRPr="00AD1AE8">
        <w:rPr>
          <w:sz w:val="24"/>
          <w:szCs w:val="24"/>
        </w:rPr>
        <w:t>Suresh,R.,(2002), Soil and Water Conservation Engineering, Standard Publishers and Distributers, Delhi.</w:t>
      </w:r>
    </w:p>
    <w:p w:rsidR="00F64813" w:rsidRPr="00AD0E06" w:rsidRDefault="00F64813" w:rsidP="00F64813">
      <w:pPr>
        <w:numPr>
          <w:ilvl w:val="0"/>
          <w:numId w:val="13"/>
        </w:numPr>
        <w:overflowPunct w:val="0"/>
        <w:adjustRightInd w:val="0"/>
        <w:spacing w:line="276" w:lineRule="auto"/>
        <w:ind w:right="-80"/>
        <w:jc w:val="both"/>
        <w:rPr>
          <w:sz w:val="24"/>
          <w:szCs w:val="24"/>
        </w:rPr>
        <w:sectPr w:rsidR="00F64813" w:rsidRPr="00AD0E06" w:rsidSect="009C1191">
          <w:footerReference w:type="default" r:id="rId8"/>
          <w:type w:val="continuous"/>
          <w:pgSz w:w="11907" w:h="16839" w:code="9"/>
          <w:pgMar w:top="1440" w:right="1152" w:bottom="1440" w:left="1440" w:header="720" w:footer="720" w:gutter="0"/>
          <w:cols w:space="720" w:equalWidth="0">
            <w:col w:w="8868"/>
          </w:cols>
          <w:noEndnote/>
        </w:sectPr>
      </w:pPr>
      <w:r w:rsidRPr="00AD1AE8">
        <w:rPr>
          <w:sz w:val="24"/>
          <w:szCs w:val="24"/>
        </w:rPr>
        <w:t>Kakade,B.K.,(2002), Soil and Water Conservation Structures in Watershed Development Progarmmes ,BAIF Development Research Foundation, Pune.</w:t>
      </w:r>
    </w:p>
    <w:p w:rsidR="005358B8" w:rsidRDefault="005358B8" w:rsidP="00AD0E06">
      <w:pPr>
        <w:adjustRightInd w:val="0"/>
        <w:jc w:val="center"/>
        <w:rPr>
          <w:b/>
          <w:sz w:val="24"/>
          <w:szCs w:val="24"/>
        </w:rPr>
      </w:pPr>
    </w:p>
    <w:p w:rsidR="00535FB3" w:rsidRDefault="00535FB3" w:rsidP="00535FB3">
      <w:pPr>
        <w:overflowPunct w:val="0"/>
        <w:adjustRightInd w:val="0"/>
        <w:spacing w:line="238" w:lineRule="auto"/>
        <w:ind w:right="260"/>
        <w:jc w:val="center"/>
        <w:rPr>
          <w:b/>
          <w:sz w:val="24"/>
          <w:szCs w:val="24"/>
        </w:rPr>
      </w:pPr>
      <w:r>
        <w:rPr>
          <w:b/>
          <w:sz w:val="24"/>
          <w:szCs w:val="24"/>
        </w:rPr>
        <w:lastRenderedPageBreak/>
        <w:t>OPEN ELECTIVE</w:t>
      </w:r>
    </w:p>
    <w:p w:rsidR="00535FB3" w:rsidRDefault="00535FB3" w:rsidP="00535FB3">
      <w:pPr>
        <w:overflowPunct w:val="0"/>
        <w:adjustRightInd w:val="0"/>
        <w:spacing w:line="238" w:lineRule="auto"/>
        <w:ind w:right="260"/>
        <w:jc w:val="center"/>
        <w:rPr>
          <w:b/>
          <w:sz w:val="26"/>
          <w:szCs w:val="24"/>
        </w:rPr>
      </w:pPr>
      <w:r w:rsidRPr="002509E5">
        <w:rPr>
          <w:b/>
          <w:sz w:val="26"/>
          <w:szCs w:val="24"/>
        </w:rPr>
        <w:t xml:space="preserve">PAPER </w:t>
      </w:r>
      <w:r>
        <w:rPr>
          <w:b/>
          <w:sz w:val="26"/>
          <w:szCs w:val="24"/>
        </w:rPr>
        <w:t>-</w:t>
      </w:r>
      <w:r w:rsidRPr="002509E5">
        <w:rPr>
          <w:b/>
          <w:sz w:val="26"/>
          <w:szCs w:val="24"/>
        </w:rPr>
        <w:t xml:space="preserve"> 3</w:t>
      </w:r>
    </w:p>
    <w:p w:rsidR="00535FB3" w:rsidRDefault="00535FB3" w:rsidP="009C1191">
      <w:pPr>
        <w:adjustRightInd w:val="0"/>
        <w:jc w:val="center"/>
        <w:rPr>
          <w:b/>
          <w:sz w:val="24"/>
          <w:szCs w:val="24"/>
        </w:rPr>
      </w:pPr>
    </w:p>
    <w:p w:rsidR="00F64813" w:rsidRDefault="00535FB3" w:rsidP="009C1191">
      <w:pPr>
        <w:adjustRightInd w:val="0"/>
        <w:jc w:val="center"/>
        <w:rPr>
          <w:b/>
          <w:sz w:val="24"/>
          <w:szCs w:val="24"/>
        </w:rPr>
      </w:pPr>
      <w:r w:rsidRPr="00535FB3">
        <w:rPr>
          <w:b/>
          <w:sz w:val="24"/>
          <w:szCs w:val="24"/>
        </w:rPr>
        <w:t xml:space="preserve">B. </w:t>
      </w:r>
      <w:r w:rsidR="00F64813" w:rsidRPr="00AD1AE8">
        <w:rPr>
          <w:b/>
          <w:sz w:val="24"/>
          <w:szCs w:val="24"/>
        </w:rPr>
        <w:t>ENVIRONMENTAL GEOLOGY</w:t>
      </w:r>
    </w:p>
    <w:p w:rsidR="00AD0E06" w:rsidRPr="00AD1AE8" w:rsidRDefault="00AD0E06" w:rsidP="009C1191">
      <w:pPr>
        <w:adjustRightInd w:val="0"/>
        <w:jc w:val="both"/>
        <w:rPr>
          <w:b/>
          <w:sz w:val="24"/>
          <w:szCs w:val="24"/>
        </w:rPr>
      </w:pPr>
    </w:p>
    <w:p w:rsidR="00AD0E06" w:rsidRPr="00AD1AE8" w:rsidRDefault="00F64813" w:rsidP="009C1191">
      <w:pPr>
        <w:adjustRightInd w:val="0"/>
        <w:jc w:val="both"/>
        <w:rPr>
          <w:b/>
          <w:sz w:val="24"/>
          <w:szCs w:val="24"/>
        </w:rPr>
      </w:pPr>
      <w:r w:rsidRPr="00AD1AE8">
        <w:rPr>
          <w:b/>
          <w:sz w:val="24"/>
          <w:szCs w:val="24"/>
        </w:rPr>
        <w:t>Unit I</w:t>
      </w:r>
    </w:p>
    <w:p w:rsidR="00F64813" w:rsidRPr="00AD1AE8" w:rsidRDefault="00F64813" w:rsidP="009C1191">
      <w:pPr>
        <w:adjustRightInd w:val="0"/>
        <w:spacing w:line="1" w:lineRule="exact"/>
        <w:jc w:val="both"/>
        <w:rPr>
          <w:sz w:val="24"/>
          <w:szCs w:val="24"/>
        </w:rPr>
      </w:pPr>
    </w:p>
    <w:p w:rsidR="00F64813" w:rsidRPr="003C06AC" w:rsidRDefault="00F64813" w:rsidP="009C1191">
      <w:pPr>
        <w:adjustRightInd w:val="0"/>
        <w:jc w:val="both"/>
        <w:rPr>
          <w:sz w:val="24"/>
          <w:szCs w:val="24"/>
        </w:rPr>
      </w:pPr>
      <w:r w:rsidRPr="003C06AC">
        <w:rPr>
          <w:iCs/>
          <w:sz w:val="24"/>
          <w:szCs w:val="24"/>
        </w:rPr>
        <w:t>Environmental Geology</w:t>
      </w:r>
    </w:p>
    <w:p w:rsidR="00F64813" w:rsidRPr="00AD1AE8" w:rsidRDefault="00F64813" w:rsidP="009C1191">
      <w:pPr>
        <w:adjustRightInd w:val="0"/>
        <w:spacing w:line="6" w:lineRule="exact"/>
        <w:jc w:val="both"/>
        <w:rPr>
          <w:sz w:val="24"/>
          <w:szCs w:val="24"/>
        </w:rPr>
      </w:pPr>
    </w:p>
    <w:p w:rsidR="00F64813" w:rsidRPr="00AD1AE8" w:rsidRDefault="00097AC0" w:rsidP="009C1191">
      <w:pPr>
        <w:adjustRightInd w:val="0"/>
        <w:jc w:val="both"/>
        <w:rPr>
          <w:sz w:val="24"/>
          <w:szCs w:val="24"/>
        </w:rPr>
      </w:pPr>
      <w:r w:rsidRPr="00AD1AE8">
        <w:rPr>
          <w:sz w:val="24"/>
          <w:szCs w:val="24"/>
        </w:rPr>
        <w:t>Earth’s place in space</w:t>
      </w:r>
      <w:r w:rsidR="00F64813" w:rsidRPr="003C06AC">
        <w:rPr>
          <w:sz w:val="24"/>
          <w:szCs w:val="24"/>
        </w:rPr>
        <w:t>.</w:t>
      </w:r>
      <w:r w:rsidRPr="003C06AC">
        <w:rPr>
          <w:iCs/>
          <w:sz w:val="24"/>
          <w:szCs w:val="24"/>
        </w:rPr>
        <w:t>Fundamentalsconceptsof Environmental Geology</w:t>
      </w:r>
      <w:r w:rsidR="00F64813" w:rsidRPr="00AD1AE8">
        <w:rPr>
          <w:i/>
          <w:iCs/>
          <w:sz w:val="24"/>
          <w:szCs w:val="24"/>
        </w:rPr>
        <w:t>:</w:t>
      </w:r>
      <w:r w:rsidR="00F64813" w:rsidRPr="00AD1AE8">
        <w:rPr>
          <w:sz w:val="24"/>
          <w:szCs w:val="24"/>
        </w:rPr>
        <w:t xml:space="preserve">HumanPopulation Growth - Sustainability - Earth as a System - Hazardous Earth Processes - Scientific Knowledge and Values. Internal Structure </w:t>
      </w:r>
      <w:r w:rsidRPr="00AD1AE8">
        <w:rPr>
          <w:sz w:val="24"/>
          <w:szCs w:val="24"/>
        </w:rPr>
        <w:t xml:space="preserve">of </w:t>
      </w:r>
      <w:r>
        <w:rPr>
          <w:sz w:val="24"/>
          <w:szCs w:val="24"/>
        </w:rPr>
        <w:t xml:space="preserve">the </w:t>
      </w:r>
      <w:r w:rsidR="00F64813" w:rsidRPr="00AD1AE8">
        <w:rPr>
          <w:sz w:val="24"/>
          <w:szCs w:val="24"/>
        </w:rPr>
        <w:t>Earth and Plate Tectonics - Plate Tectonics &amp; Environmental Geology.Minerals and Rocks.Ecology and Geology.</w:t>
      </w:r>
    </w:p>
    <w:p w:rsidR="00F64813" w:rsidRPr="00AD1AE8" w:rsidRDefault="00F64813" w:rsidP="009C1191">
      <w:pPr>
        <w:adjustRightInd w:val="0"/>
        <w:spacing w:line="246" w:lineRule="exact"/>
        <w:jc w:val="both"/>
        <w:rPr>
          <w:sz w:val="24"/>
          <w:szCs w:val="24"/>
        </w:rPr>
      </w:pPr>
    </w:p>
    <w:p w:rsidR="00F64813" w:rsidRPr="00AD1AE8" w:rsidRDefault="00097AC0" w:rsidP="009C1191">
      <w:pPr>
        <w:adjustRightInd w:val="0"/>
        <w:jc w:val="both"/>
        <w:rPr>
          <w:b/>
          <w:sz w:val="24"/>
          <w:szCs w:val="24"/>
        </w:rPr>
      </w:pPr>
      <w:r w:rsidRPr="00AD1AE8">
        <w:rPr>
          <w:b/>
          <w:sz w:val="24"/>
          <w:szCs w:val="24"/>
        </w:rPr>
        <w:t>Unit II</w:t>
      </w:r>
    </w:p>
    <w:p w:rsidR="00F64813" w:rsidRPr="00AD1AE8" w:rsidRDefault="00F64813" w:rsidP="009C1191">
      <w:pPr>
        <w:adjustRightInd w:val="0"/>
        <w:spacing w:line="3" w:lineRule="exact"/>
        <w:jc w:val="both"/>
        <w:rPr>
          <w:sz w:val="24"/>
          <w:szCs w:val="24"/>
        </w:rPr>
      </w:pPr>
    </w:p>
    <w:p w:rsidR="00F64813" w:rsidRPr="003C06AC" w:rsidRDefault="00F64813" w:rsidP="009C1191">
      <w:pPr>
        <w:adjustRightInd w:val="0"/>
        <w:jc w:val="both"/>
        <w:rPr>
          <w:sz w:val="24"/>
          <w:szCs w:val="24"/>
        </w:rPr>
      </w:pPr>
      <w:r w:rsidRPr="003C06AC">
        <w:rPr>
          <w:iCs/>
          <w:sz w:val="24"/>
          <w:szCs w:val="24"/>
        </w:rPr>
        <w:t>Natural Hazards</w:t>
      </w:r>
    </w:p>
    <w:p w:rsidR="00F64813" w:rsidRPr="00AD1AE8" w:rsidRDefault="00F64813" w:rsidP="009C1191">
      <w:pPr>
        <w:adjustRightInd w:val="0"/>
        <w:spacing w:line="11" w:lineRule="exact"/>
        <w:jc w:val="both"/>
        <w:rPr>
          <w:sz w:val="24"/>
          <w:szCs w:val="24"/>
        </w:rPr>
      </w:pPr>
    </w:p>
    <w:p w:rsidR="00F64813" w:rsidRDefault="00F64813" w:rsidP="009C1191">
      <w:pPr>
        <w:overflowPunct w:val="0"/>
        <w:adjustRightInd w:val="0"/>
        <w:jc w:val="both"/>
        <w:rPr>
          <w:sz w:val="24"/>
          <w:szCs w:val="24"/>
        </w:rPr>
      </w:pPr>
      <w:r w:rsidRPr="00AD1AE8">
        <w:rPr>
          <w:sz w:val="24"/>
          <w:szCs w:val="24"/>
        </w:rPr>
        <w:t xml:space="preserve">Hazards, Disasters, and Nature Processes - </w:t>
      </w:r>
      <w:r w:rsidRPr="003C06AC">
        <w:rPr>
          <w:iCs/>
          <w:sz w:val="24"/>
          <w:szCs w:val="24"/>
        </w:rPr>
        <w:t>Evaluating Hazards</w:t>
      </w:r>
      <w:r w:rsidRPr="00AD1AE8">
        <w:rPr>
          <w:i/>
          <w:iCs/>
          <w:sz w:val="24"/>
          <w:szCs w:val="24"/>
        </w:rPr>
        <w:t>:</w:t>
      </w:r>
      <w:r w:rsidRPr="00AD1AE8">
        <w:rPr>
          <w:sz w:val="24"/>
          <w:szCs w:val="24"/>
        </w:rPr>
        <w:t xml:space="preserve"> History, Linkages, Disaster Prediction, and Risk Assessment - Fundamentals principles concerning Nature Hazards - Human response to Hazards - Global Climate and Hazards - Population Increase, Land - use C</w:t>
      </w:r>
      <w:r w:rsidR="00616F8A">
        <w:rPr>
          <w:sz w:val="24"/>
          <w:szCs w:val="24"/>
        </w:rPr>
        <w:t>hange and Nature Hazards.</w:t>
      </w:r>
    </w:p>
    <w:p w:rsidR="00616F8A" w:rsidRPr="00AD1AE8" w:rsidRDefault="00616F8A" w:rsidP="009C1191">
      <w:pPr>
        <w:overflowPunct w:val="0"/>
        <w:adjustRightInd w:val="0"/>
        <w:jc w:val="both"/>
        <w:rPr>
          <w:sz w:val="24"/>
          <w:szCs w:val="24"/>
        </w:rPr>
      </w:pPr>
    </w:p>
    <w:p w:rsidR="00F64813" w:rsidRPr="00AD1AE8" w:rsidRDefault="00097AC0" w:rsidP="009C1191">
      <w:pPr>
        <w:adjustRightInd w:val="0"/>
        <w:jc w:val="both"/>
        <w:rPr>
          <w:b/>
          <w:sz w:val="24"/>
          <w:szCs w:val="24"/>
        </w:rPr>
      </w:pPr>
      <w:r w:rsidRPr="00AD1AE8">
        <w:rPr>
          <w:b/>
          <w:sz w:val="24"/>
          <w:szCs w:val="24"/>
        </w:rPr>
        <w:t>Unit III</w:t>
      </w:r>
    </w:p>
    <w:p w:rsidR="00F64813" w:rsidRPr="00AD1AE8" w:rsidRDefault="00F64813" w:rsidP="009C1191">
      <w:pPr>
        <w:adjustRightInd w:val="0"/>
        <w:spacing w:line="3" w:lineRule="exact"/>
        <w:jc w:val="both"/>
        <w:rPr>
          <w:sz w:val="24"/>
          <w:szCs w:val="24"/>
        </w:rPr>
      </w:pPr>
    </w:p>
    <w:p w:rsidR="00F64813" w:rsidRPr="003C06AC" w:rsidRDefault="00F64813" w:rsidP="009C1191">
      <w:pPr>
        <w:adjustRightInd w:val="0"/>
        <w:jc w:val="both"/>
        <w:rPr>
          <w:sz w:val="24"/>
          <w:szCs w:val="24"/>
        </w:rPr>
      </w:pPr>
      <w:r w:rsidRPr="003C06AC">
        <w:rPr>
          <w:iCs/>
          <w:sz w:val="24"/>
          <w:szCs w:val="24"/>
        </w:rPr>
        <w:t>Volcanoes and Earthquakes</w:t>
      </w:r>
    </w:p>
    <w:p w:rsidR="00F64813" w:rsidRPr="003C06AC" w:rsidRDefault="00F64813" w:rsidP="009C1191">
      <w:pPr>
        <w:adjustRightInd w:val="0"/>
        <w:spacing w:line="10" w:lineRule="exact"/>
        <w:jc w:val="both"/>
        <w:rPr>
          <w:sz w:val="24"/>
          <w:szCs w:val="24"/>
        </w:rPr>
      </w:pPr>
    </w:p>
    <w:p w:rsidR="00F64813" w:rsidRPr="00AD1AE8" w:rsidRDefault="00F64813" w:rsidP="009C1191">
      <w:pPr>
        <w:overflowPunct w:val="0"/>
        <w:adjustRightInd w:val="0"/>
        <w:spacing w:line="241" w:lineRule="auto"/>
        <w:jc w:val="both"/>
        <w:rPr>
          <w:sz w:val="24"/>
          <w:szCs w:val="24"/>
        </w:rPr>
      </w:pPr>
      <w:r w:rsidRPr="003C06AC">
        <w:rPr>
          <w:iCs/>
          <w:sz w:val="24"/>
          <w:szCs w:val="24"/>
        </w:rPr>
        <w:t>Earthquakes:</w:t>
      </w:r>
      <w:r w:rsidRPr="00AD1AE8">
        <w:rPr>
          <w:sz w:val="24"/>
          <w:szCs w:val="24"/>
        </w:rPr>
        <w:t xml:space="preserve">Magnitude and intensity. Plate boundary related Earthquakes -Earthquake processes (Faulting, Tectonic group). Earthquake shaking (seismic waves, seismograph) -Earthquake cycle - Earthquake caused by Human Activity-Effects of Earthquakes – Tsunami - Earthquake risk and Earthquake prediction - Earthquake warning system. </w:t>
      </w:r>
      <w:r w:rsidRPr="003C06AC">
        <w:rPr>
          <w:iCs/>
          <w:sz w:val="24"/>
          <w:szCs w:val="24"/>
        </w:rPr>
        <w:t>Volcanic activity</w:t>
      </w:r>
      <w:r w:rsidRPr="003C06AC">
        <w:rPr>
          <w:sz w:val="24"/>
          <w:szCs w:val="24"/>
        </w:rPr>
        <w:t xml:space="preserve"> -</w:t>
      </w:r>
      <w:r w:rsidRPr="00AD1AE8">
        <w:rPr>
          <w:sz w:val="24"/>
          <w:szCs w:val="24"/>
        </w:rPr>
        <w:t xml:space="preserve"> Volcanic Hazards, Forecasting volcanic activity.</w:t>
      </w:r>
      <w:r w:rsidRPr="003C06AC">
        <w:rPr>
          <w:iCs/>
          <w:sz w:val="24"/>
          <w:szCs w:val="24"/>
        </w:rPr>
        <w:t>Landslides:</w:t>
      </w:r>
      <w:r w:rsidRPr="00AD1AE8">
        <w:rPr>
          <w:sz w:val="24"/>
          <w:szCs w:val="24"/>
        </w:rPr>
        <w:t xml:space="preserve"> Human use Landslide - </w:t>
      </w:r>
      <w:r w:rsidR="00097AC0" w:rsidRPr="00AD1AE8">
        <w:rPr>
          <w:sz w:val="24"/>
          <w:szCs w:val="24"/>
        </w:rPr>
        <w:t>Minimizing</w:t>
      </w:r>
      <w:r w:rsidRPr="00AD1AE8">
        <w:rPr>
          <w:sz w:val="24"/>
          <w:szCs w:val="24"/>
        </w:rPr>
        <w:t xml:space="preserve"> the Landslide Ha</w:t>
      </w:r>
      <w:r w:rsidR="00097AC0">
        <w:rPr>
          <w:sz w:val="24"/>
          <w:szCs w:val="24"/>
        </w:rPr>
        <w:t>zards- Perception of Landslides.</w:t>
      </w:r>
    </w:p>
    <w:p w:rsidR="00F64813" w:rsidRPr="00AD1AE8" w:rsidRDefault="00F64813" w:rsidP="009C1191">
      <w:pPr>
        <w:adjustRightInd w:val="0"/>
        <w:spacing w:line="292" w:lineRule="exact"/>
        <w:jc w:val="both"/>
        <w:rPr>
          <w:sz w:val="24"/>
          <w:szCs w:val="24"/>
        </w:rPr>
      </w:pPr>
    </w:p>
    <w:p w:rsidR="00F64813" w:rsidRPr="00AD1AE8" w:rsidRDefault="00097AC0" w:rsidP="009C1191">
      <w:pPr>
        <w:adjustRightInd w:val="0"/>
        <w:spacing w:line="239" w:lineRule="auto"/>
        <w:jc w:val="both"/>
        <w:rPr>
          <w:b/>
          <w:sz w:val="24"/>
          <w:szCs w:val="24"/>
        </w:rPr>
      </w:pPr>
      <w:r w:rsidRPr="00AD1AE8">
        <w:rPr>
          <w:b/>
          <w:sz w:val="24"/>
          <w:szCs w:val="24"/>
        </w:rPr>
        <w:t>Unit IV</w:t>
      </w:r>
    </w:p>
    <w:p w:rsidR="00F64813" w:rsidRPr="00AD1AE8" w:rsidRDefault="00F64813" w:rsidP="009C1191">
      <w:pPr>
        <w:adjustRightInd w:val="0"/>
        <w:spacing w:line="4" w:lineRule="exact"/>
        <w:jc w:val="both"/>
        <w:rPr>
          <w:sz w:val="24"/>
          <w:szCs w:val="24"/>
        </w:rPr>
      </w:pPr>
    </w:p>
    <w:p w:rsidR="00F64813" w:rsidRPr="003C06AC" w:rsidRDefault="00F64813" w:rsidP="009C1191">
      <w:pPr>
        <w:adjustRightInd w:val="0"/>
        <w:spacing w:line="239" w:lineRule="auto"/>
        <w:jc w:val="both"/>
        <w:rPr>
          <w:sz w:val="24"/>
          <w:szCs w:val="24"/>
        </w:rPr>
      </w:pPr>
      <w:r w:rsidRPr="003C06AC">
        <w:rPr>
          <w:iCs/>
          <w:sz w:val="24"/>
          <w:szCs w:val="24"/>
        </w:rPr>
        <w:t>River, Flooding, and Coastal Hazards</w:t>
      </w:r>
    </w:p>
    <w:p w:rsidR="00F64813" w:rsidRPr="003C06AC" w:rsidRDefault="00F64813" w:rsidP="009C1191">
      <w:pPr>
        <w:adjustRightInd w:val="0"/>
        <w:spacing w:line="11" w:lineRule="exact"/>
        <w:jc w:val="both"/>
        <w:rPr>
          <w:sz w:val="24"/>
          <w:szCs w:val="24"/>
        </w:rPr>
      </w:pPr>
    </w:p>
    <w:p w:rsidR="00F64813" w:rsidRPr="00AD1AE8" w:rsidRDefault="00F64813" w:rsidP="009C1191">
      <w:pPr>
        <w:overflowPunct w:val="0"/>
        <w:adjustRightInd w:val="0"/>
        <w:spacing w:line="241" w:lineRule="auto"/>
        <w:jc w:val="both"/>
        <w:rPr>
          <w:sz w:val="24"/>
          <w:szCs w:val="24"/>
        </w:rPr>
      </w:pPr>
      <w:r w:rsidRPr="003C06AC">
        <w:rPr>
          <w:iCs/>
          <w:sz w:val="24"/>
          <w:szCs w:val="24"/>
        </w:rPr>
        <w:t>Rivers and Flooding</w:t>
      </w:r>
      <w:r w:rsidRPr="003C06AC">
        <w:rPr>
          <w:sz w:val="24"/>
          <w:szCs w:val="24"/>
        </w:rPr>
        <w:t>:</w:t>
      </w:r>
      <w:r w:rsidRPr="00AD1AE8">
        <w:rPr>
          <w:sz w:val="24"/>
          <w:szCs w:val="24"/>
        </w:rPr>
        <w:t xml:space="preserve"> Sediments in River - River velocity, Discharge, Erosion, andSediments deposition- Effects of Land - use Change - Channel Pattern &amp; Floodplain Formation - River Flooding - </w:t>
      </w:r>
      <w:r w:rsidR="00097AC0" w:rsidRPr="00AD1AE8">
        <w:rPr>
          <w:sz w:val="24"/>
          <w:szCs w:val="24"/>
        </w:rPr>
        <w:t>Urbanization</w:t>
      </w:r>
      <w:r w:rsidRPr="00AD1AE8">
        <w:rPr>
          <w:sz w:val="24"/>
          <w:szCs w:val="24"/>
        </w:rPr>
        <w:t xml:space="preserve">&amp; Flooding- The Nature and Extent of Flood Hazards - Adjustments to Flood Hazards - Perception of Flooding. </w:t>
      </w:r>
      <w:r w:rsidRPr="003C06AC">
        <w:rPr>
          <w:iCs/>
          <w:sz w:val="24"/>
          <w:szCs w:val="24"/>
        </w:rPr>
        <w:t>Coastalprocesses:</w:t>
      </w:r>
      <w:r w:rsidRPr="00AD1AE8">
        <w:rPr>
          <w:sz w:val="24"/>
          <w:szCs w:val="24"/>
        </w:rPr>
        <w:t>Erosion - Coastal Hazards &amp; Engineering structure - Human activityand Coastal erosion - Perception of and Adjustment to Coastal Hazards.</w:t>
      </w:r>
    </w:p>
    <w:p w:rsidR="00F64813" w:rsidRPr="00AD1AE8" w:rsidRDefault="00F64813" w:rsidP="009C1191">
      <w:pPr>
        <w:adjustRightInd w:val="0"/>
        <w:spacing w:line="247" w:lineRule="exact"/>
        <w:jc w:val="both"/>
        <w:rPr>
          <w:sz w:val="24"/>
          <w:szCs w:val="24"/>
        </w:rPr>
      </w:pPr>
    </w:p>
    <w:p w:rsidR="00F64813" w:rsidRPr="00AD1AE8" w:rsidRDefault="00F64813" w:rsidP="009C1191">
      <w:pPr>
        <w:adjustRightInd w:val="0"/>
        <w:spacing w:line="239" w:lineRule="auto"/>
        <w:jc w:val="both"/>
        <w:rPr>
          <w:b/>
          <w:sz w:val="24"/>
          <w:szCs w:val="24"/>
        </w:rPr>
      </w:pPr>
      <w:r w:rsidRPr="00AD1AE8">
        <w:rPr>
          <w:b/>
          <w:sz w:val="24"/>
          <w:szCs w:val="24"/>
        </w:rPr>
        <w:t>Unit V</w:t>
      </w:r>
    </w:p>
    <w:p w:rsidR="00F64813" w:rsidRPr="00AD1AE8" w:rsidRDefault="00F64813" w:rsidP="009C1191">
      <w:pPr>
        <w:adjustRightInd w:val="0"/>
        <w:spacing w:line="4" w:lineRule="exact"/>
        <w:jc w:val="both"/>
        <w:rPr>
          <w:sz w:val="24"/>
          <w:szCs w:val="24"/>
        </w:rPr>
      </w:pPr>
    </w:p>
    <w:p w:rsidR="00F64813" w:rsidRPr="003C06AC" w:rsidRDefault="00F64813" w:rsidP="009C1191">
      <w:pPr>
        <w:adjustRightInd w:val="0"/>
        <w:spacing w:line="239" w:lineRule="auto"/>
        <w:jc w:val="both"/>
        <w:rPr>
          <w:sz w:val="24"/>
          <w:szCs w:val="24"/>
        </w:rPr>
      </w:pPr>
      <w:r w:rsidRPr="003C06AC">
        <w:rPr>
          <w:iCs/>
          <w:sz w:val="24"/>
          <w:szCs w:val="24"/>
        </w:rPr>
        <w:t>Resources and Pollution</w:t>
      </w:r>
    </w:p>
    <w:p w:rsidR="00F64813" w:rsidRPr="00AD1AE8" w:rsidRDefault="00F64813" w:rsidP="009C1191">
      <w:pPr>
        <w:adjustRightInd w:val="0"/>
        <w:spacing w:line="14" w:lineRule="exact"/>
        <w:jc w:val="both"/>
        <w:rPr>
          <w:sz w:val="24"/>
          <w:szCs w:val="24"/>
        </w:rPr>
      </w:pPr>
    </w:p>
    <w:p w:rsidR="00F64813" w:rsidRPr="00AD1AE8" w:rsidRDefault="00F64813" w:rsidP="009C1191">
      <w:pPr>
        <w:overflowPunct w:val="0"/>
        <w:adjustRightInd w:val="0"/>
        <w:spacing w:line="241" w:lineRule="auto"/>
        <w:jc w:val="both"/>
        <w:rPr>
          <w:sz w:val="24"/>
          <w:szCs w:val="24"/>
        </w:rPr>
      </w:pPr>
      <w:r w:rsidRPr="003C06AC">
        <w:rPr>
          <w:iCs/>
          <w:sz w:val="24"/>
          <w:szCs w:val="24"/>
        </w:rPr>
        <w:t>Water Resources</w:t>
      </w:r>
      <w:r w:rsidRPr="003C06AC">
        <w:rPr>
          <w:sz w:val="24"/>
          <w:szCs w:val="24"/>
        </w:rPr>
        <w:t>:</w:t>
      </w:r>
      <w:r w:rsidRPr="00AD1AE8">
        <w:rPr>
          <w:sz w:val="24"/>
          <w:szCs w:val="24"/>
        </w:rPr>
        <w:t xml:space="preserve"> A brief global prospective surface water – Groundwater -Interactions between surface water and Ground water - Desalination - Water Managements - Water and Ecosystem.</w:t>
      </w:r>
      <w:r w:rsidRPr="003C06AC">
        <w:rPr>
          <w:iCs/>
          <w:sz w:val="24"/>
          <w:szCs w:val="24"/>
        </w:rPr>
        <w:t>Water Pollution</w:t>
      </w:r>
      <w:r w:rsidRPr="00AD1AE8">
        <w:rPr>
          <w:sz w:val="24"/>
          <w:szCs w:val="24"/>
        </w:rPr>
        <w:t xml:space="preserve">: Selected Water Pollutions – Oxygen - Demanding Waste - Pathogenic Organisms - Nutrients - Toxic Substances - Synthetic Organic Chemicals – Heavy Metals - Surface Water Pollution and Treatment- Point Source and Non-point Source - Ground water Pollution and Treatment. </w:t>
      </w:r>
      <w:r w:rsidRPr="009C1191">
        <w:rPr>
          <w:sz w:val="24"/>
          <w:szCs w:val="24"/>
        </w:rPr>
        <w:t>Mineral resources</w:t>
      </w:r>
      <w:r w:rsidRPr="00AD1AE8">
        <w:rPr>
          <w:sz w:val="24"/>
          <w:szCs w:val="24"/>
        </w:rPr>
        <w:t>: Mineral of Human use - Geology of Mineral Resources - Environmental Impact of Mineral Development - Recycling Mineral Resource Energy. Geothermal Energy.</w:t>
      </w:r>
    </w:p>
    <w:p w:rsidR="00F64813" w:rsidRPr="00AD1AE8" w:rsidRDefault="00F64813" w:rsidP="009C1191">
      <w:pPr>
        <w:adjustRightInd w:val="0"/>
        <w:jc w:val="both"/>
        <w:rPr>
          <w:sz w:val="24"/>
          <w:szCs w:val="24"/>
        </w:rPr>
        <w:sectPr w:rsidR="00F64813" w:rsidRPr="00AD1AE8" w:rsidSect="009C1191">
          <w:type w:val="continuous"/>
          <w:pgSz w:w="11907" w:h="16839" w:code="9"/>
          <w:pgMar w:top="1440" w:right="1152" w:bottom="1440" w:left="1440" w:header="720" w:footer="720" w:gutter="0"/>
          <w:cols w:space="720" w:equalWidth="0">
            <w:col w:w="8868"/>
          </w:cols>
          <w:noEndnote/>
        </w:sectPr>
      </w:pPr>
    </w:p>
    <w:p w:rsidR="00097AC0" w:rsidRDefault="00097AC0" w:rsidP="00F64813">
      <w:pPr>
        <w:adjustRightInd w:val="0"/>
        <w:spacing w:line="239" w:lineRule="auto"/>
        <w:rPr>
          <w:b/>
          <w:sz w:val="24"/>
          <w:szCs w:val="24"/>
        </w:rPr>
      </w:pPr>
      <w:bookmarkStart w:id="2" w:name="page28"/>
      <w:bookmarkEnd w:id="2"/>
    </w:p>
    <w:p w:rsidR="00535FB3" w:rsidRDefault="00535FB3" w:rsidP="00F64813">
      <w:pPr>
        <w:adjustRightInd w:val="0"/>
        <w:spacing w:line="239" w:lineRule="auto"/>
        <w:rPr>
          <w:b/>
          <w:sz w:val="24"/>
          <w:szCs w:val="24"/>
        </w:rPr>
      </w:pPr>
    </w:p>
    <w:p w:rsidR="00535FB3" w:rsidRDefault="00535FB3" w:rsidP="00F64813">
      <w:pPr>
        <w:adjustRightInd w:val="0"/>
        <w:spacing w:line="239" w:lineRule="auto"/>
        <w:rPr>
          <w:b/>
          <w:sz w:val="24"/>
          <w:szCs w:val="24"/>
        </w:rPr>
      </w:pPr>
    </w:p>
    <w:p w:rsidR="00F64813" w:rsidRPr="00AD1AE8" w:rsidRDefault="00F64813" w:rsidP="00F64813">
      <w:pPr>
        <w:adjustRightInd w:val="0"/>
        <w:spacing w:line="239" w:lineRule="auto"/>
        <w:rPr>
          <w:b/>
          <w:sz w:val="24"/>
          <w:szCs w:val="24"/>
        </w:rPr>
      </w:pPr>
      <w:r w:rsidRPr="00AD1AE8">
        <w:rPr>
          <w:b/>
          <w:sz w:val="24"/>
          <w:szCs w:val="24"/>
        </w:rPr>
        <w:lastRenderedPageBreak/>
        <w:t xml:space="preserve">Text / </w:t>
      </w:r>
      <w:r w:rsidR="00097AC0" w:rsidRPr="00AD1AE8">
        <w:rPr>
          <w:b/>
          <w:sz w:val="24"/>
          <w:szCs w:val="24"/>
        </w:rPr>
        <w:t>Reference Books</w:t>
      </w:r>
      <w:r w:rsidR="003C06AC">
        <w:rPr>
          <w:b/>
          <w:sz w:val="24"/>
          <w:szCs w:val="24"/>
        </w:rPr>
        <w:t>:</w:t>
      </w:r>
    </w:p>
    <w:p w:rsidR="00F64813" w:rsidRPr="00AD1AE8" w:rsidRDefault="00F64813" w:rsidP="00F64813">
      <w:pPr>
        <w:adjustRightInd w:val="0"/>
        <w:spacing w:line="239" w:lineRule="auto"/>
        <w:rPr>
          <w:sz w:val="24"/>
          <w:szCs w:val="24"/>
        </w:rPr>
      </w:pPr>
    </w:p>
    <w:p w:rsidR="00F64813" w:rsidRPr="00AD1AE8" w:rsidRDefault="00F64813" w:rsidP="00F64813">
      <w:pPr>
        <w:adjustRightInd w:val="0"/>
        <w:spacing w:line="13" w:lineRule="exact"/>
        <w:rPr>
          <w:sz w:val="24"/>
          <w:szCs w:val="24"/>
        </w:rPr>
      </w:pPr>
    </w:p>
    <w:p w:rsidR="00F64813" w:rsidRPr="00AD1AE8" w:rsidRDefault="00F64813" w:rsidP="009C1191">
      <w:pPr>
        <w:numPr>
          <w:ilvl w:val="0"/>
          <w:numId w:val="14"/>
        </w:numPr>
        <w:overflowPunct w:val="0"/>
        <w:adjustRightInd w:val="0"/>
        <w:spacing w:line="276" w:lineRule="auto"/>
        <w:ind w:left="360"/>
        <w:jc w:val="both"/>
        <w:rPr>
          <w:sz w:val="24"/>
          <w:szCs w:val="24"/>
        </w:rPr>
      </w:pPr>
      <w:r w:rsidRPr="00AD1AE8">
        <w:rPr>
          <w:sz w:val="24"/>
          <w:szCs w:val="24"/>
        </w:rPr>
        <w:t>Bennett, M. R. B., Doyle, P. (1997)Environmental Geology By. John Wiley &amp; Sons, New York. RekhaGhosh and D. S. Chatterjee. Environmental Geology – Geoecosystems Protection in Mining Areas.</w:t>
      </w:r>
      <w:r w:rsidR="008C3EDA">
        <w:rPr>
          <w:sz w:val="24"/>
          <w:szCs w:val="24"/>
        </w:rPr>
        <w:t xml:space="preserve"> Capital Publ. Co., New Delhi.</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Carla W. Montgomery WCH Wm.C (1989). Environmental Geology, Brown Publishers Dubuque, Iowa</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Chiras, D.D, (1989)Environmental Science – A framework for decision making, Addison – Wesley Publishing Company. New York.,</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 xml:space="preserve">Davis, N. et.Al., (1976)Environmental Geosciences, John Wiley and </w:t>
      </w:r>
      <w:r w:rsidR="00C32E90">
        <w:rPr>
          <w:sz w:val="24"/>
          <w:szCs w:val="24"/>
        </w:rPr>
        <w:t>S</w:t>
      </w:r>
      <w:r w:rsidRPr="00AD1AE8">
        <w:rPr>
          <w:sz w:val="24"/>
          <w:szCs w:val="24"/>
        </w:rPr>
        <w:t xml:space="preserve">ons, New York., </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 xml:space="preserve">Detwler, T.R,(1971)  Man’s Impact on Environment, McGraw Hill </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Keith, L. H. (1996)Principles of Environmental Sampling. ACS Professional Reference book, Amer. Chem. Soc., Washington DC.</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Khoshoo, T. L. (1988)Environmental Concerns and Strategies. AshishPubl.New Delh</w:t>
      </w:r>
      <w:r w:rsidR="008C3EDA">
        <w:rPr>
          <w:sz w:val="24"/>
          <w:szCs w:val="24"/>
        </w:rPr>
        <w:t>i.</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Montgomery, C.W., (1989)Environmental Geology, Brown publications.,</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Ray, P. K. and Prasad, A. K. (1995)Pollution and Health. Wiley Eastern Publ., New Delhi.,</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Strahler, A.N., (1973)Environmental Geology, John Wiley and sons, New York.,</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Subramanian, V. (2002), A Text book in Environmental Science, Narosa Publishing House, New Delhi</w:t>
      </w:r>
    </w:p>
    <w:p w:rsidR="00F64813" w:rsidRPr="00AD1AE8" w:rsidRDefault="00F64813" w:rsidP="00F64813">
      <w:pPr>
        <w:numPr>
          <w:ilvl w:val="0"/>
          <w:numId w:val="14"/>
        </w:numPr>
        <w:overflowPunct w:val="0"/>
        <w:adjustRightInd w:val="0"/>
        <w:spacing w:line="276" w:lineRule="auto"/>
        <w:ind w:left="360" w:right="-70"/>
        <w:jc w:val="both"/>
        <w:rPr>
          <w:sz w:val="24"/>
          <w:szCs w:val="24"/>
        </w:rPr>
      </w:pPr>
      <w:r w:rsidRPr="00AD1AE8">
        <w:rPr>
          <w:sz w:val="24"/>
          <w:szCs w:val="24"/>
        </w:rPr>
        <w:t xml:space="preserve">Valdiya, K. S. (1987)Environmental Geology - Indian Context. McGraw Hill Publ., </w:t>
      </w:r>
    </w:p>
    <w:p w:rsidR="00F64813" w:rsidRPr="00AD1AE8" w:rsidRDefault="00F64813">
      <w:pPr>
        <w:rPr>
          <w:sz w:val="24"/>
          <w:szCs w:val="24"/>
        </w:rPr>
      </w:pPr>
    </w:p>
    <w:p w:rsidR="00FF3FD4" w:rsidRPr="00AD1AE8" w:rsidRDefault="00FF3FD4">
      <w:pPr>
        <w:rPr>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5358B8" w:rsidRDefault="005358B8" w:rsidP="00F64813">
      <w:pPr>
        <w:jc w:val="center"/>
        <w:rPr>
          <w:b/>
          <w:sz w:val="24"/>
          <w:szCs w:val="24"/>
        </w:rPr>
      </w:pPr>
    </w:p>
    <w:p w:rsidR="00066CE4" w:rsidRDefault="00066CE4">
      <w:pPr>
        <w:widowControl/>
        <w:autoSpaceDE/>
        <w:autoSpaceDN/>
        <w:spacing w:after="200" w:line="276" w:lineRule="auto"/>
        <w:rPr>
          <w:b/>
          <w:sz w:val="24"/>
          <w:szCs w:val="24"/>
        </w:rPr>
      </w:pPr>
      <w:r>
        <w:rPr>
          <w:b/>
          <w:sz w:val="24"/>
          <w:szCs w:val="24"/>
        </w:rPr>
        <w:br w:type="page"/>
      </w:r>
    </w:p>
    <w:p w:rsidR="00535FB3" w:rsidRDefault="00535FB3" w:rsidP="00535FB3">
      <w:pPr>
        <w:overflowPunct w:val="0"/>
        <w:adjustRightInd w:val="0"/>
        <w:spacing w:line="238" w:lineRule="auto"/>
        <w:ind w:right="260"/>
        <w:jc w:val="center"/>
        <w:rPr>
          <w:b/>
          <w:sz w:val="24"/>
          <w:szCs w:val="24"/>
        </w:rPr>
      </w:pPr>
      <w:r>
        <w:rPr>
          <w:b/>
          <w:sz w:val="24"/>
          <w:szCs w:val="24"/>
        </w:rPr>
        <w:lastRenderedPageBreak/>
        <w:t>OPEN ELECTIVE</w:t>
      </w:r>
    </w:p>
    <w:p w:rsidR="00535FB3" w:rsidRDefault="00535FB3" w:rsidP="00535FB3">
      <w:pPr>
        <w:overflowPunct w:val="0"/>
        <w:adjustRightInd w:val="0"/>
        <w:spacing w:line="238" w:lineRule="auto"/>
        <w:ind w:right="260"/>
        <w:jc w:val="center"/>
        <w:rPr>
          <w:b/>
          <w:sz w:val="26"/>
          <w:szCs w:val="24"/>
        </w:rPr>
      </w:pPr>
      <w:r w:rsidRPr="002509E5">
        <w:rPr>
          <w:b/>
          <w:sz w:val="26"/>
          <w:szCs w:val="24"/>
        </w:rPr>
        <w:t xml:space="preserve">PAPER </w:t>
      </w:r>
      <w:r>
        <w:rPr>
          <w:b/>
          <w:sz w:val="26"/>
          <w:szCs w:val="24"/>
        </w:rPr>
        <w:t>-</w:t>
      </w:r>
      <w:r w:rsidRPr="002509E5">
        <w:rPr>
          <w:b/>
          <w:sz w:val="26"/>
          <w:szCs w:val="24"/>
        </w:rPr>
        <w:t xml:space="preserve"> 3</w:t>
      </w:r>
    </w:p>
    <w:p w:rsidR="00F64813" w:rsidRPr="00AD1AE8" w:rsidRDefault="00CE67BF" w:rsidP="00F64813">
      <w:pPr>
        <w:jc w:val="center"/>
        <w:rPr>
          <w:b/>
          <w:sz w:val="24"/>
          <w:szCs w:val="24"/>
        </w:rPr>
      </w:pPr>
      <w:r>
        <w:rPr>
          <w:b/>
          <w:sz w:val="24"/>
          <w:szCs w:val="24"/>
        </w:rPr>
        <w:t xml:space="preserve">C. </w:t>
      </w:r>
      <w:r w:rsidR="00F64813" w:rsidRPr="00AD1AE8">
        <w:rPr>
          <w:b/>
          <w:sz w:val="24"/>
          <w:szCs w:val="24"/>
        </w:rPr>
        <w:t>WATER QUALITY ANALYSIS</w:t>
      </w:r>
    </w:p>
    <w:p w:rsidR="00F64813" w:rsidRPr="00AD1AE8" w:rsidRDefault="00F64813">
      <w:pPr>
        <w:rPr>
          <w:sz w:val="24"/>
          <w:szCs w:val="24"/>
        </w:rPr>
      </w:pPr>
    </w:p>
    <w:p w:rsidR="00F64813" w:rsidRPr="00AD1AE8" w:rsidRDefault="00F64813" w:rsidP="001E54F1">
      <w:pPr>
        <w:spacing w:line="276" w:lineRule="auto"/>
        <w:jc w:val="both"/>
        <w:rPr>
          <w:b/>
          <w:sz w:val="24"/>
          <w:szCs w:val="24"/>
        </w:rPr>
      </w:pPr>
      <w:r w:rsidRPr="00AD1AE8">
        <w:rPr>
          <w:b/>
          <w:sz w:val="24"/>
          <w:szCs w:val="24"/>
        </w:rPr>
        <w:t xml:space="preserve">Unit I </w:t>
      </w:r>
    </w:p>
    <w:p w:rsidR="00F64813" w:rsidRPr="00AD1AE8" w:rsidRDefault="00F64813" w:rsidP="001E54F1">
      <w:pPr>
        <w:spacing w:line="276" w:lineRule="auto"/>
        <w:jc w:val="both"/>
        <w:rPr>
          <w:sz w:val="24"/>
          <w:szCs w:val="24"/>
        </w:rPr>
      </w:pPr>
      <w:r w:rsidRPr="00AD1AE8">
        <w:rPr>
          <w:sz w:val="24"/>
          <w:szCs w:val="24"/>
        </w:rPr>
        <w:t xml:space="preserve">Physical properties of water: Colour,odour,taste,temperature,turbidity and viscosity.Methods of analysis of physical properties.World Health </w:t>
      </w:r>
      <w:r w:rsidR="001E54F1" w:rsidRPr="00AD1AE8">
        <w:rPr>
          <w:sz w:val="24"/>
          <w:szCs w:val="24"/>
        </w:rPr>
        <w:t>Organization</w:t>
      </w:r>
      <w:r w:rsidRPr="00AD1AE8">
        <w:rPr>
          <w:sz w:val="24"/>
          <w:szCs w:val="24"/>
        </w:rPr>
        <w:t xml:space="preserve"> (WHO) and Bureau of Indian Standards (BSI).</w:t>
      </w:r>
    </w:p>
    <w:p w:rsidR="00F64813" w:rsidRPr="00AD1AE8" w:rsidRDefault="00F64813" w:rsidP="001E54F1">
      <w:pPr>
        <w:spacing w:line="276" w:lineRule="auto"/>
        <w:jc w:val="both"/>
        <w:rPr>
          <w:sz w:val="24"/>
          <w:szCs w:val="24"/>
        </w:rPr>
      </w:pPr>
    </w:p>
    <w:p w:rsidR="00F64813" w:rsidRPr="00AD1AE8" w:rsidRDefault="00F64813" w:rsidP="001E54F1">
      <w:pPr>
        <w:spacing w:line="276" w:lineRule="auto"/>
        <w:jc w:val="both"/>
        <w:rPr>
          <w:b/>
          <w:sz w:val="24"/>
          <w:szCs w:val="24"/>
        </w:rPr>
      </w:pPr>
      <w:r w:rsidRPr="00AD1AE8">
        <w:rPr>
          <w:b/>
          <w:sz w:val="24"/>
          <w:szCs w:val="24"/>
        </w:rPr>
        <w:t xml:space="preserve">Unit II </w:t>
      </w:r>
    </w:p>
    <w:p w:rsidR="00F64813" w:rsidRPr="00AD1AE8" w:rsidRDefault="00F64813" w:rsidP="001E54F1">
      <w:pPr>
        <w:spacing w:line="276" w:lineRule="auto"/>
        <w:jc w:val="both"/>
        <w:rPr>
          <w:sz w:val="24"/>
          <w:szCs w:val="24"/>
        </w:rPr>
      </w:pPr>
      <w:r w:rsidRPr="00AD1AE8">
        <w:rPr>
          <w:sz w:val="24"/>
          <w:szCs w:val="24"/>
        </w:rPr>
        <w:t>Chemical properties of water:pH-alkalinity,acidity and their measurements,</w:t>
      </w:r>
      <w:r w:rsidR="00535FB3">
        <w:rPr>
          <w:sz w:val="24"/>
          <w:szCs w:val="24"/>
        </w:rPr>
        <w:t xml:space="preserve"> </w:t>
      </w:r>
      <w:r w:rsidRPr="00AD1AE8">
        <w:rPr>
          <w:sz w:val="24"/>
          <w:szCs w:val="24"/>
        </w:rPr>
        <w:t>ionizationpotential,</w:t>
      </w:r>
      <w:r w:rsidR="00535FB3">
        <w:rPr>
          <w:sz w:val="24"/>
          <w:szCs w:val="24"/>
        </w:rPr>
        <w:t xml:space="preserve"> </w:t>
      </w:r>
      <w:r w:rsidRPr="00AD1AE8">
        <w:rPr>
          <w:sz w:val="24"/>
          <w:szCs w:val="24"/>
        </w:rPr>
        <w:t>gas</w:t>
      </w:r>
      <w:r w:rsidR="001E54F1" w:rsidRPr="00AD1AE8">
        <w:rPr>
          <w:sz w:val="24"/>
          <w:szCs w:val="24"/>
        </w:rPr>
        <w:t>solubility</w:t>
      </w:r>
      <w:r w:rsidRPr="00AD1AE8">
        <w:rPr>
          <w:sz w:val="24"/>
          <w:szCs w:val="24"/>
        </w:rPr>
        <w:t>,</w:t>
      </w:r>
      <w:r w:rsidR="00535FB3">
        <w:rPr>
          <w:sz w:val="24"/>
          <w:szCs w:val="24"/>
        </w:rPr>
        <w:t xml:space="preserve"> </w:t>
      </w:r>
      <w:r w:rsidRPr="00AD1AE8">
        <w:rPr>
          <w:sz w:val="24"/>
          <w:szCs w:val="24"/>
        </w:rPr>
        <w:t>precipitation and dissolution of ions,</w:t>
      </w:r>
      <w:r w:rsidR="00535FB3">
        <w:rPr>
          <w:sz w:val="24"/>
          <w:szCs w:val="24"/>
        </w:rPr>
        <w:t xml:space="preserve"> </w:t>
      </w:r>
      <w:r w:rsidRPr="00AD1AE8">
        <w:rPr>
          <w:sz w:val="24"/>
          <w:szCs w:val="24"/>
        </w:rPr>
        <w:t>equivalent weight and its measurements,</w:t>
      </w:r>
      <w:r w:rsidR="00535FB3">
        <w:rPr>
          <w:sz w:val="24"/>
          <w:szCs w:val="24"/>
        </w:rPr>
        <w:t xml:space="preserve"> </w:t>
      </w:r>
      <w:r w:rsidRPr="00AD1AE8">
        <w:rPr>
          <w:sz w:val="24"/>
          <w:szCs w:val="24"/>
        </w:rPr>
        <w:t>colloids and co</w:t>
      </w:r>
      <w:r w:rsidR="001E54F1">
        <w:rPr>
          <w:sz w:val="24"/>
          <w:szCs w:val="24"/>
        </w:rPr>
        <w:t>a</w:t>
      </w:r>
      <w:r w:rsidRPr="00AD1AE8">
        <w:rPr>
          <w:sz w:val="24"/>
          <w:szCs w:val="24"/>
        </w:rPr>
        <w:t>gulation,</w:t>
      </w:r>
      <w:r w:rsidR="00535FB3">
        <w:rPr>
          <w:sz w:val="24"/>
          <w:szCs w:val="24"/>
        </w:rPr>
        <w:t xml:space="preserve"> </w:t>
      </w:r>
      <w:r w:rsidRPr="00AD1AE8">
        <w:rPr>
          <w:sz w:val="24"/>
          <w:szCs w:val="24"/>
        </w:rPr>
        <w:t xml:space="preserve">insoluble components and their measurements. </w:t>
      </w:r>
    </w:p>
    <w:p w:rsidR="00F64813" w:rsidRPr="00AD1AE8" w:rsidRDefault="00F64813" w:rsidP="001E54F1">
      <w:pPr>
        <w:spacing w:line="276" w:lineRule="auto"/>
        <w:jc w:val="both"/>
        <w:rPr>
          <w:sz w:val="24"/>
          <w:szCs w:val="24"/>
        </w:rPr>
      </w:pPr>
    </w:p>
    <w:p w:rsidR="00F64813" w:rsidRPr="00AD1AE8" w:rsidRDefault="00F64813" w:rsidP="001E54F1">
      <w:pPr>
        <w:spacing w:line="276" w:lineRule="auto"/>
        <w:jc w:val="both"/>
        <w:rPr>
          <w:b/>
          <w:sz w:val="24"/>
          <w:szCs w:val="24"/>
        </w:rPr>
      </w:pPr>
      <w:r w:rsidRPr="00AD1AE8">
        <w:rPr>
          <w:b/>
          <w:sz w:val="24"/>
          <w:szCs w:val="24"/>
        </w:rPr>
        <w:t xml:space="preserve">Unit III </w:t>
      </w:r>
    </w:p>
    <w:p w:rsidR="00F64813" w:rsidRPr="00AD1AE8" w:rsidRDefault="00F64813" w:rsidP="001E54F1">
      <w:pPr>
        <w:spacing w:line="276" w:lineRule="auto"/>
        <w:jc w:val="both"/>
        <w:rPr>
          <w:sz w:val="24"/>
          <w:szCs w:val="24"/>
        </w:rPr>
      </w:pPr>
      <w:r w:rsidRPr="00AD1AE8">
        <w:rPr>
          <w:sz w:val="24"/>
          <w:szCs w:val="24"/>
        </w:rPr>
        <w:t>Laboratory methods of Analysis: standard solutions-determination of Ph-HardnessDissolved oxygen-BOD-COD,TDS-TSS. Determination of F,Cl,N,P,K,Na,Ca,Mg, Fe</w:t>
      </w:r>
      <w:r w:rsidR="000A364A" w:rsidRPr="00AD1AE8">
        <w:rPr>
          <w:sz w:val="24"/>
          <w:szCs w:val="24"/>
        </w:rPr>
        <w:t>, CaCo3</w:t>
      </w:r>
      <w:r w:rsidRPr="00AD1AE8">
        <w:rPr>
          <w:sz w:val="24"/>
          <w:szCs w:val="24"/>
        </w:rPr>
        <w:t>,HCO3 &amp; Trace Metals.</w:t>
      </w:r>
    </w:p>
    <w:p w:rsidR="00F64813" w:rsidRPr="00AD1AE8" w:rsidRDefault="00F64813" w:rsidP="001E54F1">
      <w:pPr>
        <w:spacing w:line="276" w:lineRule="auto"/>
        <w:jc w:val="both"/>
        <w:rPr>
          <w:sz w:val="24"/>
          <w:szCs w:val="24"/>
        </w:rPr>
      </w:pPr>
    </w:p>
    <w:p w:rsidR="00F64813" w:rsidRPr="00AD1AE8" w:rsidRDefault="00F64813" w:rsidP="001E54F1">
      <w:pPr>
        <w:spacing w:line="276" w:lineRule="auto"/>
        <w:jc w:val="both"/>
        <w:rPr>
          <w:b/>
          <w:sz w:val="24"/>
          <w:szCs w:val="24"/>
        </w:rPr>
      </w:pPr>
      <w:r w:rsidRPr="00AD1AE8">
        <w:rPr>
          <w:b/>
          <w:sz w:val="24"/>
          <w:szCs w:val="24"/>
        </w:rPr>
        <w:t>Unit IV</w:t>
      </w:r>
    </w:p>
    <w:p w:rsidR="00F64813" w:rsidRPr="00AD1AE8" w:rsidRDefault="00F64813" w:rsidP="001E54F1">
      <w:pPr>
        <w:spacing w:line="276" w:lineRule="auto"/>
        <w:jc w:val="both"/>
        <w:rPr>
          <w:sz w:val="24"/>
          <w:szCs w:val="24"/>
        </w:rPr>
      </w:pPr>
      <w:r w:rsidRPr="00AD1AE8">
        <w:rPr>
          <w:sz w:val="24"/>
          <w:szCs w:val="24"/>
        </w:rPr>
        <w:t>Utility of standards required for potable, Agricultural and Industrial purposes.Tools used for assessing the quality of water.</w:t>
      </w:r>
    </w:p>
    <w:p w:rsidR="00704E18" w:rsidRPr="00AD1AE8" w:rsidRDefault="00704E18" w:rsidP="001E54F1">
      <w:pPr>
        <w:spacing w:line="276" w:lineRule="auto"/>
        <w:jc w:val="both"/>
        <w:rPr>
          <w:sz w:val="24"/>
          <w:szCs w:val="24"/>
        </w:rPr>
      </w:pPr>
    </w:p>
    <w:p w:rsidR="00F64813" w:rsidRPr="00AD1AE8" w:rsidRDefault="00F64813" w:rsidP="001E54F1">
      <w:pPr>
        <w:spacing w:line="276" w:lineRule="auto"/>
        <w:jc w:val="both"/>
        <w:rPr>
          <w:b/>
          <w:sz w:val="24"/>
          <w:szCs w:val="24"/>
        </w:rPr>
      </w:pPr>
      <w:r w:rsidRPr="00AD1AE8">
        <w:rPr>
          <w:b/>
          <w:sz w:val="24"/>
          <w:szCs w:val="24"/>
        </w:rPr>
        <w:t xml:space="preserve"> UNIT V</w:t>
      </w:r>
    </w:p>
    <w:p w:rsidR="00FF3FD4" w:rsidRPr="00AD1AE8" w:rsidRDefault="00F64813" w:rsidP="001E54F1">
      <w:pPr>
        <w:spacing w:line="276" w:lineRule="auto"/>
        <w:jc w:val="both"/>
        <w:rPr>
          <w:sz w:val="24"/>
          <w:szCs w:val="24"/>
        </w:rPr>
      </w:pPr>
      <w:r w:rsidRPr="00AD1AE8">
        <w:rPr>
          <w:sz w:val="24"/>
          <w:szCs w:val="24"/>
        </w:rPr>
        <w:t xml:space="preserve">Water pollution: Urban, Industrial pollution and remedial measures. Arsenic and Fluoride content in water. Recycling of water, water borne diseases, Reverse </w:t>
      </w:r>
      <w:r w:rsidR="001B14BA" w:rsidRPr="00AD1AE8">
        <w:rPr>
          <w:sz w:val="24"/>
          <w:szCs w:val="24"/>
        </w:rPr>
        <w:t>Osmosis</w:t>
      </w:r>
      <w:r w:rsidRPr="00AD1AE8">
        <w:rPr>
          <w:sz w:val="24"/>
          <w:szCs w:val="24"/>
        </w:rPr>
        <w:t xml:space="preserve"> (RO) system and Desalination of water. (Content – 3 Hrs. Assessment – 2 Hrs.) (5 Hrs.)</w:t>
      </w:r>
    </w:p>
    <w:p w:rsidR="00FF3FD4" w:rsidRPr="00AD1AE8" w:rsidRDefault="00FF3FD4">
      <w:pPr>
        <w:rPr>
          <w:sz w:val="24"/>
          <w:szCs w:val="24"/>
        </w:rPr>
      </w:pPr>
    </w:p>
    <w:p w:rsidR="00FF3FD4" w:rsidRPr="00AD1AE8" w:rsidRDefault="00F64813">
      <w:pPr>
        <w:rPr>
          <w:b/>
          <w:sz w:val="24"/>
          <w:szCs w:val="24"/>
        </w:rPr>
      </w:pPr>
      <w:r w:rsidRPr="00AD1AE8">
        <w:rPr>
          <w:b/>
          <w:sz w:val="24"/>
          <w:szCs w:val="24"/>
        </w:rPr>
        <w:t>Reference Books</w:t>
      </w:r>
      <w:r w:rsidR="003C06AC">
        <w:rPr>
          <w:b/>
          <w:sz w:val="24"/>
          <w:szCs w:val="24"/>
        </w:rPr>
        <w:t>:</w:t>
      </w:r>
    </w:p>
    <w:p w:rsidR="00FF3FD4" w:rsidRPr="00AD1AE8" w:rsidRDefault="00FF3FD4">
      <w:pPr>
        <w:rPr>
          <w:sz w:val="24"/>
          <w:szCs w:val="24"/>
        </w:rPr>
      </w:pPr>
    </w:p>
    <w:p w:rsidR="00FF3FD4" w:rsidRPr="00AD1AE8" w:rsidRDefault="00F64813" w:rsidP="00FF3FD4">
      <w:pPr>
        <w:pStyle w:val="ListParagraph"/>
        <w:numPr>
          <w:ilvl w:val="0"/>
          <w:numId w:val="18"/>
        </w:numPr>
        <w:rPr>
          <w:sz w:val="24"/>
          <w:szCs w:val="24"/>
        </w:rPr>
      </w:pPr>
      <w:r w:rsidRPr="00AD1AE8">
        <w:rPr>
          <w:sz w:val="24"/>
          <w:szCs w:val="24"/>
        </w:rPr>
        <w:t xml:space="preserve">Davis,N.S.,DeWeist,R.J.M.(1996)Hydrogeology,JohnWiley,New York. </w:t>
      </w:r>
    </w:p>
    <w:p w:rsidR="00FF3FD4" w:rsidRPr="00AD1AE8" w:rsidRDefault="00F64813" w:rsidP="00FF3FD4">
      <w:pPr>
        <w:pStyle w:val="ListParagraph"/>
        <w:numPr>
          <w:ilvl w:val="0"/>
          <w:numId w:val="18"/>
        </w:numPr>
        <w:rPr>
          <w:sz w:val="24"/>
          <w:szCs w:val="24"/>
        </w:rPr>
      </w:pPr>
      <w:r w:rsidRPr="00AD1AE8">
        <w:rPr>
          <w:sz w:val="24"/>
          <w:szCs w:val="24"/>
        </w:rPr>
        <w:t xml:space="preserve">Todd,D.K.,(2002) Grond Water 3rd edition,JohnWiley,Singapore. </w:t>
      </w:r>
    </w:p>
    <w:p w:rsidR="00FF3FD4" w:rsidRPr="00AD1AE8" w:rsidRDefault="00F64813" w:rsidP="00FF3FD4">
      <w:pPr>
        <w:pStyle w:val="ListParagraph"/>
        <w:numPr>
          <w:ilvl w:val="0"/>
          <w:numId w:val="18"/>
        </w:numPr>
        <w:rPr>
          <w:sz w:val="24"/>
          <w:szCs w:val="24"/>
        </w:rPr>
      </w:pPr>
      <w:r w:rsidRPr="00AD1AE8">
        <w:rPr>
          <w:sz w:val="24"/>
          <w:szCs w:val="24"/>
        </w:rPr>
        <w:t>Freeze,R.A.,Cherry,J.A.(1979) Ground water,PrenticeHall,New Jersey.</w:t>
      </w:r>
    </w:p>
    <w:p w:rsidR="00FF3FD4" w:rsidRPr="00AD1AE8" w:rsidRDefault="00F64813" w:rsidP="00FF3FD4">
      <w:pPr>
        <w:pStyle w:val="ListParagraph"/>
        <w:numPr>
          <w:ilvl w:val="0"/>
          <w:numId w:val="18"/>
        </w:numPr>
        <w:rPr>
          <w:sz w:val="24"/>
          <w:szCs w:val="24"/>
        </w:rPr>
      </w:pPr>
      <w:r w:rsidRPr="00AD1AE8">
        <w:rPr>
          <w:sz w:val="24"/>
          <w:szCs w:val="24"/>
        </w:rPr>
        <w:t xml:space="preserve">Sawyer,C.N., McCarty,P.L.,(1878) Chemistry for Sanitary Engineers,3rd edition,McGrawHill,New York. </w:t>
      </w:r>
    </w:p>
    <w:p w:rsidR="00F64813" w:rsidRPr="00AD1AE8" w:rsidRDefault="00F64813" w:rsidP="00FF3FD4">
      <w:pPr>
        <w:pStyle w:val="ListParagraph"/>
        <w:numPr>
          <w:ilvl w:val="0"/>
          <w:numId w:val="18"/>
        </w:numPr>
        <w:rPr>
          <w:sz w:val="24"/>
          <w:szCs w:val="24"/>
        </w:rPr>
      </w:pPr>
      <w:r w:rsidRPr="00AD1AE8">
        <w:rPr>
          <w:sz w:val="24"/>
          <w:szCs w:val="24"/>
        </w:rPr>
        <w:t>APHA(1980) Standard Methods for the Examination of Water and Waste Water,15 th edition, American Water Association and Pollution Control Federation,New York.</w:t>
      </w:r>
    </w:p>
    <w:p w:rsidR="00704E18" w:rsidRPr="00AD1AE8" w:rsidRDefault="00704E18" w:rsidP="00704E18">
      <w:pPr>
        <w:ind w:left="60"/>
        <w:rPr>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5358B8" w:rsidP="00C87291">
      <w:pPr>
        <w:ind w:left="60"/>
        <w:jc w:val="center"/>
        <w:rPr>
          <w:b/>
          <w:sz w:val="24"/>
          <w:szCs w:val="24"/>
        </w:rPr>
      </w:pPr>
    </w:p>
    <w:p w:rsidR="005358B8" w:rsidRDefault="00CE67BF" w:rsidP="00CE67BF">
      <w:pPr>
        <w:adjustRightInd w:val="0"/>
        <w:jc w:val="center"/>
        <w:rPr>
          <w:b/>
          <w:sz w:val="30"/>
          <w:szCs w:val="24"/>
        </w:rPr>
      </w:pPr>
      <w:r w:rsidRPr="00CE67BF">
        <w:rPr>
          <w:b/>
          <w:sz w:val="30"/>
          <w:szCs w:val="24"/>
        </w:rPr>
        <w:t>SEMESTER IV</w:t>
      </w:r>
    </w:p>
    <w:p w:rsidR="00CE67BF" w:rsidRPr="00CE67BF" w:rsidRDefault="00CE67BF" w:rsidP="00CE67BF">
      <w:pPr>
        <w:adjustRightInd w:val="0"/>
        <w:jc w:val="center"/>
        <w:rPr>
          <w:b/>
          <w:sz w:val="30"/>
          <w:szCs w:val="24"/>
        </w:rPr>
      </w:pPr>
      <w:r>
        <w:rPr>
          <w:b/>
          <w:sz w:val="30"/>
          <w:szCs w:val="24"/>
        </w:rPr>
        <w:t>PAPER - 12</w:t>
      </w:r>
    </w:p>
    <w:p w:rsidR="005358B8" w:rsidRDefault="005358B8" w:rsidP="00704E18">
      <w:pPr>
        <w:adjustRightInd w:val="0"/>
        <w:ind w:left="2140"/>
        <w:rPr>
          <w:sz w:val="24"/>
          <w:szCs w:val="24"/>
        </w:rPr>
      </w:pPr>
    </w:p>
    <w:p w:rsidR="00AD1AE8" w:rsidRPr="00AD1AE8" w:rsidRDefault="00AD1AE8" w:rsidP="00574A9A">
      <w:pPr>
        <w:pStyle w:val="NoSpacing"/>
        <w:jc w:val="center"/>
        <w:rPr>
          <w:rFonts w:ascii="Times New Roman" w:hAnsi="Times New Roman" w:cs="Times New Roman"/>
          <w:b/>
          <w:sz w:val="24"/>
          <w:szCs w:val="24"/>
        </w:rPr>
      </w:pPr>
      <w:r w:rsidRPr="00AD1AE8">
        <w:rPr>
          <w:rFonts w:ascii="Times New Roman" w:hAnsi="Times New Roman" w:cs="Times New Roman"/>
          <w:b/>
          <w:sz w:val="24"/>
          <w:szCs w:val="24"/>
        </w:rPr>
        <w:t>GEOGRAPHIC INFORMATION SYSTEM</w:t>
      </w:r>
      <w:r w:rsidR="00CE4800">
        <w:rPr>
          <w:rFonts w:ascii="Times New Roman" w:hAnsi="Times New Roman" w:cs="Times New Roman"/>
          <w:b/>
          <w:sz w:val="24"/>
          <w:szCs w:val="24"/>
        </w:rPr>
        <w:t xml:space="preserve"> (GIS)</w:t>
      </w:r>
      <w:r w:rsidRPr="00AD1AE8">
        <w:rPr>
          <w:rFonts w:ascii="Times New Roman" w:hAnsi="Times New Roman" w:cs="Times New Roman"/>
          <w:b/>
          <w:sz w:val="24"/>
          <w:szCs w:val="24"/>
        </w:rPr>
        <w:t xml:space="preserve"> AND APPLICATIONS</w:t>
      </w:r>
    </w:p>
    <w:p w:rsidR="00AD1AE8" w:rsidRPr="00AD1AE8" w:rsidRDefault="00AD1AE8" w:rsidP="00AD1AE8">
      <w:pPr>
        <w:pStyle w:val="NoSpacing"/>
        <w:rPr>
          <w:rFonts w:ascii="Times New Roman" w:hAnsi="Times New Roman" w:cs="Times New Roman"/>
          <w:b/>
          <w:bCs/>
          <w:sz w:val="24"/>
          <w:szCs w:val="24"/>
        </w:rPr>
      </w:pPr>
    </w:p>
    <w:p w:rsidR="00AD1AE8" w:rsidRPr="00AD1AE8" w:rsidRDefault="00616F8A" w:rsidP="00AD1AE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Unit </w:t>
      </w:r>
      <w:r w:rsidR="00AD1AE8" w:rsidRPr="00AD1AE8">
        <w:rPr>
          <w:rFonts w:ascii="Times New Roman" w:hAnsi="Times New Roman" w:cs="Times New Roman"/>
          <w:b/>
          <w:bCs/>
          <w:sz w:val="24"/>
          <w:szCs w:val="24"/>
        </w:rPr>
        <w:t>1</w:t>
      </w:r>
    </w:p>
    <w:p w:rsidR="00AD1AE8" w:rsidRDefault="00AD1AE8" w:rsidP="00616F8A">
      <w:pPr>
        <w:pStyle w:val="NoSpacing"/>
        <w:jc w:val="both"/>
        <w:rPr>
          <w:rFonts w:ascii="Times New Roman" w:hAnsi="Times New Roman" w:cs="Times New Roman"/>
          <w:sz w:val="24"/>
          <w:szCs w:val="24"/>
        </w:rPr>
      </w:pPr>
      <w:r w:rsidRPr="00AD1AE8">
        <w:rPr>
          <w:rFonts w:ascii="Times New Roman" w:hAnsi="Times New Roman" w:cs="Times New Roman"/>
          <w:bCs/>
          <w:sz w:val="24"/>
          <w:szCs w:val="24"/>
        </w:rPr>
        <w:t xml:space="preserve">Introduction to GIS: </w:t>
      </w:r>
      <w:r w:rsidRPr="00AD1AE8">
        <w:rPr>
          <w:rFonts w:ascii="Times New Roman" w:hAnsi="Times New Roman" w:cs="Times New Roman"/>
          <w:sz w:val="24"/>
          <w:szCs w:val="24"/>
        </w:rPr>
        <w:t>Definition, Basic Concepts, history and evolution, Components, applications areas, and overview of GIS. Data structure: Spatial and Non-spatial. Data formats – Advantages and disadvantages of raster and vector data. Polygon structures – Arc Node structures. Digitization: Manual and Automatic.</w:t>
      </w:r>
    </w:p>
    <w:p w:rsidR="00616F8A" w:rsidRPr="00AD1AE8" w:rsidRDefault="00616F8A" w:rsidP="00616F8A">
      <w:pPr>
        <w:pStyle w:val="NoSpacing"/>
        <w:jc w:val="both"/>
        <w:rPr>
          <w:rFonts w:ascii="Times New Roman" w:hAnsi="Times New Roman" w:cs="Times New Roman"/>
          <w:sz w:val="24"/>
          <w:szCs w:val="24"/>
        </w:rPr>
      </w:pPr>
    </w:p>
    <w:p w:rsidR="00AD1AE8" w:rsidRPr="00AD1AE8" w:rsidRDefault="00616F8A" w:rsidP="00AD1AE8">
      <w:pPr>
        <w:pStyle w:val="NoSpacing"/>
        <w:rPr>
          <w:rFonts w:ascii="Times New Roman" w:hAnsi="Times New Roman" w:cs="Times New Roman"/>
          <w:b/>
          <w:bCs/>
          <w:sz w:val="24"/>
          <w:szCs w:val="24"/>
        </w:rPr>
      </w:pPr>
      <w:r>
        <w:rPr>
          <w:rFonts w:ascii="Times New Roman" w:hAnsi="Times New Roman" w:cs="Times New Roman"/>
          <w:b/>
          <w:bCs/>
          <w:sz w:val="24"/>
          <w:szCs w:val="24"/>
        </w:rPr>
        <w:t>Unit</w:t>
      </w:r>
      <w:r w:rsidR="00AD1AE8" w:rsidRPr="00AD1AE8">
        <w:rPr>
          <w:rFonts w:ascii="Times New Roman" w:hAnsi="Times New Roman" w:cs="Times New Roman"/>
          <w:b/>
          <w:bCs/>
          <w:sz w:val="24"/>
          <w:szCs w:val="24"/>
        </w:rPr>
        <w:t xml:space="preserve"> II</w:t>
      </w:r>
    </w:p>
    <w:p w:rsidR="00AD1AE8" w:rsidRPr="00AD1AE8" w:rsidRDefault="00AD1AE8" w:rsidP="00616F8A">
      <w:pPr>
        <w:pStyle w:val="BodyText2"/>
        <w:spacing w:line="240" w:lineRule="auto"/>
        <w:jc w:val="both"/>
        <w:rPr>
          <w:sz w:val="24"/>
          <w:szCs w:val="24"/>
        </w:rPr>
      </w:pPr>
      <w:r w:rsidRPr="00AD1AE8">
        <w:rPr>
          <w:sz w:val="24"/>
          <w:szCs w:val="24"/>
        </w:rPr>
        <w:t>Spatial data: introduction, maps and their influence on the character of spatial data.  Thematic characteristics.Other sources of spatial data. Map Projection and its types. Attribute data management, introduction, database, creating a data base, GIS data base applications.  Spatial -Raster -Vector - data base development, data input and editing.</w:t>
      </w:r>
    </w:p>
    <w:p w:rsidR="00AD1AE8" w:rsidRPr="00AD1AE8" w:rsidRDefault="00616F8A" w:rsidP="00AD1AE8">
      <w:pPr>
        <w:adjustRightInd w:val="0"/>
        <w:ind w:right="140"/>
        <w:jc w:val="both"/>
        <w:rPr>
          <w:b/>
          <w:sz w:val="24"/>
          <w:szCs w:val="24"/>
        </w:rPr>
      </w:pPr>
      <w:r>
        <w:rPr>
          <w:b/>
          <w:sz w:val="24"/>
          <w:szCs w:val="24"/>
        </w:rPr>
        <w:t>Unit</w:t>
      </w:r>
      <w:r w:rsidR="00AD1AE8" w:rsidRPr="00AD1AE8">
        <w:rPr>
          <w:b/>
          <w:sz w:val="24"/>
          <w:szCs w:val="24"/>
        </w:rPr>
        <w:t xml:space="preserve"> III</w:t>
      </w:r>
    </w:p>
    <w:p w:rsidR="00AD1AE8" w:rsidRDefault="00AD1AE8" w:rsidP="00AD1AE8">
      <w:pPr>
        <w:adjustRightInd w:val="0"/>
        <w:ind w:right="133"/>
        <w:jc w:val="both"/>
        <w:rPr>
          <w:sz w:val="24"/>
          <w:szCs w:val="24"/>
        </w:rPr>
      </w:pPr>
      <w:r w:rsidRPr="00AD1AE8">
        <w:rPr>
          <w:sz w:val="24"/>
          <w:szCs w:val="24"/>
        </w:rPr>
        <w:t xml:space="preserve">Spatial data models - Spaghetti model, Topology model, Grid model, Digital Terrain models, </w:t>
      </w:r>
      <w:r w:rsidR="000E3449" w:rsidRPr="00AD1AE8">
        <w:rPr>
          <w:sz w:val="24"/>
          <w:szCs w:val="24"/>
        </w:rPr>
        <w:t>and TIN</w:t>
      </w:r>
      <w:r w:rsidRPr="00AD1AE8">
        <w:rPr>
          <w:sz w:val="24"/>
          <w:szCs w:val="24"/>
        </w:rPr>
        <w:t xml:space="preserve"> model. Attributedata</w:t>
      </w:r>
      <w:r w:rsidRPr="00AD1AE8">
        <w:rPr>
          <w:spacing w:val="-3"/>
          <w:sz w:val="24"/>
          <w:szCs w:val="24"/>
        </w:rPr>
        <w:t>m</w:t>
      </w:r>
      <w:r w:rsidRPr="00AD1AE8">
        <w:rPr>
          <w:sz w:val="24"/>
          <w:szCs w:val="24"/>
        </w:rPr>
        <w:t>ana</w:t>
      </w:r>
      <w:r w:rsidRPr="00AD1AE8">
        <w:rPr>
          <w:spacing w:val="2"/>
          <w:sz w:val="24"/>
          <w:szCs w:val="24"/>
        </w:rPr>
        <w:t>ge</w:t>
      </w:r>
      <w:r w:rsidRPr="00AD1AE8">
        <w:rPr>
          <w:spacing w:val="-3"/>
          <w:sz w:val="24"/>
          <w:szCs w:val="24"/>
        </w:rPr>
        <w:t>m</w:t>
      </w:r>
      <w:r w:rsidRPr="00AD1AE8">
        <w:rPr>
          <w:spacing w:val="2"/>
          <w:sz w:val="24"/>
          <w:szCs w:val="24"/>
        </w:rPr>
        <w:t>e</w:t>
      </w:r>
      <w:r w:rsidRPr="00AD1AE8">
        <w:rPr>
          <w:sz w:val="24"/>
          <w:szCs w:val="24"/>
        </w:rPr>
        <w:t>n</w:t>
      </w:r>
      <w:r w:rsidRPr="00AD1AE8">
        <w:rPr>
          <w:spacing w:val="2"/>
          <w:sz w:val="24"/>
          <w:szCs w:val="24"/>
        </w:rPr>
        <w:t>t</w:t>
      </w:r>
      <w:r w:rsidRPr="00AD1AE8">
        <w:rPr>
          <w:sz w:val="24"/>
          <w:szCs w:val="24"/>
        </w:rPr>
        <w:t>-intr</w:t>
      </w:r>
      <w:r w:rsidRPr="00AD1AE8">
        <w:rPr>
          <w:spacing w:val="2"/>
          <w:sz w:val="24"/>
          <w:szCs w:val="24"/>
        </w:rPr>
        <w:t>o</w:t>
      </w:r>
      <w:r w:rsidRPr="00AD1AE8">
        <w:rPr>
          <w:sz w:val="24"/>
          <w:szCs w:val="24"/>
        </w:rPr>
        <w:t xml:space="preserve">duction </w:t>
      </w:r>
      <w:r w:rsidRPr="00AD1AE8">
        <w:rPr>
          <w:spacing w:val="2"/>
          <w:sz w:val="24"/>
          <w:szCs w:val="24"/>
        </w:rPr>
        <w:t>-</w:t>
      </w:r>
      <w:r w:rsidRPr="00AD1AE8">
        <w:rPr>
          <w:sz w:val="24"/>
          <w:szCs w:val="24"/>
        </w:rPr>
        <w:t>data</w:t>
      </w:r>
      <w:r w:rsidRPr="00AD1AE8">
        <w:rPr>
          <w:spacing w:val="-2"/>
          <w:sz w:val="24"/>
          <w:szCs w:val="24"/>
        </w:rPr>
        <w:t>m</w:t>
      </w:r>
      <w:r w:rsidRPr="00AD1AE8">
        <w:rPr>
          <w:spacing w:val="2"/>
          <w:sz w:val="24"/>
          <w:szCs w:val="24"/>
        </w:rPr>
        <w:t>o</w:t>
      </w:r>
      <w:r w:rsidRPr="00AD1AE8">
        <w:rPr>
          <w:sz w:val="24"/>
          <w:szCs w:val="24"/>
        </w:rPr>
        <w:t>del</w:t>
      </w:r>
      <w:r w:rsidRPr="00AD1AE8">
        <w:rPr>
          <w:spacing w:val="1"/>
          <w:sz w:val="24"/>
          <w:szCs w:val="24"/>
        </w:rPr>
        <w:t>s</w:t>
      </w:r>
      <w:r w:rsidRPr="00AD1AE8">
        <w:rPr>
          <w:sz w:val="24"/>
          <w:szCs w:val="24"/>
        </w:rPr>
        <w:t>-cre</w:t>
      </w:r>
      <w:r w:rsidRPr="00AD1AE8">
        <w:rPr>
          <w:spacing w:val="3"/>
          <w:sz w:val="24"/>
          <w:szCs w:val="24"/>
        </w:rPr>
        <w:t>a</w:t>
      </w:r>
      <w:r w:rsidRPr="00AD1AE8">
        <w:rPr>
          <w:sz w:val="24"/>
          <w:szCs w:val="24"/>
        </w:rPr>
        <w:t>tingadatabas</w:t>
      </w:r>
      <w:r w:rsidRPr="00AD1AE8">
        <w:rPr>
          <w:spacing w:val="2"/>
          <w:sz w:val="24"/>
          <w:szCs w:val="24"/>
        </w:rPr>
        <w:t>e</w:t>
      </w:r>
      <w:r w:rsidRPr="00AD1AE8">
        <w:rPr>
          <w:sz w:val="24"/>
          <w:szCs w:val="24"/>
        </w:rPr>
        <w:t>- GISdatab</w:t>
      </w:r>
      <w:r w:rsidRPr="00AD1AE8">
        <w:rPr>
          <w:spacing w:val="2"/>
          <w:sz w:val="24"/>
          <w:szCs w:val="24"/>
        </w:rPr>
        <w:t>a</w:t>
      </w:r>
      <w:r w:rsidRPr="00AD1AE8">
        <w:rPr>
          <w:sz w:val="24"/>
          <w:szCs w:val="24"/>
        </w:rPr>
        <w:t>seappl</w:t>
      </w:r>
      <w:r w:rsidRPr="00AD1AE8">
        <w:rPr>
          <w:spacing w:val="2"/>
          <w:sz w:val="24"/>
          <w:szCs w:val="24"/>
        </w:rPr>
        <w:t>i</w:t>
      </w:r>
      <w:r w:rsidRPr="00AD1AE8">
        <w:rPr>
          <w:sz w:val="24"/>
          <w:szCs w:val="24"/>
        </w:rPr>
        <w:t>cat</w:t>
      </w:r>
      <w:r w:rsidRPr="00AD1AE8">
        <w:rPr>
          <w:spacing w:val="2"/>
          <w:sz w:val="24"/>
          <w:szCs w:val="24"/>
        </w:rPr>
        <w:t>i</w:t>
      </w:r>
      <w:r w:rsidRPr="00AD1AE8">
        <w:rPr>
          <w:sz w:val="24"/>
          <w:szCs w:val="24"/>
        </w:rPr>
        <w:t>ons.</w:t>
      </w:r>
    </w:p>
    <w:p w:rsidR="00616F8A" w:rsidRPr="00AD1AE8" w:rsidRDefault="00616F8A" w:rsidP="00AD1AE8">
      <w:pPr>
        <w:adjustRightInd w:val="0"/>
        <w:ind w:right="133"/>
        <w:jc w:val="both"/>
        <w:rPr>
          <w:sz w:val="24"/>
          <w:szCs w:val="24"/>
        </w:rPr>
      </w:pPr>
    </w:p>
    <w:p w:rsidR="00AD1AE8" w:rsidRPr="00AD1AE8" w:rsidRDefault="00616F8A" w:rsidP="00AD1AE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Unit </w:t>
      </w:r>
      <w:r w:rsidR="00AD1AE8" w:rsidRPr="00AD1AE8">
        <w:rPr>
          <w:rFonts w:ascii="Times New Roman" w:hAnsi="Times New Roman" w:cs="Times New Roman"/>
          <w:b/>
          <w:bCs/>
          <w:sz w:val="24"/>
          <w:szCs w:val="24"/>
        </w:rPr>
        <w:t>IV</w:t>
      </w:r>
    </w:p>
    <w:p w:rsidR="00AD1AE8" w:rsidRDefault="00AD1AE8" w:rsidP="00616F8A">
      <w:pPr>
        <w:pStyle w:val="NoSpacing"/>
        <w:jc w:val="both"/>
        <w:rPr>
          <w:rFonts w:ascii="Times New Roman" w:hAnsi="Times New Roman" w:cs="Times New Roman"/>
          <w:sz w:val="24"/>
          <w:szCs w:val="24"/>
        </w:rPr>
      </w:pPr>
      <w:r w:rsidRPr="00AD1AE8">
        <w:rPr>
          <w:rFonts w:ascii="Times New Roman" w:hAnsi="Times New Roman" w:cs="Times New Roman"/>
          <w:bCs/>
          <w:sz w:val="24"/>
          <w:szCs w:val="24"/>
        </w:rPr>
        <w:t xml:space="preserve">Spatial Analysis: </w:t>
      </w:r>
      <w:r w:rsidRPr="00AD1AE8">
        <w:rPr>
          <w:rFonts w:ascii="Times New Roman" w:hAnsi="Times New Roman" w:cs="Times New Roman"/>
          <w:sz w:val="24"/>
          <w:szCs w:val="24"/>
        </w:rPr>
        <w:t>Logic, general arithmetic, statistical, geometric operations. Query and report generation from attribute data, geometric data search and retrieval, classification reclassification, integrated geometry and attributes, overlay, buffer zones, raster data overlay, integrated data analysis. Spatial interpolation techniques.Exposure to GIS software’s.Definition and concept of Web GIS - advantages and limitations of Web GIS.</w:t>
      </w:r>
    </w:p>
    <w:p w:rsidR="00616F8A" w:rsidRPr="00AD1AE8" w:rsidRDefault="00616F8A" w:rsidP="00616F8A">
      <w:pPr>
        <w:pStyle w:val="NoSpacing"/>
        <w:jc w:val="both"/>
        <w:rPr>
          <w:rFonts w:ascii="Times New Roman" w:hAnsi="Times New Roman" w:cs="Times New Roman"/>
          <w:sz w:val="24"/>
          <w:szCs w:val="24"/>
        </w:rPr>
      </w:pPr>
    </w:p>
    <w:p w:rsidR="00AD1AE8" w:rsidRPr="00AD1AE8" w:rsidRDefault="00616F8A" w:rsidP="00AD1AE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Unit </w:t>
      </w:r>
      <w:r w:rsidR="00AD1AE8" w:rsidRPr="00AD1AE8">
        <w:rPr>
          <w:rFonts w:ascii="Times New Roman" w:hAnsi="Times New Roman" w:cs="Times New Roman"/>
          <w:b/>
          <w:bCs/>
          <w:sz w:val="24"/>
          <w:szCs w:val="24"/>
        </w:rPr>
        <w:t>V</w:t>
      </w:r>
    </w:p>
    <w:p w:rsidR="00AD1AE8" w:rsidRPr="00AD1AE8" w:rsidRDefault="00AD1AE8" w:rsidP="00616F8A">
      <w:pPr>
        <w:pStyle w:val="NoSpacing"/>
        <w:jc w:val="both"/>
        <w:rPr>
          <w:rFonts w:ascii="Times New Roman" w:hAnsi="Times New Roman" w:cs="Times New Roman"/>
          <w:sz w:val="24"/>
          <w:szCs w:val="24"/>
        </w:rPr>
      </w:pPr>
      <w:r w:rsidRPr="00AD1AE8">
        <w:rPr>
          <w:rFonts w:ascii="Times New Roman" w:hAnsi="Times New Roman" w:cs="Times New Roman"/>
          <w:bCs/>
          <w:sz w:val="24"/>
          <w:szCs w:val="24"/>
        </w:rPr>
        <w:t xml:space="preserve">GIS Applications in Natural Resource management, </w:t>
      </w:r>
      <w:r w:rsidRPr="00AD1AE8">
        <w:rPr>
          <w:rFonts w:ascii="Times New Roman" w:hAnsi="Times New Roman" w:cs="Times New Roman"/>
          <w:sz w:val="24"/>
          <w:szCs w:val="24"/>
        </w:rPr>
        <w:t>Mineral resources exploration, Geology, Ground water potential zone, locating sites suitable for ground water recharging, groundwater contamination. Mapping and monitoring of forest cover, land use land cover mapping. Coastal Zone Management.</w:t>
      </w:r>
    </w:p>
    <w:p w:rsidR="00AD1AE8" w:rsidRPr="00AD1AE8" w:rsidRDefault="00AD1AE8" w:rsidP="00AD1AE8">
      <w:pPr>
        <w:pStyle w:val="NoSpacing"/>
        <w:rPr>
          <w:rFonts w:ascii="Times New Roman" w:hAnsi="Times New Roman" w:cs="Times New Roman"/>
          <w:sz w:val="24"/>
          <w:szCs w:val="24"/>
        </w:rPr>
      </w:pPr>
    </w:p>
    <w:p w:rsidR="00AD1AE8" w:rsidRPr="00AD1AE8" w:rsidRDefault="003C06AC" w:rsidP="00AD1AE8">
      <w:pPr>
        <w:pStyle w:val="NoSpacing"/>
        <w:rPr>
          <w:rFonts w:ascii="Times New Roman" w:hAnsi="Times New Roman" w:cs="Times New Roman"/>
          <w:b/>
          <w:caps/>
          <w:sz w:val="24"/>
          <w:szCs w:val="24"/>
        </w:rPr>
      </w:pPr>
      <w:r w:rsidRPr="00AD1AE8">
        <w:rPr>
          <w:rFonts w:ascii="Times New Roman" w:hAnsi="Times New Roman" w:cs="Times New Roman"/>
          <w:b/>
          <w:sz w:val="24"/>
          <w:szCs w:val="24"/>
        </w:rPr>
        <w:t>Reference Books:</w:t>
      </w:r>
    </w:p>
    <w:p w:rsidR="00AD1AE8" w:rsidRPr="00AD1AE8" w:rsidRDefault="00AD1AE8" w:rsidP="00AD1AE8">
      <w:pPr>
        <w:pStyle w:val="NoSpacing"/>
        <w:rPr>
          <w:rFonts w:ascii="Times New Roman" w:hAnsi="Times New Roman" w:cs="Times New Roman"/>
          <w:sz w:val="24"/>
          <w:szCs w:val="24"/>
        </w:rPr>
      </w:pP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 xml:space="preserve">Concepts and Techniques of Geographic Information Systems </w:t>
      </w:r>
      <w:r w:rsidR="002C2CA9">
        <w:rPr>
          <w:rFonts w:ascii="Times New Roman" w:hAnsi="Times New Roman" w:cs="Times New Roman"/>
          <w:sz w:val="24"/>
          <w:szCs w:val="24"/>
        </w:rPr>
        <w:t>CP Lo Albert K W Yeung, 2005 Pre</w:t>
      </w:r>
      <w:r w:rsidRPr="00AD1AE8">
        <w:rPr>
          <w:rFonts w:ascii="Times New Roman" w:hAnsi="Times New Roman" w:cs="Times New Roman"/>
          <w:sz w:val="24"/>
          <w:szCs w:val="24"/>
        </w:rPr>
        <w:t>ntice Hall of India.</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Principles of GIS for Land Resources Assessment by P.A. Burrough, Oxford : Science publications, 1986.</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Geographic Information Systems – An introduction by Tor Bernhardsen, John Wiley and Sons, Inc, New York, 2002.</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GIS – A computing Perspective by Micheal F. Worboys, Taylor &amp; Francis,  1995.</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 xml:space="preserve">Geographical Information Systems – Principles and Applications, Volume I edited by David J. Maguire, </w:t>
      </w:r>
      <w:r w:rsidR="002C2CA9" w:rsidRPr="00AD1AE8">
        <w:rPr>
          <w:rFonts w:ascii="Times New Roman" w:hAnsi="Times New Roman" w:cs="Times New Roman"/>
          <w:sz w:val="24"/>
          <w:szCs w:val="24"/>
        </w:rPr>
        <w:t>Michael</w:t>
      </w:r>
      <w:r w:rsidRPr="00AD1AE8">
        <w:rPr>
          <w:rFonts w:ascii="Times New Roman" w:hAnsi="Times New Roman" w:cs="Times New Roman"/>
          <w:sz w:val="24"/>
          <w:szCs w:val="24"/>
        </w:rPr>
        <w:t xml:space="preserve"> F Goodchild and David W Rhind, John Wiley Sons. Inc., New York 1991.</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lastRenderedPageBreak/>
        <w:t xml:space="preserve">Geographical Information Systems – Principles and Applications, Volume II edited by David J. Maguire, </w:t>
      </w:r>
      <w:r w:rsidR="002C2CA9" w:rsidRPr="00AD1AE8">
        <w:rPr>
          <w:rFonts w:ascii="Times New Roman" w:hAnsi="Times New Roman" w:cs="Times New Roman"/>
          <w:sz w:val="24"/>
          <w:szCs w:val="24"/>
        </w:rPr>
        <w:t>Michael</w:t>
      </w:r>
      <w:r w:rsidRPr="00AD1AE8">
        <w:rPr>
          <w:rFonts w:ascii="Times New Roman" w:hAnsi="Times New Roman" w:cs="Times New Roman"/>
          <w:sz w:val="24"/>
          <w:szCs w:val="24"/>
        </w:rPr>
        <w:t xml:space="preserve"> F Goodchild and David W Rhind, John Wiley Sons. Inc., New York 1991.</w:t>
      </w:r>
    </w:p>
    <w:p w:rsidR="00AD1AE8" w:rsidRPr="00AD1AE8" w:rsidRDefault="00AD1AE8" w:rsidP="00AD1AE8">
      <w:pPr>
        <w:pStyle w:val="NoSpacing"/>
        <w:numPr>
          <w:ilvl w:val="0"/>
          <w:numId w:val="30"/>
        </w:numPr>
        <w:rPr>
          <w:rFonts w:ascii="Times New Roman" w:hAnsi="Times New Roman" w:cs="Times New Roman"/>
          <w:sz w:val="24"/>
          <w:szCs w:val="24"/>
        </w:rPr>
      </w:pPr>
      <w:r w:rsidRPr="00AD1AE8">
        <w:rPr>
          <w:rFonts w:ascii="Times New Roman" w:hAnsi="Times New Roman" w:cs="Times New Roman"/>
          <w:sz w:val="24"/>
          <w:szCs w:val="24"/>
        </w:rPr>
        <w:t xml:space="preserve">Amdahl G (2002) Disaster Response: GIS for Public Safety, Published by ESRI, Redlands California. </w:t>
      </w:r>
    </w:p>
    <w:p w:rsidR="005358B8" w:rsidRDefault="005358B8" w:rsidP="002E3A1D">
      <w:pPr>
        <w:tabs>
          <w:tab w:val="left" w:pos="8060"/>
        </w:tabs>
        <w:adjustRightInd w:val="0"/>
        <w:rPr>
          <w:b/>
          <w:sz w:val="24"/>
          <w:szCs w:val="24"/>
        </w:rPr>
      </w:pPr>
    </w:p>
    <w:p w:rsidR="005358B8" w:rsidRDefault="005358B8" w:rsidP="002E3A1D">
      <w:pPr>
        <w:tabs>
          <w:tab w:val="left" w:pos="8060"/>
        </w:tabs>
        <w:adjustRightInd w:val="0"/>
        <w:rPr>
          <w:b/>
          <w:sz w:val="24"/>
          <w:szCs w:val="24"/>
        </w:rPr>
      </w:pPr>
    </w:p>
    <w:p w:rsidR="003A38B9" w:rsidRDefault="003A38B9">
      <w:pPr>
        <w:widowControl/>
        <w:autoSpaceDE/>
        <w:autoSpaceDN/>
        <w:spacing w:after="200" w:line="276" w:lineRule="auto"/>
        <w:rPr>
          <w:b/>
          <w:sz w:val="24"/>
          <w:szCs w:val="24"/>
        </w:rPr>
      </w:pPr>
      <w:r>
        <w:rPr>
          <w:b/>
          <w:sz w:val="24"/>
          <w:szCs w:val="24"/>
        </w:rPr>
        <w:br w:type="page"/>
      </w:r>
    </w:p>
    <w:p w:rsidR="004E3DC8" w:rsidRPr="00AD1AE8" w:rsidRDefault="004E3DC8" w:rsidP="008B2493">
      <w:pPr>
        <w:tabs>
          <w:tab w:val="left" w:pos="8060"/>
        </w:tabs>
        <w:adjustRightInd w:val="0"/>
        <w:spacing w:line="360" w:lineRule="auto"/>
        <w:jc w:val="center"/>
        <w:rPr>
          <w:b/>
          <w:sz w:val="24"/>
          <w:szCs w:val="24"/>
        </w:rPr>
      </w:pPr>
      <w:r w:rsidRPr="00AD1AE8">
        <w:rPr>
          <w:b/>
          <w:sz w:val="24"/>
          <w:szCs w:val="24"/>
        </w:rPr>
        <w:lastRenderedPageBreak/>
        <w:t>PRACTICAL-III</w:t>
      </w:r>
    </w:p>
    <w:p w:rsidR="004E3DC8" w:rsidRPr="00AD1AE8" w:rsidRDefault="004E3DC8" w:rsidP="008B2493">
      <w:pPr>
        <w:tabs>
          <w:tab w:val="left" w:pos="8060"/>
        </w:tabs>
        <w:adjustRightInd w:val="0"/>
        <w:spacing w:line="360" w:lineRule="auto"/>
        <w:jc w:val="center"/>
        <w:rPr>
          <w:b/>
          <w:sz w:val="24"/>
          <w:szCs w:val="24"/>
        </w:rPr>
      </w:pPr>
      <w:r w:rsidRPr="00AD1AE8">
        <w:rPr>
          <w:b/>
          <w:sz w:val="24"/>
          <w:szCs w:val="24"/>
        </w:rPr>
        <w:t>ECONOMIC GEOLOGY AND MINING GEOLOGY</w:t>
      </w:r>
    </w:p>
    <w:p w:rsidR="004E3DC8" w:rsidRPr="00616F8A" w:rsidRDefault="004E3DC8" w:rsidP="008B2493">
      <w:pPr>
        <w:tabs>
          <w:tab w:val="left" w:pos="8060"/>
        </w:tabs>
        <w:adjustRightInd w:val="0"/>
        <w:spacing w:line="360" w:lineRule="auto"/>
        <w:jc w:val="both"/>
        <w:rPr>
          <w:b/>
          <w:sz w:val="24"/>
          <w:szCs w:val="24"/>
        </w:rPr>
      </w:pPr>
      <w:r w:rsidRPr="00616F8A">
        <w:rPr>
          <w:b/>
          <w:sz w:val="24"/>
          <w:szCs w:val="24"/>
        </w:rPr>
        <w:t>Economic Geology</w:t>
      </w:r>
    </w:p>
    <w:p w:rsidR="004E3DC8" w:rsidRDefault="004E3DC8" w:rsidP="003C06AC">
      <w:pPr>
        <w:adjustRightInd w:val="0"/>
        <w:spacing w:line="360" w:lineRule="auto"/>
        <w:jc w:val="both"/>
        <w:rPr>
          <w:sz w:val="24"/>
          <w:szCs w:val="24"/>
        </w:rPr>
      </w:pPr>
      <w:r w:rsidRPr="00AD1AE8">
        <w:rPr>
          <w:sz w:val="24"/>
          <w:szCs w:val="24"/>
        </w:rPr>
        <w:t xml:space="preserve">Study of, Industrial and ore minerals with special emphasis on physical, chemical characteristic mode of occurrences and uses </w:t>
      </w:r>
    </w:p>
    <w:p w:rsidR="003C06AC" w:rsidRPr="00AD1AE8" w:rsidRDefault="003C06AC" w:rsidP="003C06AC">
      <w:pPr>
        <w:adjustRightInd w:val="0"/>
        <w:spacing w:line="360" w:lineRule="auto"/>
        <w:jc w:val="both"/>
        <w:rPr>
          <w:sz w:val="24"/>
          <w:szCs w:val="24"/>
        </w:rPr>
      </w:pPr>
    </w:p>
    <w:p w:rsidR="004E3DC8" w:rsidRPr="00AD1AE8" w:rsidRDefault="004E3DC8" w:rsidP="008B2493">
      <w:pPr>
        <w:adjustRightInd w:val="0"/>
        <w:spacing w:line="360" w:lineRule="auto"/>
        <w:jc w:val="both"/>
        <w:rPr>
          <w:sz w:val="24"/>
          <w:szCs w:val="24"/>
        </w:rPr>
      </w:pPr>
      <w:r w:rsidRPr="00616F8A">
        <w:rPr>
          <w:b/>
          <w:sz w:val="24"/>
          <w:szCs w:val="24"/>
        </w:rPr>
        <w:t>Mining Geology</w:t>
      </w:r>
    </w:p>
    <w:p w:rsidR="004E3DC8" w:rsidRPr="00AD1AE8" w:rsidRDefault="004E3DC8" w:rsidP="008B2493">
      <w:pPr>
        <w:adjustRightInd w:val="0"/>
        <w:spacing w:line="360" w:lineRule="auto"/>
        <w:jc w:val="both"/>
        <w:rPr>
          <w:sz w:val="24"/>
          <w:szCs w:val="24"/>
        </w:rPr>
      </w:pPr>
      <w:r w:rsidRPr="00AD1AE8">
        <w:rPr>
          <w:sz w:val="24"/>
          <w:szCs w:val="24"/>
        </w:rPr>
        <w:t>Problems relating to evaluation of Ore reserves.</w:t>
      </w:r>
    </w:p>
    <w:p w:rsidR="004E3DC8" w:rsidRPr="00AD1AE8" w:rsidRDefault="004E3DC8" w:rsidP="008B2493">
      <w:pPr>
        <w:adjustRightInd w:val="0"/>
        <w:spacing w:line="360" w:lineRule="auto"/>
        <w:jc w:val="both"/>
        <w:rPr>
          <w:sz w:val="24"/>
          <w:szCs w:val="24"/>
        </w:rPr>
      </w:pPr>
    </w:p>
    <w:p w:rsidR="00AD1AE8" w:rsidRPr="00AD1AE8" w:rsidRDefault="00AD1AE8" w:rsidP="008B2493">
      <w:pPr>
        <w:adjustRightInd w:val="0"/>
        <w:spacing w:line="360" w:lineRule="auto"/>
        <w:ind w:left="3380"/>
        <w:jc w:val="both"/>
        <w:rPr>
          <w:b/>
          <w:sz w:val="24"/>
          <w:szCs w:val="24"/>
        </w:rPr>
      </w:pPr>
    </w:p>
    <w:p w:rsidR="004E3DC8" w:rsidRPr="00AD1AE8" w:rsidRDefault="004E3DC8" w:rsidP="008C19D2">
      <w:pPr>
        <w:adjustRightInd w:val="0"/>
        <w:spacing w:line="360" w:lineRule="auto"/>
        <w:jc w:val="center"/>
        <w:rPr>
          <w:b/>
          <w:sz w:val="24"/>
          <w:szCs w:val="24"/>
        </w:rPr>
      </w:pPr>
      <w:r w:rsidRPr="00AD1AE8">
        <w:rPr>
          <w:b/>
          <w:sz w:val="24"/>
          <w:szCs w:val="24"/>
        </w:rPr>
        <w:t>PRACTICAL – IV</w:t>
      </w:r>
    </w:p>
    <w:p w:rsidR="004E3DC8" w:rsidRPr="00AD1AE8" w:rsidRDefault="004E3DC8" w:rsidP="008C19D2">
      <w:pPr>
        <w:adjustRightInd w:val="0"/>
        <w:spacing w:line="360" w:lineRule="auto"/>
        <w:jc w:val="center"/>
        <w:rPr>
          <w:b/>
          <w:sz w:val="24"/>
          <w:szCs w:val="24"/>
        </w:rPr>
      </w:pPr>
      <w:r w:rsidRPr="00AD1AE8">
        <w:rPr>
          <w:b/>
          <w:sz w:val="24"/>
          <w:szCs w:val="24"/>
        </w:rPr>
        <w:t>HYDROGEOLOGY, REMOTE SENSING AND GIS</w:t>
      </w:r>
    </w:p>
    <w:p w:rsidR="004E3DC8" w:rsidRPr="00616F8A" w:rsidRDefault="004E3DC8" w:rsidP="008C19D2">
      <w:pPr>
        <w:adjustRightInd w:val="0"/>
        <w:spacing w:line="360" w:lineRule="auto"/>
        <w:rPr>
          <w:b/>
          <w:sz w:val="24"/>
          <w:szCs w:val="24"/>
        </w:rPr>
      </w:pPr>
      <w:r w:rsidRPr="00616F8A">
        <w:rPr>
          <w:b/>
          <w:sz w:val="24"/>
          <w:szCs w:val="24"/>
        </w:rPr>
        <w:t>Hydrogeology</w:t>
      </w:r>
    </w:p>
    <w:p w:rsidR="008C19D2" w:rsidRDefault="004E3DC8" w:rsidP="008C19D2">
      <w:pPr>
        <w:overflowPunct w:val="0"/>
        <w:adjustRightInd w:val="0"/>
        <w:spacing w:line="360" w:lineRule="auto"/>
        <w:jc w:val="both"/>
        <w:rPr>
          <w:sz w:val="24"/>
          <w:szCs w:val="24"/>
        </w:rPr>
      </w:pPr>
      <w:r w:rsidRPr="00AD1AE8">
        <w:rPr>
          <w:iCs/>
          <w:sz w:val="24"/>
          <w:szCs w:val="24"/>
        </w:rPr>
        <w:t>Estimation of chemical dissolved constituents</w:t>
      </w:r>
      <w:r w:rsidRPr="00AD1AE8">
        <w:rPr>
          <w:i/>
          <w:iCs/>
          <w:sz w:val="24"/>
          <w:szCs w:val="24"/>
        </w:rPr>
        <w:t xml:space="preserve">: </w:t>
      </w:r>
      <w:r w:rsidRPr="00AD1AE8">
        <w:rPr>
          <w:sz w:val="24"/>
          <w:szCs w:val="24"/>
        </w:rPr>
        <w:t xml:space="preserve">major, minor and traces ingroundwater using standard laboratory techniques. </w:t>
      </w:r>
    </w:p>
    <w:p w:rsidR="008C19D2" w:rsidRDefault="004E3DC8" w:rsidP="008C19D2">
      <w:pPr>
        <w:overflowPunct w:val="0"/>
        <w:adjustRightInd w:val="0"/>
        <w:spacing w:line="360" w:lineRule="auto"/>
        <w:jc w:val="both"/>
        <w:rPr>
          <w:sz w:val="24"/>
          <w:szCs w:val="24"/>
        </w:rPr>
      </w:pPr>
      <w:r w:rsidRPr="005C3E45">
        <w:rPr>
          <w:iCs/>
          <w:sz w:val="24"/>
          <w:szCs w:val="24"/>
        </w:rPr>
        <w:t>Diagrammatic representation ofhydrochemical data</w:t>
      </w:r>
      <w:r w:rsidRPr="00AD1AE8">
        <w:rPr>
          <w:i/>
          <w:iCs/>
          <w:sz w:val="24"/>
          <w:szCs w:val="24"/>
        </w:rPr>
        <w:t xml:space="preserve">: </w:t>
      </w:r>
      <w:r w:rsidRPr="00AD1AE8">
        <w:rPr>
          <w:sz w:val="24"/>
          <w:szCs w:val="24"/>
        </w:rPr>
        <w:t>bar, circular radial, multivariate schoeller diagram, fourcoordinate</w:t>
      </w:r>
      <w:r w:rsidR="008C19D2">
        <w:rPr>
          <w:sz w:val="24"/>
          <w:szCs w:val="24"/>
        </w:rPr>
        <w:t>diagram</w:t>
      </w:r>
      <w:r w:rsidRPr="00AD1AE8">
        <w:rPr>
          <w:sz w:val="24"/>
          <w:szCs w:val="24"/>
        </w:rPr>
        <w:t>, stiffs diagram, horizontal and vertical scale diagram. Plotting on maps-Piper, U.S. Salinity Laboratory diagram, Wilcox, Doneen, Gibbs and Durov plots.</w:t>
      </w:r>
    </w:p>
    <w:p w:rsidR="008C19D2" w:rsidRDefault="004E3DC8" w:rsidP="008C19D2">
      <w:pPr>
        <w:overflowPunct w:val="0"/>
        <w:adjustRightInd w:val="0"/>
        <w:spacing w:line="360" w:lineRule="auto"/>
        <w:jc w:val="both"/>
        <w:rPr>
          <w:sz w:val="24"/>
          <w:szCs w:val="24"/>
        </w:rPr>
      </w:pPr>
      <w:r w:rsidRPr="005C3E45">
        <w:rPr>
          <w:iCs/>
          <w:sz w:val="24"/>
          <w:szCs w:val="24"/>
        </w:rPr>
        <w:t>Groundwater exploration techniques</w:t>
      </w:r>
      <w:r w:rsidRPr="00AD1AE8">
        <w:rPr>
          <w:sz w:val="24"/>
          <w:szCs w:val="24"/>
        </w:rPr>
        <w:t>: geophysical and geological metho</w:t>
      </w:r>
      <w:r w:rsidR="008C19D2">
        <w:rPr>
          <w:sz w:val="24"/>
          <w:szCs w:val="24"/>
        </w:rPr>
        <w:t>ds of ground water exploration.</w:t>
      </w:r>
    </w:p>
    <w:p w:rsidR="004E3DC8" w:rsidRPr="00AD1AE8" w:rsidRDefault="004E3DC8" w:rsidP="008C19D2">
      <w:pPr>
        <w:overflowPunct w:val="0"/>
        <w:adjustRightInd w:val="0"/>
        <w:spacing w:line="360" w:lineRule="auto"/>
        <w:jc w:val="both"/>
        <w:rPr>
          <w:sz w:val="24"/>
          <w:szCs w:val="24"/>
        </w:rPr>
      </w:pPr>
      <w:r w:rsidRPr="005C3E45">
        <w:rPr>
          <w:iCs/>
          <w:sz w:val="24"/>
          <w:szCs w:val="24"/>
        </w:rPr>
        <w:t>Pumping test</w:t>
      </w:r>
      <w:r w:rsidRPr="00AD1AE8">
        <w:rPr>
          <w:i/>
          <w:iCs/>
          <w:sz w:val="24"/>
          <w:szCs w:val="24"/>
        </w:rPr>
        <w:t>:</w:t>
      </w:r>
      <w:r w:rsidRPr="00AD1AE8">
        <w:rPr>
          <w:sz w:val="24"/>
          <w:szCs w:val="24"/>
        </w:rPr>
        <w:t xml:space="preserve"> time draw down and time recovery tests and evaluation of aquifer parameters.</w:t>
      </w:r>
    </w:p>
    <w:p w:rsidR="004E3DC8" w:rsidRPr="00AD1AE8" w:rsidRDefault="004E3DC8" w:rsidP="004E3DC8">
      <w:pPr>
        <w:adjustRightInd w:val="0"/>
        <w:spacing w:line="200" w:lineRule="exact"/>
        <w:rPr>
          <w:sz w:val="24"/>
          <w:szCs w:val="24"/>
        </w:rPr>
      </w:pPr>
    </w:p>
    <w:p w:rsidR="004E3DC8" w:rsidRPr="00616F8A" w:rsidRDefault="004E3DC8" w:rsidP="008C19D2">
      <w:pPr>
        <w:adjustRightInd w:val="0"/>
        <w:spacing w:line="360" w:lineRule="auto"/>
        <w:rPr>
          <w:b/>
          <w:sz w:val="24"/>
          <w:szCs w:val="24"/>
        </w:rPr>
      </w:pPr>
      <w:r w:rsidRPr="00616F8A">
        <w:rPr>
          <w:b/>
          <w:sz w:val="24"/>
          <w:szCs w:val="24"/>
        </w:rPr>
        <w:t>Remote sensing and GIS</w:t>
      </w:r>
    </w:p>
    <w:p w:rsidR="004E3DC8" w:rsidRDefault="004E3DC8" w:rsidP="008C19D2">
      <w:pPr>
        <w:overflowPunct w:val="0"/>
        <w:adjustRightInd w:val="0"/>
        <w:spacing w:line="360" w:lineRule="auto"/>
        <w:ind w:right="260"/>
        <w:jc w:val="both"/>
        <w:rPr>
          <w:sz w:val="24"/>
          <w:szCs w:val="24"/>
        </w:rPr>
      </w:pPr>
      <w:r w:rsidRPr="008B2493">
        <w:rPr>
          <w:b/>
          <w:iCs/>
          <w:sz w:val="24"/>
          <w:szCs w:val="24"/>
        </w:rPr>
        <w:t>Aerial Photography</w:t>
      </w:r>
      <w:r w:rsidRPr="00AD1AE8">
        <w:rPr>
          <w:iCs/>
          <w:sz w:val="24"/>
          <w:szCs w:val="24"/>
        </w:rPr>
        <w:t>:</w:t>
      </w:r>
      <w:r w:rsidRPr="00AD1AE8">
        <w:rPr>
          <w:sz w:val="24"/>
          <w:szCs w:val="24"/>
        </w:rPr>
        <w:t xml:space="preserve">Stereovision Test, Pocket &amp;Mirror Steoscope-3D Observation,Demarcation of marginal informations, </w:t>
      </w:r>
      <w:r w:rsidRPr="00E84658">
        <w:rPr>
          <w:sz w:val="24"/>
          <w:szCs w:val="24"/>
        </w:rPr>
        <w:t>Interpretation of drainage pattern, landforms, rock types and structures.</w:t>
      </w:r>
    </w:p>
    <w:p w:rsidR="004E3DC8" w:rsidRPr="00AD1AE8" w:rsidRDefault="004E3DC8" w:rsidP="008C19D2">
      <w:pPr>
        <w:overflowPunct w:val="0"/>
        <w:adjustRightInd w:val="0"/>
        <w:spacing w:line="360" w:lineRule="auto"/>
        <w:ind w:right="260"/>
        <w:jc w:val="both"/>
        <w:rPr>
          <w:sz w:val="24"/>
          <w:szCs w:val="24"/>
        </w:rPr>
      </w:pPr>
      <w:r w:rsidRPr="008B2493">
        <w:rPr>
          <w:b/>
          <w:iCs/>
          <w:sz w:val="24"/>
          <w:szCs w:val="24"/>
        </w:rPr>
        <w:t xml:space="preserve">Satellite </w:t>
      </w:r>
      <w:r w:rsidR="00EC5B12" w:rsidRPr="008B2493">
        <w:rPr>
          <w:b/>
          <w:iCs/>
          <w:sz w:val="24"/>
          <w:szCs w:val="24"/>
        </w:rPr>
        <w:t>remote</w:t>
      </w:r>
      <w:r w:rsidRPr="008B2493">
        <w:rPr>
          <w:b/>
          <w:iCs/>
          <w:sz w:val="24"/>
          <w:szCs w:val="24"/>
        </w:rPr>
        <w:t>sensing:</w:t>
      </w:r>
      <w:r w:rsidR="008C19D2" w:rsidRPr="00AD1AE8">
        <w:rPr>
          <w:sz w:val="24"/>
          <w:szCs w:val="24"/>
        </w:rPr>
        <w:t xml:space="preserve">Identification photo Recognition elements. </w:t>
      </w:r>
      <w:r w:rsidRPr="00AD1AE8">
        <w:rPr>
          <w:sz w:val="24"/>
          <w:szCs w:val="24"/>
        </w:rPr>
        <w:t>Interpretation of satellite datafor geomorphology, structure and lithology.Exposure to Digital Image Processing techniques,spectral plot for different features.</w:t>
      </w:r>
    </w:p>
    <w:p w:rsidR="004E3DC8" w:rsidRPr="00AD1AE8" w:rsidRDefault="004E3DC8" w:rsidP="008C19D2">
      <w:pPr>
        <w:overflowPunct w:val="0"/>
        <w:adjustRightInd w:val="0"/>
        <w:spacing w:line="360" w:lineRule="auto"/>
        <w:ind w:right="260"/>
        <w:jc w:val="both"/>
        <w:rPr>
          <w:sz w:val="24"/>
          <w:szCs w:val="24"/>
        </w:rPr>
      </w:pPr>
      <w:r w:rsidRPr="008B2493">
        <w:rPr>
          <w:b/>
          <w:sz w:val="24"/>
          <w:szCs w:val="24"/>
        </w:rPr>
        <w:t>GIS:</w:t>
      </w:r>
      <w:r w:rsidR="00EC5B12" w:rsidRPr="00AD1AE8">
        <w:rPr>
          <w:sz w:val="24"/>
          <w:szCs w:val="24"/>
        </w:rPr>
        <w:t xml:space="preserve">Geo-Referencing. </w:t>
      </w:r>
      <w:r w:rsidRPr="00AD1AE8">
        <w:rPr>
          <w:sz w:val="24"/>
          <w:szCs w:val="24"/>
        </w:rPr>
        <w:t xml:space="preserve">Digitization, Preparation of Vector and Raster Image, </w:t>
      </w:r>
      <w:r w:rsidR="00EC5B12">
        <w:rPr>
          <w:sz w:val="24"/>
          <w:szCs w:val="24"/>
        </w:rPr>
        <w:t xml:space="preserve">Buffer analysis, and </w:t>
      </w:r>
      <w:r w:rsidRPr="00AD1AE8">
        <w:rPr>
          <w:sz w:val="24"/>
          <w:szCs w:val="24"/>
        </w:rPr>
        <w:t>Overlay analysis.</w:t>
      </w:r>
    </w:p>
    <w:p w:rsidR="00862785" w:rsidRDefault="00862785">
      <w:pPr>
        <w:widowControl/>
        <w:autoSpaceDE/>
        <w:autoSpaceDN/>
        <w:spacing w:after="200" w:line="276" w:lineRule="auto"/>
        <w:rPr>
          <w:b/>
          <w:caps/>
          <w:sz w:val="24"/>
          <w:szCs w:val="24"/>
        </w:rPr>
      </w:pPr>
      <w:r>
        <w:rPr>
          <w:b/>
          <w:caps/>
          <w:sz w:val="24"/>
          <w:szCs w:val="24"/>
        </w:rPr>
        <w:br w:type="page"/>
      </w:r>
    </w:p>
    <w:p w:rsidR="003A38B9" w:rsidRDefault="009C36FC" w:rsidP="003A38B9">
      <w:pPr>
        <w:pStyle w:val="BodyText2"/>
        <w:spacing w:line="360" w:lineRule="auto"/>
        <w:jc w:val="center"/>
        <w:rPr>
          <w:b/>
          <w:caps/>
          <w:sz w:val="24"/>
          <w:szCs w:val="24"/>
        </w:rPr>
      </w:pPr>
      <w:r>
        <w:rPr>
          <w:b/>
          <w:caps/>
          <w:sz w:val="24"/>
          <w:szCs w:val="24"/>
        </w:rPr>
        <w:lastRenderedPageBreak/>
        <w:t>core elective</w:t>
      </w:r>
    </w:p>
    <w:p w:rsidR="003A38B9" w:rsidRDefault="003A38B9" w:rsidP="003A38B9">
      <w:pPr>
        <w:pStyle w:val="BodyText2"/>
        <w:spacing w:line="360" w:lineRule="auto"/>
        <w:jc w:val="center"/>
        <w:rPr>
          <w:b/>
          <w:caps/>
          <w:sz w:val="24"/>
          <w:szCs w:val="24"/>
        </w:rPr>
      </w:pPr>
      <w:r>
        <w:rPr>
          <w:b/>
          <w:caps/>
          <w:sz w:val="24"/>
          <w:szCs w:val="24"/>
        </w:rPr>
        <w:t>PAper -</w:t>
      </w:r>
      <w:r w:rsidR="005341C1">
        <w:rPr>
          <w:b/>
          <w:caps/>
          <w:sz w:val="24"/>
          <w:szCs w:val="24"/>
        </w:rPr>
        <w:t xml:space="preserve"> 4</w:t>
      </w:r>
    </w:p>
    <w:p w:rsidR="003A38B9" w:rsidRDefault="003A38B9" w:rsidP="003A38B9">
      <w:pPr>
        <w:pStyle w:val="BodyText2"/>
        <w:spacing w:line="360" w:lineRule="auto"/>
        <w:jc w:val="center"/>
        <w:rPr>
          <w:b/>
          <w:caps/>
          <w:sz w:val="24"/>
          <w:szCs w:val="24"/>
        </w:rPr>
      </w:pPr>
      <w:r>
        <w:rPr>
          <w:b/>
          <w:sz w:val="24"/>
          <w:szCs w:val="24"/>
        </w:rPr>
        <w:t>(to choose one out of 3)</w:t>
      </w:r>
    </w:p>
    <w:p w:rsidR="00AD1AE8" w:rsidRPr="00AD1AE8" w:rsidRDefault="006E48FF" w:rsidP="003A38B9">
      <w:pPr>
        <w:pStyle w:val="BodyText2"/>
        <w:numPr>
          <w:ilvl w:val="0"/>
          <w:numId w:val="39"/>
        </w:numPr>
        <w:spacing w:line="360" w:lineRule="auto"/>
        <w:jc w:val="center"/>
        <w:rPr>
          <w:b/>
          <w:caps/>
          <w:sz w:val="24"/>
          <w:szCs w:val="24"/>
        </w:rPr>
      </w:pPr>
      <w:r>
        <w:rPr>
          <w:b/>
          <w:caps/>
          <w:sz w:val="24"/>
          <w:szCs w:val="24"/>
        </w:rPr>
        <w:t>Industrial minerals and</w:t>
      </w:r>
      <w:r w:rsidR="00AD1AE8" w:rsidRPr="00AD1AE8">
        <w:rPr>
          <w:b/>
          <w:caps/>
          <w:sz w:val="24"/>
          <w:szCs w:val="24"/>
        </w:rPr>
        <w:t xml:space="preserve"> Minera</w:t>
      </w:r>
      <w:r w:rsidR="003A38B9">
        <w:rPr>
          <w:b/>
          <w:caps/>
          <w:sz w:val="24"/>
          <w:szCs w:val="24"/>
        </w:rPr>
        <w:t>l</w:t>
      </w:r>
      <w:r w:rsidR="00AD1AE8" w:rsidRPr="00AD1AE8">
        <w:rPr>
          <w:b/>
          <w:caps/>
          <w:sz w:val="24"/>
          <w:szCs w:val="24"/>
        </w:rPr>
        <w:t xml:space="preserve"> economics</w:t>
      </w:r>
    </w:p>
    <w:p w:rsidR="00616F8A" w:rsidRDefault="00616F8A" w:rsidP="00616F8A">
      <w:pPr>
        <w:pStyle w:val="BodyText2"/>
        <w:spacing w:after="0" w:line="240" w:lineRule="auto"/>
        <w:rPr>
          <w:b/>
          <w:sz w:val="24"/>
          <w:szCs w:val="24"/>
        </w:rPr>
      </w:pPr>
      <w:r>
        <w:rPr>
          <w:b/>
          <w:sz w:val="24"/>
          <w:szCs w:val="24"/>
        </w:rPr>
        <w:t>Unit I</w:t>
      </w:r>
      <w:r w:rsidR="00AD1AE8" w:rsidRPr="00AD1AE8">
        <w:rPr>
          <w:b/>
          <w:sz w:val="24"/>
          <w:szCs w:val="24"/>
        </w:rPr>
        <w:tab/>
      </w:r>
    </w:p>
    <w:p w:rsidR="00AD1AE8" w:rsidRDefault="00AD1AE8" w:rsidP="00C425EE">
      <w:pPr>
        <w:pStyle w:val="BodyText2"/>
        <w:spacing w:after="0" w:line="240" w:lineRule="auto"/>
        <w:jc w:val="both"/>
        <w:rPr>
          <w:sz w:val="24"/>
          <w:szCs w:val="24"/>
        </w:rPr>
      </w:pPr>
      <w:r w:rsidRPr="00AD1AE8">
        <w:rPr>
          <w:sz w:val="24"/>
          <w:szCs w:val="24"/>
        </w:rPr>
        <w:t xml:space="preserve">Introduction: Industrial minerals and rocks. Identification of minerals: Physical properties of minerals.  Mineral wealth of Tamil Nadu. Mineral based Industries in India. Geology, Mode of occurrence and origin of the raw materials of the following Industries: Refractory and abrasives. </w:t>
      </w:r>
    </w:p>
    <w:p w:rsidR="00616F8A" w:rsidRPr="00616F8A" w:rsidRDefault="00616F8A" w:rsidP="00C425EE">
      <w:pPr>
        <w:pStyle w:val="BodyText2"/>
        <w:spacing w:after="0" w:line="240" w:lineRule="auto"/>
        <w:jc w:val="both"/>
        <w:rPr>
          <w:b/>
          <w:sz w:val="24"/>
          <w:szCs w:val="24"/>
        </w:rPr>
      </w:pPr>
    </w:p>
    <w:p w:rsidR="00AD1AE8" w:rsidRPr="00AD1AE8" w:rsidRDefault="00616F8A" w:rsidP="00C425EE">
      <w:pPr>
        <w:pStyle w:val="BodyText2"/>
        <w:spacing w:after="0" w:line="240" w:lineRule="auto"/>
        <w:jc w:val="both"/>
        <w:rPr>
          <w:b/>
          <w:sz w:val="24"/>
          <w:szCs w:val="24"/>
        </w:rPr>
      </w:pPr>
      <w:r>
        <w:rPr>
          <w:b/>
          <w:sz w:val="24"/>
          <w:szCs w:val="24"/>
        </w:rPr>
        <w:t>Unit II</w:t>
      </w:r>
      <w:r w:rsidR="00AD1AE8" w:rsidRPr="00AD1AE8">
        <w:rPr>
          <w:b/>
          <w:sz w:val="24"/>
          <w:szCs w:val="24"/>
        </w:rPr>
        <w:tab/>
      </w:r>
    </w:p>
    <w:p w:rsidR="00AD1AE8" w:rsidRDefault="00AD1AE8" w:rsidP="00C425EE">
      <w:pPr>
        <w:pStyle w:val="BodyText2"/>
        <w:spacing w:after="0" w:line="240" w:lineRule="auto"/>
        <w:jc w:val="both"/>
        <w:rPr>
          <w:sz w:val="24"/>
          <w:szCs w:val="24"/>
        </w:rPr>
      </w:pPr>
      <w:r w:rsidRPr="00AD1AE8">
        <w:rPr>
          <w:sz w:val="24"/>
          <w:szCs w:val="24"/>
        </w:rPr>
        <w:t xml:space="preserve">Mode of occurrence, origin and distribution of economic minerals of India: Ceramic materials, construction materials-cement raw materials, mineral pigments, asbestos, mica and fullers earth. Mineral fertilizers: Geology, source, uses, production and distribution of potash, nitrates, phosphates, gypsum, lime, sulphur, and minor fertilizer minerals. </w:t>
      </w:r>
    </w:p>
    <w:p w:rsidR="00616F8A" w:rsidRPr="00AD1AE8" w:rsidRDefault="00616F8A" w:rsidP="00C425EE">
      <w:pPr>
        <w:pStyle w:val="BodyText2"/>
        <w:spacing w:after="0" w:line="240" w:lineRule="auto"/>
        <w:jc w:val="both"/>
        <w:rPr>
          <w:sz w:val="24"/>
          <w:szCs w:val="24"/>
        </w:rPr>
      </w:pPr>
    </w:p>
    <w:p w:rsidR="00AD1AE8" w:rsidRPr="00AD1AE8" w:rsidRDefault="00616F8A" w:rsidP="00C425EE">
      <w:pPr>
        <w:pStyle w:val="BodyText2"/>
        <w:spacing w:after="0" w:line="240" w:lineRule="auto"/>
        <w:jc w:val="both"/>
        <w:rPr>
          <w:b/>
          <w:sz w:val="24"/>
          <w:szCs w:val="24"/>
        </w:rPr>
      </w:pPr>
      <w:r>
        <w:rPr>
          <w:b/>
          <w:sz w:val="24"/>
          <w:szCs w:val="24"/>
        </w:rPr>
        <w:t>Unit III</w:t>
      </w:r>
      <w:r w:rsidR="00AD1AE8" w:rsidRPr="00AD1AE8">
        <w:rPr>
          <w:b/>
          <w:sz w:val="24"/>
          <w:szCs w:val="24"/>
        </w:rPr>
        <w:tab/>
      </w:r>
    </w:p>
    <w:p w:rsidR="00616F8A" w:rsidRDefault="00AD1AE8" w:rsidP="00C425EE">
      <w:pPr>
        <w:pStyle w:val="BodyText2"/>
        <w:spacing w:after="0" w:line="240" w:lineRule="auto"/>
        <w:jc w:val="both"/>
        <w:rPr>
          <w:sz w:val="24"/>
          <w:szCs w:val="24"/>
        </w:rPr>
      </w:pPr>
      <w:r w:rsidRPr="00AD1AE8">
        <w:rPr>
          <w:sz w:val="24"/>
          <w:szCs w:val="24"/>
        </w:rPr>
        <w:t>Mode of occurrence, origin and distribution of industrial minerals:  Industrial properties of rocks: Building stones, decorative stones: Granite Industry: Granites, black Granites (Dolerites) their mode of occurrence, origin and distribution. Cement Industry: Limestone, gypsum</w:t>
      </w:r>
      <w:r w:rsidR="00054B5C">
        <w:rPr>
          <w:sz w:val="24"/>
          <w:szCs w:val="24"/>
        </w:rPr>
        <w:t xml:space="preserve"> - </w:t>
      </w:r>
      <w:r w:rsidRPr="00AD1AE8">
        <w:rPr>
          <w:sz w:val="24"/>
          <w:szCs w:val="24"/>
        </w:rPr>
        <w:t>Origin and distribution in Tamil Nadu. Gem Industries: Gem varieties. Clay mineralogy: Physico-chemical and structural properties of clay minerals.</w:t>
      </w:r>
    </w:p>
    <w:p w:rsidR="00AD1AE8" w:rsidRPr="00AD1AE8" w:rsidRDefault="00AD1AE8" w:rsidP="00C425EE">
      <w:pPr>
        <w:pStyle w:val="BodyText2"/>
        <w:spacing w:after="0" w:line="240" w:lineRule="auto"/>
        <w:jc w:val="both"/>
        <w:rPr>
          <w:sz w:val="24"/>
          <w:szCs w:val="24"/>
        </w:rPr>
      </w:pPr>
    </w:p>
    <w:p w:rsidR="00AD1AE8" w:rsidRPr="00AD1AE8" w:rsidRDefault="00616F8A" w:rsidP="00C425EE">
      <w:pPr>
        <w:pStyle w:val="BodyText2"/>
        <w:spacing w:after="0" w:line="240" w:lineRule="auto"/>
        <w:jc w:val="both"/>
        <w:rPr>
          <w:b/>
          <w:sz w:val="24"/>
          <w:szCs w:val="24"/>
        </w:rPr>
      </w:pPr>
      <w:r>
        <w:rPr>
          <w:b/>
          <w:sz w:val="24"/>
          <w:szCs w:val="24"/>
        </w:rPr>
        <w:t>Unit IV</w:t>
      </w:r>
      <w:r w:rsidR="00AD1AE8" w:rsidRPr="00AD1AE8">
        <w:rPr>
          <w:b/>
          <w:sz w:val="24"/>
          <w:szCs w:val="24"/>
        </w:rPr>
        <w:tab/>
      </w:r>
    </w:p>
    <w:p w:rsidR="00AD1AE8" w:rsidRDefault="00AD1AE8" w:rsidP="00C425EE">
      <w:pPr>
        <w:pStyle w:val="BodyText2"/>
        <w:spacing w:after="0" w:line="240" w:lineRule="auto"/>
        <w:jc w:val="both"/>
        <w:rPr>
          <w:sz w:val="24"/>
          <w:szCs w:val="24"/>
        </w:rPr>
      </w:pPr>
      <w:r w:rsidRPr="00AD1AE8">
        <w:rPr>
          <w:sz w:val="24"/>
          <w:szCs w:val="24"/>
        </w:rPr>
        <w:t>Mineral economics and its concepts.Classification and mineral resources.Peculiarities inherent in mineral Industry.National mineral Policy and conservation of mineral resources.  Mines and Mineral legislation in India, Mining laws in various lands, Law of Seabed for marine miner</w:t>
      </w:r>
      <w:r w:rsidR="00616F8A">
        <w:rPr>
          <w:sz w:val="24"/>
          <w:szCs w:val="24"/>
        </w:rPr>
        <w:t>al resources. Mineral taxation.</w:t>
      </w:r>
    </w:p>
    <w:p w:rsidR="00616F8A" w:rsidRPr="00AD1AE8" w:rsidRDefault="00616F8A" w:rsidP="00C425EE">
      <w:pPr>
        <w:pStyle w:val="BodyText2"/>
        <w:spacing w:after="0" w:line="240" w:lineRule="auto"/>
        <w:jc w:val="both"/>
        <w:rPr>
          <w:sz w:val="24"/>
          <w:szCs w:val="24"/>
        </w:rPr>
      </w:pPr>
    </w:p>
    <w:p w:rsidR="00AD1AE8" w:rsidRPr="00AD1AE8" w:rsidRDefault="00616F8A" w:rsidP="00C425EE">
      <w:pPr>
        <w:pStyle w:val="BodyText2"/>
        <w:spacing w:after="0" w:line="240" w:lineRule="auto"/>
        <w:jc w:val="both"/>
        <w:rPr>
          <w:sz w:val="24"/>
          <w:szCs w:val="24"/>
        </w:rPr>
      </w:pPr>
      <w:r>
        <w:rPr>
          <w:b/>
          <w:sz w:val="24"/>
          <w:szCs w:val="24"/>
        </w:rPr>
        <w:t>Unit V</w:t>
      </w:r>
      <w:r w:rsidR="00AD1AE8" w:rsidRPr="00AD1AE8">
        <w:rPr>
          <w:b/>
          <w:sz w:val="24"/>
          <w:szCs w:val="24"/>
        </w:rPr>
        <w:tab/>
      </w:r>
    </w:p>
    <w:p w:rsidR="00AD1AE8" w:rsidRPr="00AD1AE8" w:rsidRDefault="00AD1AE8" w:rsidP="00C425EE">
      <w:pPr>
        <w:pStyle w:val="BodyText2"/>
        <w:spacing w:after="0" w:line="240" w:lineRule="auto"/>
        <w:jc w:val="both"/>
        <w:rPr>
          <w:sz w:val="24"/>
          <w:szCs w:val="24"/>
        </w:rPr>
      </w:pPr>
      <w:r w:rsidRPr="00AD1AE8">
        <w:rPr>
          <w:sz w:val="24"/>
          <w:szCs w:val="24"/>
        </w:rPr>
        <w:t>Strategic, critical and essential minerals, present and f</w:t>
      </w:r>
      <w:r w:rsidR="00F150AE">
        <w:rPr>
          <w:sz w:val="24"/>
          <w:szCs w:val="24"/>
        </w:rPr>
        <w:t xml:space="preserve">uture mineral supplies of World, </w:t>
      </w:r>
      <w:r w:rsidRPr="00AD1AE8">
        <w:rPr>
          <w:sz w:val="24"/>
          <w:szCs w:val="24"/>
        </w:rPr>
        <w:t>India’s mineral production, Consumption, export and import details and their role in National economy.Tenor, grade and specification of important minerals with relevant to domestic examples.</w:t>
      </w:r>
    </w:p>
    <w:p w:rsidR="00AD1AE8" w:rsidRPr="00AD1AE8" w:rsidRDefault="00AD1AE8" w:rsidP="00616F8A">
      <w:pPr>
        <w:pStyle w:val="NoSpacing"/>
        <w:rPr>
          <w:rFonts w:ascii="Times New Roman" w:hAnsi="Times New Roman" w:cs="Times New Roman"/>
          <w:b/>
          <w:caps/>
          <w:sz w:val="24"/>
          <w:szCs w:val="24"/>
        </w:rPr>
      </w:pPr>
    </w:p>
    <w:p w:rsidR="00AD1AE8" w:rsidRPr="00AD1AE8" w:rsidRDefault="00780BD8" w:rsidP="00AD1AE8">
      <w:pPr>
        <w:pStyle w:val="NoSpacing"/>
        <w:rPr>
          <w:rFonts w:ascii="Times New Roman" w:hAnsi="Times New Roman" w:cs="Times New Roman"/>
          <w:b/>
          <w:caps/>
          <w:sz w:val="24"/>
          <w:szCs w:val="24"/>
        </w:rPr>
      </w:pPr>
      <w:r w:rsidRPr="00AD1AE8">
        <w:rPr>
          <w:rFonts w:ascii="Times New Roman" w:hAnsi="Times New Roman" w:cs="Times New Roman"/>
          <w:b/>
          <w:sz w:val="24"/>
          <w:szCs w:val="24"/>
        </w:rPr>
        <w:t>Reference Books</w:t>
      </w:r>
      <w:r w:rsidR="00AD1AE8" w:rsidRPr="00AD1AE8">
        <w:rPr>
          <w:rFonts w:ascii="Times New Roman" w:hAnsi="Times New Roman" w:cs="Times New Roman"/>
          <w:b/>
          <w:caps/>
          <w:sz w:val="24"/>
          <w:szCs w:val="24"/>
        </w:rPr>
        <w:t>:</w:t>
      </w:r>
    </w:p>
    <w:p w:rsidR="00AD1AE8" w:rsidRPr="00AD1AE8" w:rsidRDefault="00AD1AE8" w:rsidP="00616F8A">
      <w:pPr>
        <w:pStyle w:val="NoSpacing"/>
        <w:rPr>
          <w:rFonts w:ascii="Times New Roman" w:hAnsi="Times New Roman" w:cs="Times New Roman"/>
          <w:b/>
          <w:caps/>
          <w:sz w:val="24"/>
          <w:szCs w:val="24"/>
        </w:rPr>
      </w:pP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 xml:space="preserve">Aiyengar, N.K.N.1964,  Minerals of Madras, Dept. of Industries and Commerce, Madras, </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Alan M.Bateman , 1961, Economic mineral deposits,  Asia Publishing House, Mining Geology, H.E. McKinstry, Asia publishing house, 1960.</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 xml:space="preserve">Coggin Brown, J. &amp;Dey, A.K.1955,  India’s Mineral Wealth, Oxford University Press, </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Deb, S.., 1980,  Industrial minerals and Rocks of India, Allied Publishers Pvt. Ltd.</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Evans, A.M. (1993)  Ore Geology and industrial minerals, Blackwell.</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Gkhale, K.V.G.K. and Rao, T.G.1972, Ore deposits of India, Thompson press Ltd., Delhi – 6, Indias</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 xml:space="preserve">Krishnaswamy, S.1972,  Mineral Resources, , Oxford and IBH Publishing Co., </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Lindgren, W. 1933,  Mineral deposits, McGraw Hill Book Co.,</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lastRenderedPageBreak/>
        <w:t>Minerals for Atomic Energy, Robert, D.Nininger,D.vanNostrand Co., 1955.</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Ralph, B.Grim, 1968,  Clay Mineralogy, , McGraw Hill Book, Co.,</w:t>
      </w:r>
    </w:p>
    <w:p w:rsidR="00AD1AE8" w:rsidRPr="00AD1AE8" w:rsidRDefault="00AD1AE8" w:rsidP="00616F8A">
      <w:pPr>
        <w:pStyle w:val="BodyText2"/>
        <w:widowControl/>
        <w:numPr>
          <w:ilvl w:val="0"/>
          <w:numId w:val="31"/>
        </w:numPr>
        <w:autoSpaceDE/>
        <w:spacing w:after="0" w:line="240" w:lineRule="auto"/>
        <w:jc w:val="both"/>
        <w:rPr>
          <w:sz w:val="24"/>
          <w:szCs w:val="24"/>
        </w:rPr>
      </w:pPr>
      <w:r w:rsidRPr="00AD1AE8">
        <w:rPr>
          <w:sz w:val="24"/>
          <w:szCs w:val="24"/>
        </w:rPr>
        <w:t>Sinha, R.K and Sharma , B.N.L., 2019,  Mineral Economics, Fourth edition, Oxford and IBH Publishing Co</w:t>
      </w:r>
    </w:p>
    <w:p w:rsidR="004C7331" w:rsidRDefault="004C7331">
      <w:pPr>
        <w:widowControl/>
        <w:autoSpaceDE/>
        <w:autoSpaceDN/>
        <w:spacing w:after="200" w:line="276" w:lineRule="auto"/>
        <w:rPr>
          <w:b/>
          <w:sz w:val="24"/>
          <w:szCs w:val="24"/>
        </w:rPr>
      </w:pPr>
      <w:r>
        <w:rPr>
          <w:b/>
          <w:sz w:val="24"/>
          <w:szCs w:val="24"/>
        </w:rPr>
        <w:br w:type="page"/>
      </w:r>
    </w:p>
    <w:p w:rsidR="004C7331" w:rsidRDefault="004C7331" w:rsidP="004C7331">
      <w:pPr>
        <w:pStyle w:val="BodyText2"/>
        <w:spacing w:line="360" w:lineRule="auto"/>
        <w:jc w:val="center"/>
        <w:rPr>
          <w:b/>
          <w:caps/>
          <w:sz w:val="24"/>
          <w:szCs w:val="24"/>
        </w:rPr>
      </w:pPr>
      <w:r>
        <w:rPr>
          <w:b/>
          <w:caps/>
          <w:sz w:val="24"/>
          <w:szCs w:val="24"/>
        </w:rPr>
        <w:lastRenderedPageBreak/>
        <w:t>core elective</w:t>
      </w:r>
    </w:p>
    <w:p w:rsidR="004C7331" w:rsidRDefault="004C7331" w:rsidP="004C7331">
      <w:pPr>
        <w:pStyle w:val="BodyText2"/>
        <w:spacing w:line="360" w:lineRule="auto"/>
        <w:jc w:val="center"/>
        <w:rPr>
          <w:b/>
          <w:caps/>
          <w:sz w:val="24"/>
          <w:szCs w:val="24"/>
        </w:rPr>
      </w:pPr>
      <w:r>
        <w:rPr>
          <w:b/>
          <w:caps/>
          <w:sz w:val="24"/>
          <w:szCs w:val="24"/>
        </w:rPr>
        <w:t xml:space="preserve">PAper - </w:t>
      </w:r>
      <w:r w:rsidR="005341C1">
        <w:rPr>
          <w:b/>
          <w:caps/>
          <w:sz w:val="24"/>
          <w:szCs w:val="24"/>
        </w:rPr>
        <w:t>4</w:t>
      </w:r>
    </w:p>
    <w:p w:rsidR="0018192B" w:rsidRPr="00AD1AE8" w:rsidRDefault="004C7331" w:rsidP="009C36FC">
      <w:pPr>
        <w:widowControl/>
        <w:autoSpaceDE/>
        <w:autoSpaceDN/>
        <w:spacing w:after="200" w:line="276" w:lineRule="auto"/>
        <w:jc w:val="center"/>
        <w:rPr>
          <w:b/>
          <w:sz w:val="24"/>
          <w:szCs w:val="24"/>
        </w:rPr>
      </w:pPr>
      <w:r>
        <w:rPr>
          <w:b/>
          <w:sz w:val="24"/>
          <w:szCs w:val="24"/>
        </w:rPr>
        <w:t xml:space="preserve">B. </w:t>
      </w:r>
      <w:r w:rsidR="0018192B" w:rsidRPr="00AD1AE8">
        <w:rPr>
          <w:b/>
          <w:sz w:val="24"/>
          <w:szCs w:val="24"/>
        </w:rPr>
        <w:t>MINING AND ENGINEERING GEOLOGY</w:t>
      </w:r>
    </w:p>
    <w:p w:rsidR="0018192B" w:rsidRPr="00616F8A" w:rsidRDefault="0018192B" w:rsidP="0018192B">
      <w:pPr>
        <w:adjustRightInd w:val="0"/>
        <w:spacing w:line="360" w:lineRule="auto"/>
        <w:rPr>
          <w:b/>
          <w:sz w:val="24"/>
          <w:szCs w:val="24"/>
        </w:rPr>
      </w:pPr>
      <w:r w:rsidRPr="00616F8A">
        <w:rPr>
          <w:b/>
          <w:sz w:val="24"/>
          <w:szCs w:val="24"/>
        </w:rPr>
        <w:t>MINING GEOLOGY</w:t>
      </w:r>
    </w:p>
    <w:p w:rsidR="0018192B" w:rsidRPr="00616F8A" w:rsidRDefault="0018192B" w:rsidP="0018192B">
      <w:pPr>
        <w:adjustRightInd w:val="0"/>
        <w:spacing w:line="239" w:lineRule="auto"/>
        <w:rPr>
          <w:b/>
          <w:sz w:val="24"/>
          <w:szCs w:val="24"/>
        </w:rPr>
      </w:pPr>
      <w:r w:rsidRPr="00616F8A">
        <w:rPr>
          <w:b/>
          <w:sz w:val="24"/>
          <w:szCs w:val="24"/>
        </w:rPr>
        <w:t>Unit I</w:t>
      </w:r>
    </w:p>
    <w:p w:rsidR="0018192B" w:rsidRPr="00AD1AE8" w:rsidRDefault="0018192B" w:rsidP="0018192B">
      <w:pPr>
        <w:adjustRightInd w:val="0"/>
        <w:spacing w:line="13" w:lineRule="exact"/>
        <w:rPr>
          <w:sz w:val="24"/>
          <w:szCs w:val="24"/>
        </w:rPr>
      </w:pPr>
    </w:p>
    <w:p w:rsidR="0018192B" w:rsidRPr="00AD1AE8" w:rsidRDefault="0018192B" w:rsidP="0018192B">
      <w:pPr>
        <w:overflowPunct w:val="0"/>
        <w:adjustRightInd w:val="0"/>
        <w:spacing w:line="239" w:lineRule="auto"/>
        <w:jc w:val="both"/>
        <w:rPr>
          <w:sz w:val="24"/>
          <w:szCs w:val="24"/>
        </w:rPr>
      </w:pPr>
      <w:r w:rsidRPr="00AD1AE8">
        <w:rPr>
          <w:sz w:val="24"/>
          <w:szCs w:val="24"/>
        </w:rPr>
        <w:t xml:space="preserve">Mining terminology, classification, geological factors considered for the selection of mining method viz.- Alluvial/Surface mining, Quarrying, Open-cast mining, and Underground mining methods; Geological conditions for-Types of openings, their position, shape and size -adits, inclines, shafts, levels, cross-cuts, winzes and raises. Types of drilling methods.Explosive types, composition and its applications. Surface mining </w:t>
      </w:r>
      <w:r w:rsidRPr="007064F0">
        <w:rPr>
          <w:i/>
          <w:sz w:val="24"/>
          <w:szCs w:val="24"/>
        </w:rPr>
        <w:t>machineries</w:t>
      </w:r>
      <w:r w:rsidRPr="00AD1AE8">
        <w:rPr>
          <w:sz w:val="24"/>
          <w:szCs w:val="24"/>
        </w:rPr>
        <w:t>.</w:t>
      </w:r>
    </w:p>
    <w:p w:rsidR="0018192B" w:rsidRPr="00AD1AE8" w:rsidRDefault="0018192B" w:rsidP="0018192B">
      <w:pPr>
        <w:adjustRightInd w:val="0"/>
        <w:spacing w:line="274" w:lineRule="exact"/>
        <w:rPr>
          <w:sz w:val="24"/>
          <w:szCs w:val="24"/>
        </w:rPr>
      </w:pPr>
    </w:p>
    <w:p w:rsidR="0018192B" w:rsidRPr="00616F8A" w:rsidRDefault="0018192B" w:rsidP="0018192B">
      <w:pPr>
        <w:adjustRightInd w:val="0"/>
        <w:spacing w:line="239" w:lineRule="auto"/>
        <w:rPr>
          <w:b/>
          <w:sz w:val="24"/>
          <w:szCs w:val="24"/>
        </w:rPr>
      </w:pPr>
      <w:r w:rsidRPr="00616F8A">
        <w:rPr>
          <w:b/>
          <w:sz w:val="24"/>
          <w:szCs w:val="24"/>
        </w:rPr>
        <w:t>Unit II</w:t>
      </w:r>
    </w:p>
    <w:p w:rsidR="0018192B" w:rsidRPr="00AD1AE8" w:rsidRDefault="0018192B" w:rsidP="0018192B">
      <w:pPr>
        <w:adjustRightInd w:val="0"/>
        <w:spacing w:line="11" w:lineRule="exact"/>
        <w:rPr>
          <w:sz w:val="24"/>
          <w:szCs w:val="24"/>
        </w:rPr>
      </w:pPr>
    </w:p>
    <w:p w:rsidR="0018192B" w:rsidRPr="00AD1AE8" w:rsidRDefault="0018192B" w:rsidP="0018192B">
      <w:pPr>
        <w:overflowPunct w:val="0"/>
        <w:adjustRightInd w:val="0"/>
        <w:jc w:val="both"/>
        <w:rPr>
          <w:sz w:val="24"/>
          <w:szCs w:val="24"/>
        </w:rPr>
      </w:pPr>
      <w:r w:rsidRPr="00AD1AE8">
        <w:rPr>
          <w:sz w:val="24"/>
          <w:szCs w:val="24"/>
        </w:rPr>
        <w:t>Alluvial mining: Types of placer mining, Panning, hydraulicking, Mechanical methods. Opencast mining Methods – bench cut, glory hole, strip mining. Factors considered for mechanization and transportation. Underground mining methods - board and pillar, room and pillar, long wall mining. Mine supports</w:t>
      </w:r>
      <w:r>
        <w:rPr>
          <w:sz w:val="24"/>
          <w:szCs w:val="24"/>
        </w:rPr>
        <w:t>,</w:t>
      </w:r>
      <w:r w:rsidRPr="00AD1AE8">
        <w:rPr>
          <w:sz w:val="24"/>
          <w:szCs w:val="24"/>
        </w:rPr>
        <w:t xml:space="preserve"> Mine ventilation and Drainage. Mining hazards.Mines and Minerals Act.</w:t>
      </w:r>
    </w:p>
    <w:p w:rsidR="0018192B" w:rsidRPr="00AD1AE8" w:rsidRDefault="0018192B" w:rsidP="0018192B">
      <w:pPr>
        <w:adjustRightInd w:val="0"/>
        <w:rPr>
          <w:sz w:val="24"/>
          <w:szCs w:val="24"/>
        </w:rPr>
      </w:pPr>
    </w:p>
    <w:p w:rsidR="0018192B" w:rsidRPr="00616F8A" w:rsidRDefault="0018192B" w:rsidP="0018192B">
      <w:pPr>
        <w:adjustRightInd w:val="0"/>
        <w:spacing w:line="360" w:lineRule="auto"/>
        <w:rPr>
          <w:b/>
          <w:sz w:val="24"/>
          <w:szCs w:val="24"/>
        </w:rPr>
      </w:pPr>
      <w:r w:rsidRPr="00616F8A">
        <w:rPr>
          <w:b/>
          <w:sz w:val="24"/>
          <w:szCs w:val="24"/>
        </w:rPr>
        <w:t>ENGINEERING GEOLOGY</w:t>
      </w:r>
    </w:p>
    <w:p w:rsidR="0018192B" w:rsidRPr="00616F8A" w:rsidRDefault="0018192B" w:rsidP="0018192B">
      <w:pPr>
        <w:adjustRightInd w:val="0"/>
        <w:spacing w:line="360" w:lineRule="auto"/>
        <w:rPr>
          <w:b/>
          <w:sz w:val="24"/>
          <w:szCs w:val="24"/>
        </w:rPr>
      </w:pPr>
      <w:r w:rsidRPr="00616F8A">
        <w:rPr>
          <w:b/>
          <w:sz w:val="24"/>
          <w:szCs w:val="24"/>
        </w:rPr>
        <w:t>Unit III</w:t>
      </w:r>
    </w:p>
    <w:p w:rsidR="0018192B" w:rsidRPr="00AD1AE8" w:rsidRDefault="0018192B" w:rsidP="0018192B">
      <w:pPr>
        <w:adjustRightInd w:val="0"/>
        <w:spacing w:line="12" w:lineRule="exact"/>
        <w:rPr>
          <w:sz w:val="24"/>
          <w:szCs w:val="24"/>
        </w:rPr>
      </w:pPr>
    </w:p>
    <w:p w:rsidR="0018192B" w:rsidRPr="00AD1AE8" w:rsidRDefault="0018192B" w:rsidP="0018192B">
      <w:pPr>
        <w:overflowPunct w:val="0"/>
        <w:adjustRightInd w:val="0"/>
        <w:jc w:val="both"/>
        <w:rPr>
          <w:sz w:val="24"/>
          <w:szCs w:val="24"/>
        </w:rPr>
      </w:pPr>
      <w:r w:rsidRPr="00AD1AE8">
        <w:rPr>
          <w:sz w:val="24"/>
          <w:szCs w:val="24"/>
        </w:rPr>
        <w:t>Scope of geology in civil engineering and mining industry.Various stages of engineering geological investigations for civil engineering projects.Engineering properties of rocks, rock discontinuities, physical characters of building stones, concrete and other aggregates.Use of remote sensing in engineering geology.</w:t>
      </w:r>
    </w:p>
    <w:p w:rsidR="0018192B" w:rsidRPr="00AD1AE8" w:rsidRDefault="0018192B" w:rsidP="0018192B">
      <w:pPr>
        <w:adjustRightInd w:val="0"/>
        <w:spacing w:line="200" w:lineRule="exact"/>
        <w:rPr>
          <w:sz w:val="24"/>
          <w:szCs w:val="24"/>
        </w:rPr>
      </w:pPr>
    </w:p>
    <w:p w:rsidR="0018192B" w:rsidRPr="00616F8A" w:rsidRDefault="0018192B" w:rsidP="0018192B">
      <w:pPr>
        <w:adjustRightInd w:val="0"/>
        <w:rPr>
          <w:b/>
          <w:sz w:val="24"/>
          <w:szCs w:val="24"/>
        </w:rPr>
      </w:pPr>
      <w:r w:rsidRPr="00616F8A">
        <w:rPr>
          <w:b/>
          <w:sz w:val="24"/>
          <w:szCs w:val="24"/>
        </w:rPr>
        <w:t>Unit IV</w:t>
      </w:r>
    </w:p>
    <w:p w:rsidR="0018192B" w:rsidRPr="00AD1AE8" w:rsidRDefault="0018192B" w:rsidP="0018192B">
      <w:pPr>
        <w:adjustRightInd w:val="0"/>
        <w:spacing w:line="10" w:lineRule="exact"/>
        <w:rPr>
          <w:sz w:val="24"/>
          <w:szCs w:val="24"/>
        </w:rPr>
      </w:pPr>
    </w:p>
    <w:p w:rsidR="0018192B" w:rsidRPr="00AD1AE8" w:rsidRDefault="0018192B" w:rsidP="0018192B">
      <w:pPr>
        <w:overflowPunct w:val="0"/>
        <w:adjustRightInd w:val="0"/>
        <w:spacing w:line="239" w:lineRule="auto"/>
        <w:jc w:val="both"/>
        <w:rPr>
          <w:sz w:val="24"/>
          <w:szCs w:val="24"/>
        </w:rPr>
      </w:pPr>
      <w:r w:rsidRPr="00AD1AE8">
        <w:rPr>
          <w:sz w:val="24"/>
          <w:szCs w:val="24"/>
        </w:rPr>
        <w:t>Geological considerations for the construction of dams and reservoir sites. Types of dams, dam foundation, rock problems. Geotechnical evaluations of tunnel alignments and transportation routes.Methods of tunneling; Classification of ground for tunneling purposes; various types of support.</w:t>
      </w:r>
    </w:p>
    <w:p w:rsidR="0018192B" w:rsidRPr="00AD1AE8" w:rsidRDefault="0018192B" w:rsidP="0018192B">
      <w:pPr>
        <w:adjustRightInd w:val="0"/>
        <w:spacing w:line="268" w:lineRule="exact"/>
        <w:rPr>
          <w:sz w:val="24"/>
          <w:szCs w:val="24"/>
        </w:rPr>
      </w:pPr>
    </w:p>
    <w:p w:rsidR="0018192B" w:rsidRPr="00616F8A" w:rsidRDefault="0018192B" w:rsidP="0018192B">
      <w:pPr>
        <w:adjustRightInd w:val="0"/>
        <w:rPr>
          <w:b/>
          <w:sz w:val="24"/>
          <w:szCs w:val="24"/>
        </w:rPr>
      </w:pPr>
      <w:r w:rsidRPr="00616F8A">
        <w:rPr>
          <w:b/>
          <w:sz w:val="24"/>
          <w:szCs w:val="24"/>
        </w:rPr>
        <w:t>Unit V</w:t>
      </w:r>
    </w:p>
    <w:p w:rsidR="0018192B" w:rsidRPr="00AD1AE8" w:rsidRDefault="0018192B" w:rsidP="0018192B">
      <w:pPr>
        <w:adjustRightInd w:val="0"/>
        <w:spacing w:line="12" w:lineRule="exact"/>
        <w:rPr>
          <w:sz w:val="24"/>
          <w:szCs w:val="24"/>
        </w:rPr>
      </w:pPr>
    </w:p>
    <w:p w:rsidR="0018192B" w:rsidRPr="00AD1AE8" w:rsidRDefault="0018192B" w:rsidP="0018192B">
      <w:pPr>
        <w:overflowPunct w:val="0"/>
        <w:adjustRightInd w:val="0"/>
        <w:spacing w:line="239" w:lineRule="auto"/>
        <w:jc w:val="both"/>
        <w:rPr>
          <w:sz w:val="24"/>
          <w:szCs w:val="24"/>
        </w:rPr>
      </w:pPr>
      <w:r w:rsidRPr="00AD1AE8">
        <w:rPr>
          <w:sz w:val="24"/>
          <w:szCs w:val="24"/>
        </w:rPr>
        <w:t>Geological considerations for the construction of roads/ highways and bridges. Mass Movements with special emphasis on landslide and causes of hill slope instability. Engineering consideration of seismicity, influence of geological condition on foundation and design of buildings, seismic resistant structure, earthquake problems in India.</w:t>
      </w:r>
    </w:p>
    <w:p w:rsidR="0018192B" w:rsidRPr="00AD1AE8" w:rsidRDefault="0018192B" w:rsidP="0018192B">
      <w:pPr>
        <w:adjustRightInd w:val="0"/>
        <w:spacing w:line="271" w:lineRule="exact"/>
        <w:rPr>
          <w:sz w:val="24"/>
          <w:szCs w:val="24"/>
        </w:rPr>
      </w:pPr>
    </w:p>
    <w:p w:rsidR="0018192B" w:rsidRPr="00616F8A" w:rsidRDefault="0018192B" w:rsidP="0018192B">
      <w:pPr>
        <w:adjustRightInd w:val="0"/>
        <w:spacing w:line="239" w:lineRule="auto"/>
        <w:rPr>
          <w:b/>
          <w:sz w:val="24"/>
          <w:szCs w:val="24"/>
        </w:rPr>
      </w:pPr>
      <w:r w:rsidRPr="00616F8A">
        <w:rPr>
          <w:b/>
          <w:sz w:val="24"/>
          <w:szCs w:val="24"/>
        </w:rPr>
        <w:t>Text / Reference Books</w:t>
      </w:r>
      <w:r>
        <w:rPr>
          <w:b/>
          <w:sz w:val="24"/>
          <w:szCs w:val="24"/>
        </w:rPr>
        <w:t>:</w:t>
      </w:r>
    </w:p>
    <w:p w:rsidR="0018192B" w:rsidRPr="00AD1AE8" w:rsidRDefault="0018192B" w:rsidP="0018192B">
      <w:pPr>
        <w:adjustRightInd w:val="0"/>
        <w:spacing w:line="277" w:lineRule="exact"/>
        <w:rPr>
          <w:sz w:val="24"/>
          <w:szCs w:val="24"/>
        </w:rPr>
      </w:pPr>
    </w:p>
    <w:p w:rsidR="0018192B" w:rsidRPr="00AD1AE8" w:rsidRDefault="0018192B" w:rsidP="0018192B">
      <w:pPr>
        <w:numPr>
          <w:ilvl w:val="0"/>
          <w:numId w:val="21"/>
        </w:numPr>
        <w:overflowPunct w:val="0"/>
        <w:adjustRightInd w:val="0"/>
        <w:ind w:right="140"/>
        <w:jc w:val="both"/>
        <w:rPr>
          <w:sz w:val="24"/>
          <w:szCs w:val="24"/>
        </w:rPr>
      </w:pPr>
      <w:r w:rsidRPr="00AD1AE8">
        <w:rPr>
          <w:sz w:val="24"/>
          <w:szCs w:val="24"/>
        </w:rPr>
        <w:t>Arogyaswamy, R.N.P. (199)4. Course in mining Geology. Oxford IBH – New Delhi.,</w:t>
      </w:r>
    </w:p>
    <w:p w:rsidR="0018192B" w:rsidRPr="00AD1AE8" w:rsidRDefault="0018192B" w:rsidP="0018192B">
      <w:pPr>
        <w:numPr>
          <w:ilvl w:val="0"/>
          <w:numId w:val="21"/>
        </w:numPr>
        <w:overflowPunct w:val="0"/>
        <w:adjustRightInd w:val="0"/>
        <w:ind w:right="420"/>
        <w:jc w:val="both"/>
        <w:rPr>
          <w:sz w:val="24"/>
          <w:szCs w:val="24"/>
        </w:rPr>
      </w:pPr>
      <w:r w:rsidRPr="00AD1AE8">
        <w:rPr>
          <w:sz w:val="24"/>
          <w:szCs w:val="24"/>
        </w:rPr>
        <w:t xml:space="preserve">Chandra, B. Krishna, J and Chandrasekaran, A. (1994). Elements of Earthquake Engineering. South Asian Publishers. </w:t>
      </w:r>
    </w:p>
    <w:p w:rsidR="0018192B" w:rsidRPr="00AD1AE8" w:rsidRDefault="0018192B" w:rsidP="0018192B">
      <w:pPr>
        <w:numPr>
          <w:ilvl w:val="0"/>
          <w:numId w:val="21"/>
        </w:numPr>
        <w:overflowPunct w:val="0"/>
        <w:adjustRightInd w:val="0"/>
        <w:jc w:val="both"/>
        <w:rPr>
          <w:sz w:val="24"/>
          <w:szCs w:val="24"/>
        </w:rPr>
      </w:pPr>
      <w:bookmarkStart w:id="3" w:name="page33"/>
      <w:bookmarkEnd w:id="3"/>
      <w:r w:rsidRPr="00AD1AE8">
        <w:rPr>
          <w:sz w:val="24"/>
          <w:szCs w:val="24"/>
        </w:rPr>
        <w:t>Deshmukh, R.T. (1993)High Technology in Drilling and Exploration, Oxford-IBH, New Delhi.,.</w:t>
      </w:r>
    </w:p>
    <w:p w:rsidR="0018192B" w:rsidRPr="00AD1AE8" w:rsidRDefault="0018192B" w:rsidP="0018192B">
      <w:pPr>
        <w:numPr>
          <w:ilvl w:val="0"/>
          <w:numId w:val="21"/>
        </w:numPr>
        <w:overflowPunct w:val="0"/>
        <w:adjustRightInd w:val="0"/>
        <w:jc w:val="both"/>
        <w:rPr>
          <w:sz w:val="24"/>
          <w:szCs w:val="24"/>
        </w:rPr>
      </w:pPr>
      <w:r w:rsidRPr="00AD1AE8">
        <w:rPr>
          <w:sz w:val="24"/>
          <w:szCs w:val="24"/>
        </w:rPr>
        <w:t xml:space="preserve">Gupta, H.K. and Rastogi, B.K. (1976).Elements of mining </w:t>
      </w:r>
      <w:r>
        <w:rPr>
          <w:sz w:val="24"/>
          <w:szCs w:val="24"/>
        </w:rPr>
        <w:t xml:space="preserve">Technology Dhanbad publishers. </w:t>
      </w:r>
      <w:r w:rsidRPr="00AD1AE8">
        <w:rPr>
          <w:sz w:val="24"/>
          <w:szCs w:val="24"/>
        </w:rPr>
        <w:t xml:space="preserve">Dhanbad. </w:t>
      </w:r>
    </w:p>
    <w:p w:rsidR="0018192B" w:rsidRPr="00616F8A" w:rsidRDefault="0018192B" w:rsidP="0018192B">
      <w:pPr>
        <w:numPr>
          <w:ilvl w:val="0"/>
          <w:numId w:val="21"/>
        </w:numPr>
        <w:overflowPunct w:val="0"/>
        <w:adjustRightInd w:val="0"/>
        <w:jc w:val="both"/>
        <w:rPr>
          <w:sz w:val="24"/>
          <w:szCs w:val="24"/>
        </w:rPr>
      </w:pPr>
      <w:r w:rsidRPr="00AD1AE8">
        <w:rPr>
          <w:sz w:val="24"/>
          <w:szCs w:val="24"/>
        </w:rPr>
        <w:lastRenderedPageBreak/>
        <w:t xml:space="preserve">Indian Bureau of Mines (1979) Dams and Earthquakes. Elsevier Scientific Publishing Company., </w:t>
      </w:r>
    </w:p>
    <w:p w:rsidR="0018192B" w:rsidRPr="00AD1AE8" w:rsidRDefault="0018192B" w:rsidP="0018192B">
      <w:pPr>
        <w:numPr>
          <w:ilvl w:val="0"/>
          <w:numId w:val="21"/>
        </w:numPr>
        <w:overflowPunct w:val="0"/>
        <w:adjustRightInd w:val="0"/>
        <w:jc w:val="both"/>
        <w:rPr>
          <w:sz w:val="24"/>
          <w:szCs w:val="24"/>
        </w:rPr>
      </w:pPr>
      <w:r w:rsidRPr="00AD1AE8">
        <w:rPr>
          <w:sz w:val="24"/>
          <w:szCs w:val="24"/>
        </w:rPr>
        <w:t xml:space="preserve">Mineral exploration. IBM, Nagpur.,Krynine, D.H. &amp; Judd, W.R. (1998) Principles of Engineering Geology, CBS Edition., </w:t>
      </w:r>
    </w:p>
    <w:p w:rsidR="0018192B" w:rsidRPr="00AD1AE8" w:rsidRDefault="0018192B" w:rsidP="0018192B">
      <w:pPr>
        <w:numPr>
          <w:ilvl w:val="0"/>
          <w:numId w:val="21"/>
        </w:numPr>
        <w:overflowPunct w:val="0"/>
        <w:adjustRightInd w:val="0"/>
        <w:jc w:val="both"/>
        <w:rPr>
          <w:sz w:val="24"/>
          <w:szCs w:val="24"/>
        </w:rPr>
      </w:pPr>
      <w:r w:rsidRPr="00AD1AE8">
        <w:rPr>
          <w:sz w:val="24"/>
          <w:szCs w:val="24"/>
        </w:rPr>
        <w:t>Mckinstry, H.E. (1980). Mining Geology, Prentice Hall, N.Y., Parbinsingh 1991.</w:t>
      </w:r>
    </w:p>
    <w:p w:rsidR="0018192B" w:rsidRPr="00AD1AE8" w:rsidRDefault="0018192B" w:rsidP="0018192B">
      <w:pPr>
        <w:numPr>
          <w:ilvl w:val="0"/>
          <w:numId w:val="21"/>
        </w:numPr>
        <w:overflowPunct w:val="0"/>
        <w:adjustRightInd w:val="0"/>
        <w:jc w:val="both"/>
        <w:rPr>
          <w:sz w:val="24"/>
          <w:szCs w:val="24"/>
        </w:rPr>
      </w:pPr>
      <w:r w:rsidRPr="00AD1AE8">
        <w:rPr>
          <w:sz w:val="24"/>
          <w:szCs w:val="24"/>
        </w:rPr>
        <w:t>Peters, W.C. (1987)A Text Book of Engineering &amp; General Geology. Kataria&amp;Sons.,.</w:t>
      </w:r>
    </w:p>
    <w:p w:rsidR="0018192B" w:rsidRPr="00AD1AE8" w:rsidRDefault="0018192B" w:rsidP="0018192B">
      <w:pPr>
        <w:numPr>
          <w:ilvl w:val="0"/>
          <w:numId w:val="21"/>
        </w:numPr>
        <w:overflowPunct w:val="0"/>
        <w:adjustRightInd w:val="0"/>
        <w:jc w:val="both"/>
        <w:rPr>
          <w:sz w:val="24"/>
          <w:szCs w:val="24"/>
        </w:rPr>
      </w:pPr>
      <w:r w:rsidRPr="00AD1AE8">
        <w:rPr>
          <w:sz w:val="24"/>
          <w:szCs w:val="24"/>
        </w:rPr>
        <w:t>R.W. (1997). Geological methods in Mineral Exploration and M</w:t>
      </w:r>
      <w:r>
        <w:rPr>
          <w:sz w:val="24"/>
          <w:szCs w:val="24"/>
        </w:rPr>
        <w:t>ining, Chapman &amp; Hall, London.</w:t>
      </w:r>
    </w:p>
    <w:p w:rsidR="0018192B" w:rsidRPr="00AD1AE8" w:rsidRDefault="0018192B" w:rsidP="0018192B">
      <w:pPr>
        <w:numPr>
          <w:ilvl w:val="0"/>
          <w:numId w:val="21"/>
        </w:numPr>
        <w:overflowPunct w:val="0"/>
        <w:adjustRightInd w:val="0"/>
        <w:jc w:val="both"/>
        <w:rPr>
          <w:sz w:val="24"/>
          <w:szCs w:val="24"/>
        </w:rPr>
      </w:pPr>
      <w:r w:rsidRPr="00AD1AE8">
        <w:rPr>
          <w:sz w:val="24"/>
          <w:szCs w:val="24"/>
        </w:rPr>
        <w:t>Schultz, J.R. &amp; Cleaves, A.B. (1951). Geology in Engineering, John Willey &amp;Sons.,</w:t>
      </w:r>
    </w:p>
    <w:p w:rsidR="0018192B" w:rsidRPr="00AD1AE8" w:rsidRDefault="0018192B" w:rsidP="0018192B">
      <w:pPr>
        <w:numPr>
          <w:ilvl w:val="0"/>
          <w:numId w:val="21"/>
        </w:numPr>
        <w:overflowPunct w:val="0"/>
        <w:adjustRightInd w:val="0"/>
        <w:jc w:val="both"/>
        <w:rPr>
          <w:sz w:val="24"/>
          <w:szCs w:val="24"/>
        </w:rPr>
      </w:pPr>
      <w:r w:rsidRPr="00AD1AE8">
        <w:rPr>
          <w:sz w:val="24"/>
          <w:szCs w:val="24"/>
        </w:rPr>
        <w:t>Staheler A.N. and Strahler A.M. (1973). Environmental Geoscience-John Wiley &amp; Sons., Venkatramiah, 1989 Engineering Geology.Wiley</w:t>
      </w:r>
    </w:p>
    <w:p w:rsidR="0018192B" w:rsidRDefault="0018192B" w:rsidP="005C7848">
      <w:pPr>
        <w:tabs>
          <w:tab w:val="left" w:pos="1191"/>
        </w:tabs>
        <w:spacing w:line="360" w:lineRule="auto"/>
        <w:jc w:val="center"/>
        <w:rPr>
          <w:b/>
          <w:sz w:val="24"/>
          <w:szCs w:val="24"/>
        </w:rPr>
      </w:pPr>
    </w:p>
    <w:p w:rsidR="0018192B" w:rsidRDefault="0018192B" w:rsidP="005C7848">
      <w:pPr>
        <w:tabs>
          <w:tab w:val="left" w:pos="1191"/>
        </w:tabs>
        <w:spacing w:line="360" w:lineRule="auto"/>
        <w:jc w:val="center"/>
        <w:rPr>
          <w:b/>
          <w:sz w:val="24"/>
          <w:szCs w:val="24"/>
        </w:rPr>
      </w:pPr>
    </w:p>
    <w:p w:rsidR="005341C1" w:rsidRDefault="005341C1">
      <w:pPr>
        <w:widowControl/>
        <w:autoSpaceDE/>
        <w:autoSpaceDN/>
        <w:spacing w:after="200" w:line="276" w:lineRule="auto"/>
        <w:rPr>
          <w:b/>
          <w:sz w:val="24"/>
          <w:szCs w:val="24"/>
        </w:rPr>
      </w:pPr>
      <w:r>
        <w:rPr>
          <w:b/>
          <w:sz w:val="24"/>
          <w:szCs w:val="24"/>
        </w:rPr>
        <w:br w:type="page"/>
      </w:r>
    </w:p>
    <w:p w:rsidR="005341C1" w:rsidRDefault="005341C1" w:rsidP="005341C1">
      <w:pPr>
        <w:pStyle w:val="BodyText2"/>
        <w:spacing w:line="360" w:lineRule="auto"/>
        <w:jc w:val="center"/>
        <w:rPr>
          <w:b/>
          <w:caps/>
          <w:sz w:val="24"/>
          <w:szCs w:val="24"/>
        </w:rPr>
      </w:pPr>
      <w:r>
        <w:rPr>
          <w:b/>
          <w:caps/>
          <w:sz w:val="24"/>
          <w:szCs w:val="24"/>
        </w:rPr>
        <w:lastRenderedPageBreak/>
        <w:t>core elective</w:t>
      </w:r>
    </w:p>
    <w:p w:rsidR="005341C1" w:rsidRDefault="005341C1" w:rsidP="005341C1">
      <w:pPr>
        <w:pStyle w:val="BodyText2"/>
        <w:spacing w:line="360" w:lineRule="auto"/>
        <w:jc w:val="center"/>
        <w:rPr>
          <w:b/>
          <w:caps/>
          <w:sz w:val="24"/>
          <w:szCs w:val="24"/>
        </w:rPr>
      </w:pPr>
      <w:r>
        <w:rPr>
          <w:b/>
          <w:caps/>
          <w:sz w:val="24"/>
          <w:szCs w:val="24"/>
        </w:rPr>
        <w:t>PAper - 4</w:t>
      </w:r>
    </w:p>
    <w:p w:rsidR="005C7848" w:rsidRPr="00AD1AE8" w:rsidRDefault="005341C1" w:rsidP="005C7848">
      <w:pPr>
        <w:tabs>
          <w:tab w:val="left" w:pos="1191"/>
        </w:tabs>
        <w:spacing w:line="360" w:lineRule="auto"/>
        <w:jc w:val="center"/>
        <w:rPr>
          <w:b/>
          <w:sz w:val="24"/>
          <w:szCs w:val="24"/>
        </w:rPr>
      </w:pPr>
      <w:r>
        <w:rPr>
          <w:b/>
          <w:sz w:val="24"/>
          <w:szCs w:val="24"/>
        </w:rPr>
        <w:t xml:space="preserve">C. </w:t>
      </w:r>
      <w:r w:rsidR="005C7848" w:rsidRPr="00AD1AE8">
        <w:rPr>
          <w:b/>
          <w:sz w:val="24"/>
          <w:szCs w:val="24"/>
        </w:rPr>
        <w:t>APPLIED GEOLOGY AND GEOSTATISTICS</w:t>
      </w:r>
    </w:p>
    <w:p w:rsidR="005C7848" w:rsidRPr="00AD1AE8" w:rsidRDefault="005C7848" w:rsidP="00E84658">
      <w:pPr>
        <w:tabs>
          <w:tab w:val="left" w:pos="1191"/>
        </w:tabs>
        <w:jc w:val="both"/>
        <w:rPr>
          <w:b/>
          <w:sz w:val="24"/>
          <w:szCs w:val="24"/>
        </w:rPr>
      </w:pPr>
      <w:r w:rsidRPr="00AD1AE8">
        <w:rPr>
          <w:b/>
          <w:sz w:val="24"/>
          <w:szCs w:val="24"/>
        </w:rPr>
        <w:t>UNIT I</w:t>
      </w:r>
    </w:p>
    <w:p w:rsidR="005C7848" w:rsidRDefault="005C7848" w:rsidP="00E84658">
      <w:pPr>
        <w:tabs>
          <w:tab w:val="left" w:pos="1191"/>
        </w:tabs>
        <w:jc w:val="both"/>
        <w:rPr>
          <w:sz w:val="24"/>
          <w:szCs w:val="24"/>
        </w:rPr>
      </w:pPr>
      <w:r w:rsidRPr="00AD1AE8">
        <w:rPr>
          <w:sz w:val="24"/>
          <w:szCs w:val="24"/>
        </w:rPr>
        <w:t>Mining methods–</w:t>
      </w:r>
      <w:r w:rsidR="002C4BF9">
        <w:rPr>
          <w:sz w:val="24"/>
          <w:szCs w:val="24"/>
        </w:rPr>
        <w:t>c</w:t>
      </w:r>
      <w:r w:rsidRPr="00AD1AE8">
        <w:rPr>
          <w:sz w:val="24"/>
          <w:szCs w:val="24"/>
        </w:rPr>
        <w:t>riterion for selecting mining method.Sea bed mining.Exploitation/Recovery/Mining/Extraction of petroleum.Mining legislation in India. Plans to be prepared and maintained in a mine – EMP, Mining Plan, Mine Closure Plan, Surface Plan, etc. Underground gasification of coal and lignite.</w:t>
      </w:r>
      <w:r w:rsidR="00FB1F84" w:rsidRPr="00AD1AE8">
        <w:rPr>
          <w:sz w:val="24"/>
          <w:szCs w:val="24"/>
        </w:rPr>
        <w:t>Fundamentals of ore dressing - crushing, grinding, sizing, jigging, tabling, floatation.Spiraling, Magnetic and electrostatic separation.Beneficiation of ores by bio-leaching method.</w:t>
      </w:r>
    </w:p>
    <w:p w:rsidR="00E84658" w:rsidRPr="00AD1AE8" w:rsidRDefault="00E84658" w:rsidP="00E84658">
      <w:pPr>
        <w:tabs>
          <w:tab w:val="left" w:pos="1191"/>
        </w:tabs>
        <w:jc w:val="both"/>
        <w:rPr>
          <w:sz w:val="24"/>
          <w:szCs w:val="24"/>
        </w:rPr>
      </w:pPr>
    </w:p>
    <w:p w:rsidR="005C7848" w:rsidRPr="00AD1AE8" w:rsidRDefault="005C7848" w:rsidP="00E84658">
      <w:pPr>
        <w:jc w:val="both"/>
        <w:rPr>
          <w:b/>
          <w:sz w:val="24"/>
          <w:szCs w:val="24"/>
        </w:rPr>
      </w:pPr>
      <w:r w:rsidRPr="00AD1AE8">
        <w:rPr>
          <w:b/>
          <w:sz w:val="24"/>
          <w:szCs w:val="24"/>
        </w:rPr>
        <w:t>UNIT II</w:t>
      </w:r>
    </w:p>
    <w:p w:rsidR="005C7848" w:rsidRDefault="005C7848" w:rsidP="00E84658">
      <w:pPr>
        <w:jc w:val="both"/>
        <w:rPr>
          <w:sz w:val="24"/>
          <w:szCs w:val="24"/>
        </w:rPr>
      </w:pPr>
      <w:r w:rsidRPr="00AD1AE8">
        <w:rPr>
          <w:sz w:val="24"/>
          <w:szCs w:val="24"/>
        </w:rPr>
        <w:t>Scales of measurement: nominal, ordinal, interval and ratio</w:t>
      </w:r>
      <w:r w:rsidR="00B10EF2">
        <w:rPr>
          <w:sz w:val="24"/>
          <w:szCs w:val="24"/>
        </w:rPr>
        <w:t>.</w:t>
      </w:r>
      <w:r w:rsidRPr="00AD1AE8">
        <w:rPr>
          <w:sz w:val="24"/>
          <w:szCs w:val="24"/>
        </w:rPr>
        <w:t xml:space="preserve"> Averages: </w:t>
      </w:r>
      <w:r w:rsidR="00B10EF2" w:rsidRPr="00AD1AE8">
        <w:rPr>
          <w:sz w:val="24"/>
          <w:szCs w:val="24"/>
        </w:rPr>
        <w:t>Mean</w:t>
      </w:r>
      <w:r w:rsidR="00B10EF2">
        <w:rPr>
          <w:sz w:val="24"/>
          <w:szCs w:val="24"/>
        </w:rPr>
        <w:t>M</w:t>
      </w:r>
      <w:r w:rsidRPr="00AD1AE8">
        <w:rPr>
          <w:sz w:val="24"/>
          <w:szCs w:val="24"/>
        </w:rPr>
        <w:t xml:space="preserve">edian, </w:t>
      </w:r>
      <w:r w:rsidR="00B10EF2">
        <w:rPr>
          <w:sz w:val="24"/>
          <w:szCs w:val="24"/>
        </w:rPr>
        <w:t>M</w:t>
      </w:r>
      <w:r w:rsidRPr="00AD1AE8">
        <w:rPr>
          <w:sz w:val="24"/>
          <w:szCs w:val="24"/>
        </w:rPr>
        <w:t xml:space="preserve">ode, </w:t>
      </w:r>
      <w:r w:rsidR="00B10EF2">
        <w:rPr>
          <w:sz w:val="24"/>
          <w:szCs w:val="24"/>
        </w:rPr>
        <w:t>Geometric mean and Harmonic mean.</w:t>
      </w:r>
      <w:r w:rsidRPr="00AD1AE8">
        <w:rPr>
          <w:sz w:val="24"/>
          <w:szCs w:val="24"/>
        </w:rPr>
        <w:t xml:space="preserve">  Measures of dispersion:  Range, Mean deviation, Variance, Standard deviation, and quartile deviation, coefficient of variation (Only the Concepts &amp; numerical problems in the field of geology).  Elements of probability: random experiments, sample space, event, disjoint events, definitions of probability, independence of events. Addition theorem, multiplication theorem, Bayes’ theorem.</w:t>
      </w:r>
    </w:p>
    <w:p w:rsidR="00E84658" w:rsidRPr="00AD1AE8" w:rsidRDefault="00E84658" w:rsidP="00E84658">
      <w:pPr>
        <w:jc w:val="both"/>
        <w:rPr>
          <w:sz w:val="24"/>
          <w:szCs w:val="24"/>
        </w:rPr>
      </w:pPr>
    </w:p>
    <w:p w:rsidR="005C7848" w:rsidRPr="00AD1AE8" w:rsidRDefault="005C7848" w:rsidP="00E84658">
      <w:pPr>
        <w:jc w:val="both"/>
        <w:rPr>
          <w:b/>
          <w:sz w:val="24"/>
          <w:szCs w:val="24"/>
        </w:rPr>
      </w:pPr>
      <w:r w:rsidRPr="00AD1AE8">
        <w:rPr>
          <w:b/>
          <w:sz w:val="24"/>
          <w:szCs w:val="24"/>
        </w:rPr>
        <w:t>UNIT III</w:t>
      </w:r>
    </w:p>
    <w:p w:rsidR="005C7848" w:rsidRDefault="005C7848" w:rsidP="00E84658">
      <w:pPr>
        <w:jc w:val="both"/>
        <w:rPr>
          <w:sz w:val="24"/>
          <w:szCs w:val="24"/>
        </w:rPr>
      </w:pPr>
      <w:r w:rsidRPr="00AD1AE8">
        <w:rPr>
          <w:sz w:val="24"/>
          <w:szCs w:val="24"/>
        </w:rPr>
        <w:t>Concept of Random variables, probability distributions; standard probability distrib</w:t>
      </w:r>
      <w:r w:rsidR="00220EE0">
        <w:rPr>
          <w:sz w:val="24"/>
          <w:szCs w:val="24"/>
        </w:rPr>
        <w:t>utions: Binomial, Poisson, and N</w:t>
      </w:r>
      <w:r w:rsidRPr="00AD1AE8">
        <w:rPr>
          <w:sz w:val="24"/>
          <w:szCs w:val="24"/>
        </w:rPr>
        <w:t>ormal. Importance of sampling in data collection; sampling techniques: simple random sampling, systematic sampling, stratified sampling</w:t>
      </w:r>
      <w:r w:rsidR="000B0FAE">
        <w:rPr>
          <w:sz w:val="24"/>
          <w:szCs w:val="24"/>
        </w:rPr>
        <w:t xml:space="preserve"> and</w:t>
      </w:r>
      <w:r w:rsidRPr="00AD1AE8">
        <w:rPr>
          <w:sz w:val="24"/>
          <w:szCs w:val="24"/>
        </w:rPr>
        <w:t xml:space="preserve"> cluster sampling</w:t>
      </w:r>
      <w:r w:rsidR="000B0FAE">
        <w:rPr>
          <w:sz w:val="24"/>
          <w:szCs w:val="24"/>
        </w:rPr>
        <w:t>.</w:t>
      </w:r>
      <w:r w:rsidRPr="00AD1AE8">
        <w:rPr>
          <w:sz w:val="24"/>
          <w:szCs w:val="24"/>
        </w:rPr>
        <w:t xml:space="preserve"> Parameter and statistic; sampling distributions: normal, t, chi square and F.</w:t>
      </w:r>
    </w:p>
    <w:p w:rsidR="00E84658" w:rsidRPr="00AD1AE8" w:rsidRDefault="00E84658" w:rsidP="00E84658">
      <w:pPr>
        <w:jc w:val="both"/>
        <w:rPr>
          <w:sz w:val="24"/>
          <w:szCs w:val="24"/>
        </w:rPr>
      </w:pPr>
    </w:p>
    <w:p w:rsidR="005C7848" w:rsidRPr="00AD1AE8" w:rsidRDefault="005C7848" w:rsidP="00E84658">
      <w:pPr>
        <w:jc w:val="both"/>
        <w:rPr>
          <w:b/>
          <w:sz w:val="24"/>
          <w:szCs w:val="24"/>
        </w:rPr>
      </w:pPr>
      <w:r w:rsidRPr="00AD1AE8">
        <w:rPr>
          <w:b/>
          <w:sz w:val="24"/>
          <w:szCs w:val="24"/>
        </w:rPr>
        <w:t xml:space="preserve">UNIT IV </w:t>
      </w:r>
    </w:p>
    <w:p w:rsidR="005C7848" w:rsidRDefault="005C7848" w:rsidP="00E84658">
      <w:pPr>
        <w:jc w:val="both"/>
        <w:rPr>
          <w:sz w:val="24"/>
          <w:szCs w:val="24"/>
        </w:rPr>
      </w:pPr>
      <w:r w:rsidRPr="00AD1AE8">
        <w:rPr>
          <w:sz w:val="24"/>
          <w:szCs w:val="24"/>
        </w:rPr>
        <w:t xml:space="preserve">Introduction to statistical inference: </w:t>
      </w:r>
      <w:r w:rsidR="001A2CB7">
        <w:rPr>
          <w:sz w:val="24"/>
          <w:szCs w:val="24"/>
        </w:rPr>
        <w:t>E</w:t>
      </w:r>
      <w:r w:rsidRPr="00AD1AE8">
        <w:rPr>
          <w:sz w:val="24"/>
          <w:szCs w:val="24"/>
        </w:rPr>
        <w:t xml:space="preserve">stimation, testing of hypothesis (basic principles, importance of statistical inference in decision making with suitable examples in Geology);  t-test of mean, t-test for equality of means,  Chi square test of independence, analysis of variance: </w:t>
      </w:r>
      <w:r w:rsidR="001A2CB7" w:rsidRPr="00AD1AE8">
        <w:rPr>
          <w:sz w:val="24"/>
          <w:szCs w:val="24"/>
        </w:rPr>
        <w:t>one-way</w:t>
      </w:r>
      <w:r w:rsidRPr="00AD1AE8">
        <w:rPr>
          <w:sz w:val="24"/>
          <w:szCs w:val="24"/>
        </w:rPr>
        <w:t xml:space="preserve"> and two-way (numerical problems);  Non-parametric tests (name of the tests and their applications only). </w:t>
      </w:r>
    </w:p>
    <w:p w:rsidR="00E84658" w:rsidRPr="00AD1AE8" w:rsidRDefault="00E84658" w:rsidP="00E84658">
      <w:pPr>
        <w:jc w:val="both"/>
        <w:rPr>
          <w:sz w:val="24"/>
          <w:szCs w:val="24"/>
        </w:rPr>
      </w:pPr>
    </w:p>
    <w:p w:rsidR="005C7848" w:rsidRPr="00AD1AE8" w:rsidRDefault="005C7848" w:rsidP="00E84658">
      <w:pPr>
        <w:jc w:val="both"/>
        <w:rPr>
          <w:b/>
          <w:sz w:val="24"/>
          <w:szCs w:val="24"/>
        </w:rPr>
      </w:pPr>
      <w:r w:rsidRPr="00AD1AE8">
        <w:rPr>
          <w:b/>
          <w:sz w:val="24"/>
          <w:szCs w:val="24"/>
        </w:rPr>
        <w:t>UNIT V</w:t>
      </w:r>
    </w:p>
    <w:p w:rsidR="005C7848" w:rsidRDefault="005C7848" w:rsidP="00E84658">
      <w:pPr>
        <w:jc w:val="both"/>
        <w:rPr>
          <w:sz w:val="24"/>
          <w:szCs w:val="24"/>
        </w:rPr>
      </w:pPr>
      <w:r w:rsidRPr="00AD1AE8">
        <w:rPr>
          <w:sz w:val="24"/>
          <w:szCs w:val="24"/>
        </w:rPr>
        <w:t>Geological meas</w:t>
      </w:r>
      <w:r w:rsidR="001A2CB7">
        <w:rPr>
          <w:sz w:val="24"/>
          <w:szCs w:val="24"/>
        </w:rPr>
        <w:t>urements of sequences of data: C</w:t>
      </w:r>
      <w:r w:rsidRPr="00AD1AE8">
        <w:rPr>
          <w:sz w:val="24"/>
          <w:szCs w:val="24"/>
        </w:rPr>
        <w:t>orrelation and simple linear regression (concepts, least squares method, simple problems in geology); Moving averages and Kriging, trend analysis, multiple regression, principle component analysis, discriminant analysis, cluster analysis, factor analysis.</w:t>
      </w:r>
    </w:p>
    <w:p w:rsidR="00E84658" w:rsidRPr="00AD1AE8" w:rsidRDefault="00E84658" w:rsidP="00E84658">
      <w:pPr>
        <w:jc w:val="both"/>
        <w:rPr>
          <w:sz w:val="24"/>
          <w:szCs w:val="24"/>
        </w:rPr>
      </w:pPr>
    </w:p>
    <w:p w:rsidR="005C7848" w:rsidRDefault="002C4BF9" w:rsidP="00E84658">
      <w:pPr>
        <w:rPr>
          <w:b/>
          <w:sz w:val="24"/>
          <w:szCs w:val="24"/>
        </w:rPr>
      </w:pPr>
      <w:r w:rsidRPr="00AD1AE8">
        <w:rPr>
          <w:b/>
          <w:sz w:val="24"/>
          <w:szCs w:val="24"/>
        </w:rPr>
        <w:t>Reference Books</w:t>
      </w:r>
      <w:r w:rsidR="00A4209A">
        <w:rPr>
          <w:b/>
          <w:sz w:val="24"/>
          <w:szCs w:val="24"/>
        </w:rPr>
        <w:t>:</w:t>
      </w:r>
    </w:p>
    <w:p w:rsidR="00A4209A" w:rsidRPr="00AD1AE8" w:rsidRDefault="00A4209A" w:rsidP="00E84658">
      <w:pPr>
        <w:rPr>
          <w:b/>
          <w:sz w:val="24"/>
          <w:szCs w:val="24"/>
        </w:rPr>
      </w:pPr>
    </w:p>
    <w:p w:rsidR="005C7848" w:rsidRPr="00AD1AE8" w:rsidRDefault="005C7848" w:rsidP="00E84658">
      <w:pPr>
        <w:widowControl/>
        <w:numPr>
          <w:ilvl w:val="0"/>
          <w:numId w:val="23"/>
        </w:numPr>
        <w:autoSpaceDE/>
        <w:autoSpaceDN/>
        <w:jc w:val="both"/>
        <w:rPr>
          <w:sz w:val="24"/>
          <w:szCs w:val="24"/>
        </w:rPr>
      </w:pPr>
      <w:r w:rsidRPr="00AD1AE8">
        <w:rPr>
          <w:sz w:val="24"/>
          <w:szCs w:val="24"/>
        </w:rPr>
        <w:t xml:space="preserve">Davis J. C. Statistics and data analysis in Geology. Wiley. </w:t>
      </w:r>
    </w:p>
    <w:p w:rsidR="005C7848" w:rsidRPr="00AD1AE8" w:rsidRDefault="005C7848" w:rsidP="00E84658">
      <w:pPr>
        <w:widowControl/>
        <w:numPr>
          <w:ilvl w:val="0"/>
          <w:numId w:val="23"/>
        </w:numPr>
        <w:autoSpaceDE/>
        <w:autoSpaceDN/>
        <w:jc w:val="both"/>
        <w:rPr>
          <w:sz w:val="24"/>
          <w:szCs w:val="24"/>
        </w:rPr>
      </w:pPr>
      <w:r w:rsidRPr="00AD1AE8">
        <w:rPr>
          <w:sz w:val="24"/>
          <w:szCs w:val="24"/>
        </w:rPr>
        <w:t>Harbadigh J. M. and Merriam U. F. Computer applications in stratigraphic analysis.  Wiley 1968.</w:t>
      </w:r>
    </w:p>
    <w:p w:rsidR="005C7848" w:rsidRPr="00AD1AE8" w:rsidRDefault="005C7848" w:rsidP="00E84658">
      <w:pPr>
        <w:widowControl/>
        <w:numPr>
          <w:ilvl w:val="0"/>
          <w:numId w:val="23"/>
        </w:numPr>
        <w:autoSpaceDE/>
        <w:autoSpaceDN/>
        <w:jc w:val="both"/>
        <w:rPr>
          <w:sz w:val="24"/>
          <w:szCs w:val="24"/>
        </w:rPr>
      </w:pPr>
      <w:r w:rsidRPr="00AD1AE8">
        <w:rPr>
          <w:sz w:val="24"/>
          <w:szCs w:val="24"/>
        </w:rPr>
        <w:t>Miller R. L. and Khan T. S. Statistical analysis in geological analysis. Wiley 1962.</w:t>
      </w:r>
    </w:p>
    <w:p w:rsidR="005C7848" w:rsidRPr="00AD1AE8" w:rsidRDefault="005C7848" w:rsidP="00E84658">
      <w:pPr>
        <w:widowControl/>
        <w:numPr>
          <w:ilvl w:val="0"/>
          <w:numId w:val="23"/>
        </w:numPr>
        <w:autoSpaceDE/>
        <w:autoSpaceDN/>
        <w:jc w:val="both"/>
        <w:rPr>
          <w:sz w:val="24"/>
          <w:szCs w:val="24"/>
        </w:rPr>
      </w:pPr>
      <w:r w:rsidRPr="00AD1AE8">
        <w:rPr>
          <w:sz w:val="24"/>
          <w:szCs w:val="24"/>
        </w:rPr>
        <w:t>Moroney K. J. Facts from figures. Penguin 1952.</w:t>
      </w:r>
    </w:p>
    <w:p w:rsidR="005C7848" w:rsidRPr="00AD1AE8" w:rsidRDefault="005C7848" w:rsidP="00E84658">
      <w:pPr>
        <w:widowControl/>
        <w:numPr>
          <w:ilvl w:val="0"/>
          <w:numId w:val="23"/>
        </w:numPr>
        <w:autoSpaceDE/>
        <w:autoSpaceDN/>
        <w:jc w:val="both"/>
        <w:rPr>
          <w:sz w:val="24"/>
          <w:szCs w:val="24"/>
        </w:rPr>
      </w:pPr>
      <w:r w:rsidRPr="00AD1AE8">
        <w:rPr>
          <w:sz w:val="24"/>
          <w:szCs w:val="24"/>
        </w:rPr>
        <w:t>Krumbein M. B. and Gray Hill H. A. Introduction to statistical methods.</w:t>
      </w:r>
    </w:p>
    <w:p w:rsidR="005C7848" w:rsidRPr="00AD1AE8" w:rsidRDefault="005C7848" w:rsidP="00E84658">
      <w:pPr>
        <w:widowControl/>
        <w:numPr>
          <w:ilvl w:val="0"/>
          <w:numId w:val="23"/>
        </w:numPr>
        <w:autoSpaceDE/>
        <w:autoSpaceDN/>
        <w:jc w:val="both"/>
        <w:rPr>
          <w:sz w:val="24"/>
          <w:szCs w:val="24"/>
        </w:rPr>
      </w:pPr>
      <w:r w:rsidRPr="00AD1AE8">
        <w:rPr>
          <w:sz w:val="24"/>
          <w:szCs w:val="24"/>
        </w:rPr>
        <w:t>Gaudin A. M. Principles of mineral dressing. McGraw Hill.</w:t>
      </w:r>
    </w:p>
    <w:p w:rsidR="005C7848" w:rsidRPr="00AD1AE8" w:rsidRDefault="005C7848" w:rsidP="00E84658">
      <w:pPr>
        <w:widowControl/>
        <w:numPr>
          <w:ilvl w:val="0"/>
          <w:numId w:val="23"/>
        </w:numPr>
        <w:autoSpaceDE/>
        <w:autoSpaceDN/>
        <w:jc w:val="both"/>
        <w:rPr>
          <w:sz w:val="24"/>
          <w:szCs w:val="24"/>
        </w:rPr>
      </w:pPr>
      <w:r w:rsidRPr="00AD1AE8">
        <w:rPr>
          <w:sz w:val="24"/>
          <w:szCs w:val="24"/>
        </w:rPr>
        <w:t>Taggart A. P. Handbook of mineral dressing. Wiley.</w:t>
      </w:r>
    </w:p>
    <w:p w:rsidR="005C7848" w:rsidRPr="00AD1AE8" w:rsidRDefault="005C7848" w:rsidP="00E84658">
      <w:pPr>
        <w:widowControl/>
        <w:numPr>
          <w:ilvl w:val="0"/>
          <w:numId w:val="23"/>
        </w:numPr>
        <w:autoSpaceDE/>
        <w:autoSpaceDN/>
        <w:jc w:val="both"/>
        <w:rPr>
          <w:sz w:val="24"/>
          <w:szCs w:val="24"/>
        </w:rPr>
      </w:pPr>
      <w:r w:rsidRPr="00AD1AE8">
        <w:rPr>
          <w:sz w:val="24"/>
          <w:szCs w:val="24"/>
        </w:rPr>
        <w:lastRenderedPageBreak/>
        <w:t xml:space="preserve">Paul P., Mishra G. C. and Panda D. K. Modern mining equipments beyond 2000AD as </w:t>
      </w:r>
    </w:p>
    <w:p w:rsidR="005C7848" w:rsidRPr="00AD1AE8" w:rsidRDefault="005C7848" w:rsidP="00E84658">
      <w:pPr>
        <w:widowControl/>
        <w:numPr>
          <w:ilvl w:val="0"/>
          <w:numId w:val="23"/>
        </w:numPr>
        <w:autoSpaceDE/>
        <w:autoSpaceDN/>
        <w:jc w:val="both"/>
        <w:rPr>
          <w:sz w:val="24"/>
          <w:szCs w:val="24"/>
        </w:rPr>
      </w:pPr>
      <w:r w:rsidRPr="00AD1AE8">
        <w:rPr>
          <w:sz w:val="24"/>
          <w:szCs w:val="24"/>
        </w:rPr>
        <w:t xml:space="preserve">applicable to the limestone mining industry. National Council for Cement and Building, Materials, New Delhi. </w:t>
      </w:r>
    </w:p>
    <w:p w:rsidR="005C7848" w:rsidRPr="00AD1AE8" w:rsidRDefault="005C7848" w:rsidP="00E84658">
      <w:pPr>
        <w:widowControl/>
        <w:numPr>
          <w:ilvl w:val="0"/>
          <w:numId w:val="23"/>
        </w:numPr>
        <w:autoSpaceDE/>
        <w:autoSpaceDN/>
        <w:jc w:val="both"/>
        <w:rPr>
          <w:sz w:val="24"/>
          <w:szCs w:val="24"/>
        </w:rPr>
      </w:pPr>
      <w:r w:rsidRPr="00AD1AE8">
        <w:rPr>
          <w:sz w:val="24"/>
          <w:szCs w:val="24"/>
        </w:rPr>
        <w:t>Bhaskarathondaiman K. Blasting technology. India Cements</w:t>
      </w:r>
      <w:r w:rsidR="004930EE">
        <w:rPr>
          <w:sz w:val="24"/>
          <w:szCs w:val="24"/>
        </w:rPr>
        <w:t>,</w:t>
      </w:r>
      <w:r w:rsidRPr="00AD1AE8">
        <w:rPr>
          <w:sz w:val="24"/>
          <w:szCs w:val="24"/>
        </w:rPr>
        <w:t>Tirunelveli.</w:t>
      </w:r>
    </w:p>
    <w:p w:rsidR="005C7848" w:rsidRPr="00AD1AE8" w:rsidRDefault="005C7848" w:rsidP="00E84658">
      <w:pPr>
        <w:widowControl/>
        <w:numPr>
          <w:ilvl w:val="0"/>
          <w:numId w:val="23"/>
        </w:numPr>
        <w:autoSpaceDE/>
        <w:autoSpaceDN/>
        <w:jc w:val="both"/>
        <w:rPr>
          <w:sz w:val="24"/>
          <w:szCs w:val="24"/>
        </w:rPr>
      </w:pPr>
      <w:r w:rsidRPr="00AD1AE8">
        <w:rPr>
          <w:sz w:val="24"/>
          <w:szCs w:val="24"/>
        </w:rPr>
        <w:t>Biran K. K. and Ramaswamy P. Surface miner – ecofriendly equipment for open cast mines. Mining engineers journal, V. 1(11), 2000.</w:t>
      </w:r>
    </w:p>
    <w:p w:rsidR="005C7848" w:rsidRPr="00AD1AE8" w:rsidRDefault="005C7848" w:rsidP="00E84658">
      <w:pPr>
        <w:widowControl/>
        <w:numPr>
          <w:ilvl w:val="0"/>
          <w:numId w:val="23"/>
        </w:numPr>
        <w:autoSpaceDE/>
        <w:autoSpaceDN/>
        <w:jc w:val="both"/>
        <w:rPr>
          <w:sz w:val="24"/>
          <w:szCs w:val="24"/>
        </w:rPr>
      </w:pPr>
      <w:r w:rsidRPr="00AD1AE8">
        <w:rPr>
          <w:sz w:val="24"/>
          <w:szCs w:val="24"/>
        </w:rPr>
        <w:t>Surana I. S. Mining without drilling and blasting Mining Engineers Journal v 2(9), 2000.</w:t>
      </w:r>
    </w:p>
    <w:p w:rsidR="0014775C" w:rsidRDefault="0014775C" w:rsidP="00E84658">
      <w:pPr>
        <w:ind w:left="60"/>
        <w:rPr>
          <w:sz w:val="24"/>
          <w:szCs w:val="24"/>
        </w:rPr>
      </w:pPr>
    </w:p>
    <w:p w:rsidR="0018192B" w:rsidRDefault="0018192B" w:rsidP="00E84658">
      <w:pPr>
        <w:ind w:left="60"/>
        <w:rPr>
          <w:sz w:val="24"/>
          <w:szCs w:val="24"/>
        </w:rPr>
      </w:pPr>
    </w:p>
    <w:p w:rsidR="0018192B" w:rsidRDefault="0018192B" w:rsidP="00E84658">
      <w:pPr>
        <w:ind w:left="60"/>
        <w:rPr>
          <w:sz w:val="24"/>
          <w:szCs w:val="24"/>
        </w:rPr>
      </w:pPr>
    </w:p>
    <w:p w:rsidR="005341C1" w:rsidRDefault="005341C1">
      <w:pPr>
        <w:widowControl/>
        <w:autoSpaceDE/>
        <w:autoSpaceDN/>
        <w:spacing w:after="200" w:line="276" w:lineRule="auto"/>
        <w:rPr>
          <w:b/>
          <w:sz w:val="24"/>
          <w:szCs w:val="24"/>
        </w:rPr>
      </w:pPr>
      <w:r>
        <w:rPr>
          <w:b/>
          <w:sz w:val="24"/>
          <w:szCs w:val="24"/>
        </w:rPr>
        <w:br w:type="page"/>
      </w:r>
    </w:p>
    <w:p w:rsidR="005341C1" w:rsidRDefault="005341C1" w:rsidP="005341C1">
      <w:pPr>
        <w:pStyle w:val="BodyText2"/>
        <w:spacing w:line="360" w:lineRule="auto"/>
        <w:jc w:val="center"/>
        <w:rPr>
          <w:b/>
          <w:caps/>
          <w:sz w:val="24"/>
          <w:szCs w:val="24"/>
        </w:rPr>
      </w:pPr>
      <w:r>
        <w:rPr>
          <w:b/>
          <w:caps/>
          <w:sz w:val="24"/>
          <w:szCs w:val="24"/>
        </w:rPr>
        <w:lastRenderedPageBreak/>
        <w:t>open elective</w:t>
      </w:r>
    </w:p>
    <w:p w:rsidR="005341C1" w:rsidRDefault="005341C1" w:rsidP="005341C1">
      <w:pPr>
        <w:pStyle w:val="BodyText2"/>
        <w:spacing w:line="360" w:lineRule="auto"/>
        <w:jc w:val="center"/>
        <w:rPr>
          <w:b/>
          <w:caps/>
          <w:sz w:val="24"/>
          <w:szCs w:val="24"/>
        </w:rPr>
      </w:pPr>
      <w:r>
        <w:rPr>
          <w:b/>
          <w:caps/>
          <w:sz w:val="24"/>
          <w:szCs w:val="24"/>
        </w:rPr>
        <w:t>PAper - 4</w:t>
      </w:r>
    </w:p>
    <w:p w:rsidR="005341C1" w:rsidRDefault="005341C1" w:rsidP="005341C1">
      <w:pPr>
        <w:pStyle w:val="BodyText2"/>
        <w:spacing w:line="360" w:lineRule="auto"/>
        <w:jc w:val="center"/>
        <w:rPr>
          <w:b/>
          <w:caps/>
          <w:sz w:val="24"/>
          <w:szCs w:val="24"/>
        </w:rPr>
      </w:pPr>
      <w:r>
        <w:rPr>
          <w:b/>
          <w:sz w:val="24"/>
          <w:szCs w:val="24"/>
        </w:rPr>
        <w:t>(to choose one out of 3)</w:t>
      </w:r>
    </w:p>
    <w:p w:rsidR="0018192B" w:rsidRPr="005341C1" w:rsidRDefault="0018192B" w:rsidP="005341C1">
      <w:pPr>
        <w:pStyle w:val="ListParagraph"/>
        <w:numPr>
          <w:ilvl w:val="0"/>
          <w:numId w:val="40"/>
        </w:numPr>
        <w:spacing w:line="360" w:lineRule="auto"/>
        <w:jc w:val="center"/>
        <w:rPr>
          <w:sz w:val="24"/>
          <w:szCs w:val="24"/>
        </w:rPr>
      </w:pPr>
      <w:r w:rsidRPr="005341C1">
        <w:rPr>
          <w:b/>
          <w:sz w:val="24"/>
          <w:szCs w:val="24"/>
        </w:rPr>
        <w:t>GEOHERITAGE, GEOPARKS AND GEOTOURISM</w:t>
      </w:r>
    </w:p>
    <w:p w:rsidR="0018192B" w:rsidRPr="00F938DE" w:rsidRDefault="0018192B" w:rsidP="0018192B">
      <w:pPr>
        <w:rPr>
          <w:b/>
          <w:sz w:val="24"/>
          <w:szCs w:val="24"/>
        </w:rPr>
      </w:pPr>
      <w:r w:rsidRPr="00F938DE">
        <w:rPr>
          <w:b/>
          <w:sz w:val="24"/>
          <w:szCs w:val="24"/>
        </w:rPr>
        <w:t>Unit I</w:t>
      </w:r>
    </w:p>
    <w:p w:rsidR="0018192B" w:rsidRPr="00F938DE" w:rsidRDefault="0018192B" w:rsidP="0018192B">
      <w:pPr>
        <w:rPr>
          <w:sz w:val="24"/>
          <w:szCs w:val="24"/>
        </w:rPr>
      </w:pPr>
      <w:r w:rsidRPr="00F938DE">
        <w:rPr>
          <w:sz w:val="24"/>
          <w:szCs w:val="24"/>
        </w:rPr>
        <w:t xml:space="preserve"> Introduction and importance of Geodiversity, Geoheritage, Geoconservation; Geoparks and Geotourism; History of the concept</w:t>
      </w:r>
    </w:p>
    <w:p w:rsidR="0018192B" w:rsidRDefault="0018192B" w:rsidP="0018192B">
      <w:pPr>
        <w:rPr>
          <w:sz w:val="24"/>
          <w:szCs w:val="24"/>
        </w:rPr>
      </w:pPr>
    </w:p>
    <w:p w:rsidR="0018192B" w:rsidRPr="00F938DE" w:rsidRDefault="0018192B" w:rsidP="0018192B">
      <w:pPr>
        <w:rPr>
          <w:b/>
          <w:sz w:val="24"/>
          <w:szCs w:val="24"/>
        </w:rPr>
      </w:pPr>
      <w:r w:rsidRPr="00F938DE">
        <w:rPr>
          <w:b/>
          <w:sz w:val="24"/>
          <w:szCs w:val="24"/>
        </w:rPr>
        <w:t xml:space="preserve"> Unit II </w:t>
      </w:r>
    </w:p>
    <w:p w:rsidR="0018192B" w:rsidRPr="00F938DE" w:rsidRDefault="0018192B" w:rsidP="0018192B">
      <w:pPr>
        <w:rPr>
          <w:sz w:val="24"/>
          <w:szCs w:val="24"/>
        </w:rPr>
      </w:pPr>
      <w:r w:rsidRPr="00F938DE">
        <w:rPr>
          <w:sz w:val="24"/>
          <w:szCs w:val="24"/>
        </w:rPr>
        <w:t>Geological outcrops and society; Threats to geodiversity; Conservation, protection, maintenance of geological sites and related features of National importance; Conservation of geosites as a tool to protect geoheritage.</w:t>
      </w:r>
    </w:p>
    <w:p w:rsidR="0018192B" w:rsidRDefault="0018192B" w:rsidP="0018192B">
      <w:pPr>
        <w:tabs>
          <w:tab w:val="left" w:pos="6084"/>
        </w:tabs>
        <w:rPr>
          <w:sz w:val="24"/>
          <w:szCs w:val="24"/>
        </w:rPr>
      </w:pPr>
    </w:p>
    <w:p w:rsidR="0018192B" w:rsidRPr="00F938DE" w:rsidRDefault="0018192B" w:rsidP="0018192B">
      <w:pPr>
        <w:tabs>
          <w:tab w:val="left" w:pos="6084"/>
        </w:tabs>
        <w:rPr>
          <w:b/>
          <w:sz w:val="24"/>
          <w:szCs w:val="24"/>
        </w:rPr>
      </w:pPr>
      <w:r w:rsidRPr="00F938DE">
        <w:rPr>
          <w:b/>
          <w:sz w:val="24"/>
          <w:szCs w:val="24"/>
        </w:rPr>
        <w:t>Unit III</w:t>
      </w:r>
    </w:p>
    <w:p w:rsidR="0018192B" w:rsidRPr="00F938DE" w:rsidRDefault="0018192B" w:rsidP="0018192B">
      <w:pPr>
        <w:rPr>
          <w:sz w:val="24"/>
          <w:szCs w:val="24"/>
        </w:rPr>
      </w:pPr>
      <w:r w:rsidRPr="00F938DE">
        <w:rPr>
          <w:sz w:val="24"/>
          <w:szCs w:val="24"/>
        </w:rPr>
        <w:t xml:space="preserve">Potential geoparks and geosites in India; Rajasthan, Odisha, Karnataka, Andhra Padesh, Madhya Pradesh, Telangana, Tamil Nadu, Kerala, Gujarat, Himachal Pradesh </w:t>
      </w:r>
    </w:p>
    <w:p w:rsidR="0018192B" w:rsidRDefault="0018192B" w:rsidP="0018192B">
      <w:pPr>
        <w:rPr>
          <w:sz w:val="24"/>
          <w:szCs w:val="24"/>
        </w:rPr>
      </w:pPr>
    </w:p>
    <w:p w:rsidR="0018192B" w:rsidRPr="00F938DE" w:rsidRDefault="0018192B" w:rsidP="0018192B">
      <w:pPr>
        <w:rPr>
          <w:b/>
          <w:sz w:val="24"/>
          <w:szCs w:val="24"/>
        </w:rPr>
      </w:pPr>
      <w:r w:rsidRPr="00F938DE">
        <w:rPr>
          <w:b/>
          <w:sz w:val="24"/>
          <w:szCs w:val="24"/>
        </w:rPr>
        <w:t xml:space="preserve">Unit IV </w:t>
      </w:r>
    </w:p>
    <w:p w:rsidR="0018192B" w:rsidRPr="00F938DE" w:rsidRDefault="0018192B" w:rsidP="0018192B">
      <w:pPr>
        <w:rPr>
          <w:sz w:val="24"/>
          <w:szCs w:val="24"/>
        </w:rPr>
      </w:pPr>
      <w:r w:rsidRPr="00F938DE">
        <w:rPr>
          <w:sz w:val="24"/>
          <w:szCs w:val="24"/>
        </w:rPr>
        <w:t>UNESCO geoparks, Geopark networks across the globe; Geotourism and National geological Monuments.</w:t>
      </w:r>
    </w:p>
    <w:p w:rsidR="0018192B" w:rsidRDefault="0018192B" w:rsidP="0018192B">
      <w:pPr>
        <w:rPr>
          <w:sz w:val="24"/>
          <w:szCs w:val="24"/>
        </w:rPr>
      </w:pPr>
    </w:p>
    <w:p w:rsidR="0018192B" w:rsidRPr="00F938DE" w:rsidRDefault="0018192B" w:rsidP="0018192B">
      <w:pPr>
        <w:rPr>
          <w:b/>
          <w:sz w:val="24"/>
          <w:szCs w:val="24"/>
        </w:rPr>
      </w:pPr>
      <w:r w:rsidRPr="00F938DE">
        <w:rPr>
          <w:b/>
          <w:sz w:val="24"/>
          <w:szCs w:val="24"/>
        </w:rPr>
        <w:t>Unit V</w:t>
      </w:r>
    </w:p>
    <w:p w:rsidR="0018192B" w:rsidRDefault="0018192B" w:rsidP="0018192B">
      <w:pPr>
        <w:rPr>
          <w:sz w:val="24"/>
          <w:szCs w:val="24"/>
        </w:rPr>
      </w:pPr>
      <w:r w:rsidRPr="00F938DE">
        <w:rPr>
          <w:sz w:val="24"/>
          <w:szCs w:val="24"/>
        </w:rPr>
        <w:t>Guidelines for selection of Geosites; Geoheritage laws, Role of local, state and national governments; Current status of Geoheritage protection in the country; Global geoheritage and protection laws.</w:t>
      </w:r>
    </w:p>
    <w:p w:rsidR="0018192B" w:rsidRDefault="0018192B" w:rsidP="0018192B">
      <w:pPr>
        <w:rPr>
          <w:sz w:val="24"/>
          <w:szCs w:val="24"/>
        </w:rPr>
      </w:pPr>
    </w:p>
    <w:p w:rsidR="0018192B" w:rsidRPr="00C97AD2" w:rsidRDefault="0018192B" w:rsidP="0018192B">
      <w:pPr>
        <w:rPr>
          <w:b/>
          <w:sz w:val="24"/>
          <w:szCs w:val="24"/>
        </w:rPr>
      </w:pPr>
      <w:r w:rsidRPr="00C97AD2">
        <w:rPr>
          <w:b/>
          <w:sz w:val="24"/>
          <w:szCs w:val="24"/>
        </w:rPr>
        <w:t>Reference Books:</w:t>
      </w:r>
    </w:p>
    <w:p w:rsidR="0018192B" w:rsidRPr="00F938DE" w:rsidRDefault="0018192B" w:rsidP="0018192B">
      <w:pPr>
        <w:jc w:val="center"/>
        <w:rPr>
          <w:b/>
          <w:sz w:val="24"/>
          <w:szCs w:val="24"/>
        </w:rPr>
      </w:pPr>
    </w:p>
    <w:p w:rsidR="0018192B" w:rsidRPr="00C97AD2" w:rsidRDefault="0018192B" w:rsidP="0018192B">
      <w:pPr>
        <w:pStyle w:val="ListParagraph"/>
        <w:numPr>
          <w:ilvl w:val="0"/>
          <w:numId w:val="35"/>
        </w:numPr>
        <w:rPr>
          <w:sz w:val="24"/>
          <w:szCs w:val="24"/>
        </w:rPr>
      </w:pPr>
      <w:r w:rsidRPr="00C97AD2">
        <w:rPr>
          <w:sz w:val="24"/>
          <w:szCs w:val="24"/>
        </w:rPr>
        <w:t xml:space="preserve">A Monograph on National geoheritage monuments of India, Indian National Trust for Art and Cultural Heritage, Natural Heritage Division, New Delhi </w:t>
      </w:r>
    </w:p>
    <w:p w:rsidR="0018192B" w:rsidRPr="00C97AD2" w:rsidRDefault="0018192B" w:rsidP="0018192B">
      <w:pPr>
        <w:pStyle w:val="ListParagraph"/>
        <w:numPr>
          <w:ilvl w:val="0"/>
          <w:numId w:val="35"/>
        </w:numPr>
        <w:rPr>
          <w:sz w:val="24"/>
          <w:szCs w:val="24"/>
        </w:rPr>
      </w:pPr>
      <w:r w:rsidRPr="00C97AD2">
        <w:rPr>
          <w:sz w:val="24"/>
          <w:szCs w:val="24"/>
        </w:rPr>
        <w:t xml:space="preserve">Ranawat, P. S., George, S., 2016 Potential Geoheritage&amp;Geotourism Sites in India International Journal of Scientific and Research Publications, Volume 9, Issue 6, June 2019 </w:t>
      </w:r>
    </w:p>
    <w:p w:rsidR="0018192B" w:rsidRPr="00665AAB" w:rsidRDefault="0018192B" w:rsidP="00665AAB">
      <w:pPr>
        <w:pStyle w:val="ListParagraph"/>
        <w:numPr>
          <w:ilvl w:val="0"/>
          <w:numId w:val="35"/>
        </w:numPr>
        <w:rPr>
          <w:b/>
          <w:sz w:val="24"/>
          <w:szCs w:val="24"/>
        </w:rPr>
      </w:pPr>
      <w:r w:rsidRPr="00C97AD2">
        <w:rPr>
          <w:sz w:val="24"/>
          <w:szCs w:val="24"/>
        </w:rPr>
        <w:t>EzzouraErrami, Margaret Brocx (Ed.) 2009. Geoheritage, Geoparks and GeotourismConservation and Management Series Springer. P 268.</w:t>
      </w:r>
    </w:p>
    <w:p w:rsidR="005341C1" w:rsidRDefault="005341C1" w:rsidP="0018192B">
      <w:pPr>
        <w:spacing w:line="360" w:lineRule="auto"/>
        <w:jc w:val="center"/>
        <w:rPr>
          <w:b/>
          <w:sz w:val="24"/>
          <w:szCs w:val="24"/>
        </w:rPr>
      </w:pPr>
    </w:p>
    <w:p w:rsidR="005341C1" w:rsidRDefault="005341C1" w:rsidP="0018192B">
      <w:pPr>
        <w:spacing w:line="360" w:lineRule="auto"/>
        <w:jc w:val="center"/>
        <w:rPr>
          <w:b/>
          <w:sz w:val="24"/>
          <w:szCs w:val="24"/>
        </w:rPr>
      </w:pPr>
    </w:p>
    <w:p w:rsidR="005341C1" w:rsidRDefault="005341C1" w:rsidP="0018192B">
      <w:pPr>
        <w:spacing w:line="360" w:lineRule="auto"/>
        <w:jc w:val="center"/>
        <w:rPr>
          <w:b/>
          <w:sz w:val="24"/>
          <w:szCs w:val="24"/>
        </w:rPr>
      </w:pPr>
    </w:p>
    <w:p w:rsidR="005341C1" w:rsidRDefault="005341C1">
      <w:pPr>
        <w:widowControl/>
        <w:autoSpaceDE/>
        <w:autoSpaceDN/>
        <w:spacing w:after="200" w:line="276" w:lineRule="auto"/>
        <w:rPr>
          <w:b/>
          <w:sz w:val="24"/>
          <w:szCs w:val="24"/>
        </w:rPr>
      </w:pPr>
      <w:r>
        <w:rPr>
          <w:b/>
          <w:sz w:val="24"/>
          <w:szCs w:val="24"/>
        </w:rPr>
        <w:br w:type="page"/>
      </w:r>
    </w:p>
    <w:p w:rsidR="005341C1" w:rsidRDefault="005341C1" w:rsidP="005341C1">
      <w:pPr>
        <w:pStyle w:val="BodyText2"/>
        <w:spacing w:line="360" w:lineRule="auto"/>
        <w:jc w:val="center"/>
        <w:rPr>
          <w:b/>
          <w:caps/>
          <w:sz w:val="24"/>
          <w:szCs w:val="24"/>
        </w:rPr>
      </w:pPr>
      <w:r>
        <w:rPr>
          <w:b/>
          <w:caps/>
          <w:sz w:val="24"/>
          <w:szCs w:val="24"/>
        </w:rPr>
        <w:lastRenderedPageBreak/>
        <w:t>open elective</w:t>
      </w:r>
    </w:p>
    <w:p w:rsidR="005341C1" w:rsidRDefault="005341C1" w:rsidP="005341C1">
      <w:pPr>
        <w:pStyle w:val="BodyText2"/>
        <w:spacing w:line="360" w:lineRule="auto"/>
        <w:jc w:val="center"/>
        <w:rPr>
          <w:b/>
          <w:caps/>
          <w:sz w:val="24"/>
          <w:szCs w:val="24"/>
        </w:rPr>
      </w:pPr>
      <w:r>
        <w:rPr>
          <w:b/>
          <w:caps/>
          <w:sz w:val="24"/>
          <w:szCs w:val="24"/>
        </w:rPr>
        <w:t>PAper - 4</w:t>
      </w:r>
    </w:p>
    <w:p w:rsidR="0018192B" w:rsidRPr="00F938DE" w:rsidRDefault="005341C1" w:rsidP="0018192B">
      <w:pPr>
        <w:spacing w:line="360" w:lineRule="auto"/>
        <w:jc w:val="center"/>
        <w:rPr>
          <w:b/>
          <w:sz w:val="24"/>
          <w:szCs w:val="24"/>
        </w:rPr>
      </w:pPr>
      <w:r>
        <w:rPr>
          <w:b/>
          <w:sz w:val="24"/>
          <w:szCs w:val="24"/>
        </w:rPr>
        <w:t xml:space="preserve">B. </w:t>
      </w:r>
      <w:r w:rsidR="0018192B" w:rsidRPr="00F938DE">
        <w:rPr>
          <w:b/>
          <w:sz w:val="24"/>
          <w:szCs w:val="24"/>
        </w:rPr>
        <w:t>INTRODUCTION TO GEOSPATIAL TECHNOLOGY</w:t>
      </w:r>
    </w:p>
    <w:p w:rsidR="0018192B" w:rsidRPr="00F938DE" w:rsidRDefault="0018192B" w:rsidP="0018192B">
      <w:pPr>
        <w:rPr>
          <w:b/>
          <w:sz w:val="24"/>
          <w:szCs w:val="24"/>
        </w:rPr>
      </w:pPr>
      <w:r w:rsidRPr="00F938DE">
        <w:rPr>
          <w:b/>
          <w:sz w:val="24"/>
          <w:szCs w:val="24"/>
        </w:rPr>
        <w:t>Unit I</w:t>
      </w:r>
    </w:p>
    <w:p w:rsidR="0018192B" w:rsidRPr="00F938DE" w:rsidRDefault="0018192B" w:rsidP="0018192B">
      <w:pPr>
        <w:jc w:val="both"/>
        <w:rPr>
          <w:sz w:val="24"/>
          <w:szCs w:val="24"/>
        </w:rPr>
      </w:pPr>
      <w:r w:rsidRPr="00F938DE">
        <w:rPr>
          <w:sz w:val="24"/>
          <w:szCs w:val="24"/>
        </w:rPr>
        <w:t>Remote Sensing: Definition, Electromagnetic spectrum – Energy sources – Electromagnetic spectrum with atmosphere and earth surface features – spectral signatures – atmospheric windows.</w:t>
      </w:r>
    </w:p>
    <w:p w:rsidR="0018192B" w:rsidRPr="00F938DE" w:rsidRDefault="0018192B" w:rsidP="0018192B">
      <w:pPr>
        <w:jc w:val="both"/>
        <w:rPr>
          <w:sz w:val="24"/>
          <w:szCs w:val="24"/>
        </w:rPr>
      </w:pPr>
    </w:p>
    <w:p w:rsidR="0018192B" w:rsidRPr="00F938DE" w:rsidRDefault="0018192B" w:rsidP="0018192B">
      <w:pPr>
        <w:jc w:val="both"/>
        <w:rPr>
          <w:b/>
          <w:sz w:val="24"/>
          <w:szCs w:val="24"/>
        </w:rPr>
      </w:pPr>
      <w:r w:rsidRPr="00F938DE">
        <w:rPr>
          <w:b/>
          <w:sz w:val="24"/>
          <w:szCs w:val="24"/>
        </w:rPr>
        <w:t>Unit II</w:t>
      </w:r>
    </w:p>
    <w:p w:rsidR="0018192B" w:rsidRPr="00F938DE" w:rsidRDefault="0018192B" w:rsidP="0018192B">
      <w:pPr>
        <w:adjustRightInd w:val="0"/>
        <w:jc w:val="both"/>
        <w:rPr>
          <w:rFonts w:eastAsia="Calibri"/>
          <w:sz w:val="24"/>
          <w:szCs w:val="24"/>
          <w:lang w:val="en-IN" w:eastAsia="en-IN"/>
        </w:rPr>
      </w:pPr>
      <w:r w:rsidRPr="00F938DE">
        <w:rPr>
          <w:sz w:val="24"/>
          <w:szCs w:val="24"/>
        </w:rPr>
        <w:t>Types of remote sensing based on Energy sources – active and passive, Platforms – aerial and satellite, and Sensors – optical, thermal and microwave. Satellite orbiting mechanisms, types of resolution.</w:t>
      </w:r>
      <w:r w:rsidRPr="00F938DE">
        <w:rPr>
          <w:rFonts w:eastAsia="Calibri"/>
          <w:sz w:val="24"/>
          <w:szCs w:val="24"/>
          <w:lang w:val="en-IN" w:eastAsia="en-IN"/>
        </w:rPr>
        <w:t>A short account of LANDSAT, SPOT and Indian Remote Sensing satellites.Introduction to GPS.</w:t>
      </w:r>
    </w:p>
    <w:p w:rsidR="0018192B" w:rsidRPr="00F938DE" w:rsidRDefault="0018192B" w:rsidP="0018192B">
      <w:pPr>
        <w:adjustRightInd w:val="0"/>
        <w:jc w:val="both"/>
        <w:rPr>
          <w:rFonts w:eastAsia="Calibri"/>
          <w:sz w:val="24"/>
          <w:szCs w:val="24"/>
          <w:lang w:val="en-IN" w:eastAsia="en-IN"/>
        </w:rPr>
      </w:pPr>
    </w:p>
    <w:p w:rsidR="0018192B" w:rsidRPr="00F938DE" w:rsidRDefault="0018192B" w:rsidP="0018192B">
      <w:pPr>
        <w:adjustRightInd w:val="0"/>
        <w:jc w:val="both"/>
        <w:rPr>
          <w:rFonts w:eastAsia="Calibri"/>
          <w:b/>
          <w:sz w:val="24"/>
          <w:szCs w:val="24"/>
          <w:lang w:val="en-IN" w:eastAsia="en-IN"/>
        </w:rPr>
      </w:pPr>
      <w:r w:rsidRPr="00F938DE">
        <w:rPr>
          <w:rFonts w:eastAsia="Calibri"/>
          <w:b/>
          <w:sz w:val="24"/>
          <w:szCs w:val="24"/>
          <w:lang w:val="en-IN" w:eastAsia="en-IN"/>
        </w:rPr>
        <w:t>Unit III</w:t>
      </w:r>
    </w:p>
    <w:p w:rsidR="0018192B" w:rsidRPr="00F938DE" w:rsidRDefault="0018192B" w:rsidP="0018192B">
      <w:pPr>
        <w:pStyle w:val="NoSpacing"/>
        <w:jc w:val="both"/>
        <w:rPr>
          <w:rFonts w:ascii="Times New Roman" w:hAnsi="Times New Roman" w:cs="Times New Roman"/>
          <w:sz w:val="24"/>
          <w:szCs w:val="24"/>
        </w:rPr>
      </w:pPr>
      <w:r w:rsidRPr="00F938DE">
        <w:rPr>
          <w:rFonts w:ascii="Times New Roman" w:eastAsia="Calibri" w:hAnsi="Times New Roman" w:cs="Times New Roman"/>
          <w:sz w:val="24"/>
          <w:szCs w:val="24"/>
          <w:lang w:val="en-IN" w:eastAsia="en-IN"/>
        </w:rPr>
        <w:t xml:space="preserve">Geographic Information System: Definition, components of GIS, Data structures: Spatial and Non-spatial, Advantages and Disadvantages of spatial data. </w:t>
      </w:r>
      <w:r w:rsidRPr="00F938DE">
        <w:rPr>
          <w:rFonts w:ascii="Times New Roman" w:hAnsi="Times New Roman" w:cs="Times New Roman"/>
          <w:sz w:val="24"/>
          <w:szCs w:val="24"/>
        </w:rPr>
        <w:t>Polygon structures: Arc Node structures. Digitization: Manual and Automatic. Data input and output.</w:t>
      </w:r>
    </w:p>
    <w:p w:rsidR="0018192B" w:rsidRPr="00F938DE" w:rsidRDefault="0018192B" w:rsidP="0018192B">
      <w:pPr>
        <w:pStyle w:val="NoSpacing"/>
        <w:jc w:val="both"/>
        <w:rPr>
          <w:rFonts w:ascii="Times New Roman" w:hAnsi="Times New Roman" w:cs="Times New Roman"/>
          <w:sz w:val="24"/>
          <w:szCs w:val="24"/>
        </w:rPr>
      </w:pPr>
    </w:p>
    <w:p w:rsidR="0018192B" w:rsidRPr="00F938DE" w:rsidRDefault="0018192B" w:rsidP="0018192B">
      <w:pPr>
        <w:pStyle w:val="NoSpacing"/>
        <w:jc w:val="both"/>
        <w:rPr>
          <w:rFonts w:ascii="Times New Roman" w:hAnsi="Times New Roman" w:cs="Times New Roman"/>
          <w:b/>
          <w:sz w:val="24"/>
          <w:szCs w:val="24"/>
        </w:rPr>
      </w:pPr>
      <w:r w:rsidRPr="00F938DE">
        <w:rPr>
          <w:rFonts w:ascii="Times New Roman" w:hAnsi="Times New Roman" w:cs="Times New Roman"/>
          <w:b/>
          <w:sz w:val="24"/>
          <w:szCs w:val="24"/>
        </w:rPr>
        <w:t>Unit IV</w:t>
      </w:r>
    </w:p>
    <w:p w:rsidR="0018192B" w:rsidRPr="00F938DE" w:rsidRDefault="0018192B" w:rsidP="0018192B">
      <w:pPr>
        <w:pStyle w:val="NoSpacing"/>
        <w:jc w:val="both"/>
        <w:rPr>
          <w:rFonts w:ascii="Times New Roman" w:eastAsia="Calibri" w:hAnsi="Times New Roman" w:cs="Times New Roman"/>
          <w:sz w:val="24"/>
          <w:szCs w:val="24"/>
          <w:lang w:val="en-IN" w:eastAsia="en-IN"/>
        </w:rPr>
      </w:pPr>
      <w:r w:rsidRPr="00F938DE">
        <w:rPr>
          <w:rFonts w:ascii="Times New Roman" w:eastAsia="Calibri" w:hAnsi="Times New Roman" w:cs="Times New Roman"/>
          <w:sz w:val="24"/>
          <w:szCs w:val="24"/>
          <w:lang w:val="en-IN" w:eastAsia="en-IN"/>
        </w:rPr>
        <w:t xml:space="preserve">Spatial Analysis: </w:t>
      </w:r>
      <w:r w:rsidRPr="00F938DE">
        <w:rPr>
          <w:rFonts w:ascii="Times New Roman" w:hAnsi="Times New Roman" w:cs="Times New Roman"/>
          <w:sz w:val="24"/>
          <w:szCs w:val="24"/>
        </w:rPr>
        <w:t>Logic, general, arithmetic, statistical, geometric operations. Query and report generation from attribute data, geometric data search and retrieval, classification reclassification, integrated geometry and attributes, overlay, buffer zones, raster data overlay, integrated data analysis. Spatial interpolation techniques.Exposure to GIS software’s.Definition and concept of Web GIS.</w:t>
      </w:r>
    </w:p>
    <w:p w:rsidR="0018192B" w:rsidRPr="00F938DE" w:rsidRDefault="0018192B" w:rsidP="0018192B">
      <w:pPr>
        <w:adjustRightInd w:val="0"/>
        <w:jc w:val="both"/>
        <w:rPr>
          <w:rFonts w:eastAsia="Calibri"/>
          <w:sz w:val="24"/>
          <w:szCs w:val="24"/>
          <w:lang w:val="en-IN" w:eastAsia="en-IN"/>
        </w:rPr>
      </w:pPr>
    </w:p>
    <w:p w:rsidR="0018192B" w:rsidRPr="00F938DE" w:rsidRDefault="0018192B" w:rsidP="0018192B">
      <w:pPr>
        <w:adjustRightInd w:val="0"/>
        <w:jc w:val="both"/>
        <w:rPr>
          <w:rFonts w:eastAsia="Calibri"/>
          <w:b/>
          <w:sz w:val="24"/>
          <w:szCs w:val="24"/>
          <w:lang w:val="en-IN" w:eastAsia="en-IN"/>
        </w:rPr>
      </w:pPr>
      <w:r w:rsidRPr="00F938DE">
        <w:rPr>
          <w:rFonts w:eastAsia="Calibri"/>
          <w:b/>
          <w:sz w:val="24"/>
          <w:szCs w:val="24"/>
          <w:lang w:val="en-IN" w:eastAsia="en-IN"/>
        </w:rPr>
        <w:t>Unit V</w:t>
      </w:r>
    </w:p>
    <w:p w:rsidR="0018192B" w:rsidRPr="00F938DE" w:rsidRDefault="0018192B" w:rsidP="0018192B">
      <w:pPr>
        <w:pStyle w:val="NoSpacing"/>
        <w:jc w:val="both"/>
        <w:rPr>
          <w:rFonts w:ascii="Times New Roman" w:hAnsi="Times New Roman" w:cs="Times New Roman"/>
          <w:sz w:val="24"/>
          <w:szCs w:val="24"/>
        </w:rPr>
      </w:pPr>
      <w:r w:rsidRPr="00F938DE">
        <w:rPr>
          <w:rFonts w:ascii="Times New Roman" w:eastAsia="Calibri" w:hAnsi="Times New Roman" w:cs="Times New Roman"/>
          <w:sz w:val="24"/>
          <w:szCs w:val="24"/>
          <w:lang w:val="en-IN" w:eastAsia="en-IN"/>
        </w:rPr>
        <w:t xml:space="preserve">Remote Sensing and GIS Applications: </w:t>
      </w:r>
      <w:r w:rsidRPr="00F938DE">
        <w:rPr>
          <w:rFonts w:ascii="Times New Roman" w:hAnsi="Times New Roman" w:cs="Times New Roman"/>
          <w:bCs/>
          <w:sz w:val="24"/>
          <w:szCs w:val="24"/>
        </w:rPr>
        <w:t xml:space="preserve">Natural Resource management, Urban planning, Agriculture, </w:t>
      </w:r>
      <w:r w:rsidRPr="00F938DE">
        <w:rPr>
          <w:rFonts w:ascii="Times New Roman" w:hAnsi="Times New Roman" w:cs="Times New Roman"/>
          <w:sz w:val="24"/>
          <w:szCs w:val="24"/>
        </w:rPr>
        <w:t>Geology, Ground water potential zone, locating sites suitable for ground water recharging, groundwater contamination. Mapping and monitoring land use land cover mapping. Coastal Zone Management.</w:t>
      </w:r>
    </w:p>
    <w:p w:rsidR="0018192B" w:rsidRPr="00F938DE" w:rsidRDefault="0018192B" w:rsidP="0018192B">
      <w:pPr>
        <w:adjustRightInd w:val="0"/>
        <w:jc w:val="both"/>
        <w:rPr>
          <w:rFonts w:eastAsia="Calibri"/>
          <w:sz w:val="24"/>
          <w:szCs w:val="24"/>
          <w:lang w:val="en-IN" w:eastAsia="en-IN"/>
        </w:rPr>
      </w:pPr>
    </w:p>
    <w:p w:rsidR="0018192B" w:rsidRPr="00F938DE" w:rsidRDefault="0018192B" w:rsidP="0018192B">
      <w:pPr>
        <w:adjustRightInd w:val="0"/>
        <w:jc w:val="both"/>
        <w:rPr>
          <w:b/>
          <w:bCs/>
          <w:sz w:val="24"/>
          <w:szCs w:val="24"/>
        </w:rPr>
      </w:pPr>
      <w:r>
        <w:rPr>
          <w:b/>
          <w:bCs/>
          <w:sz w:val="24"/>
          <w:szCs w:val="24"/>
        </w:rPr>
        <w:t>Text a</w:t>
      </w:r>
      <w:r w:rsidRPr="00F938DE">
        <w:rPr>
          <w:b/>
          <w:bCs/>
          <w:sz w:val="24"/>
          <w:szCs w:val="24"/>
        </w:rPr>
        <w:t>nd Reference Books</w:t>
      </w:r>
      <w:r>
        <w:rPr>
          <w:b/>
          <w:bCs/>
          <w:sz w:val="24"/>
          <w:szCs w:val="24"/>
        </w:rPr>
        <w:t>:</w:t>
      </w:r>
    </w:p>
    <w:p w:rsidR="0018192B" w:rsidRPr="00F938DE" w:rsidRDefault="0018192B" w:rsidP="0018192B">
      <w:pPr>
        <w:adjustRightInd w:val="0"/>
        <w:jc w:val="both"/>
        <w:rPr>
          <w:sz w:val="24"/>
          <w:szCs w:val="24"/>
        </w:rPr>
      </w:pPr>
    </w:p>
    <w:p w:rsidR="0018192B" w:rsidRPr="00F938DE" w:rsidRDefault="0018192B" w:rsidP="0018192B">
      <w:pPr>
        <w:pStyle w:val="NoSpacing"/>
        <w:numPr>
          <w:ilvl w:val="0"/>
          <w:numId w:val="34"/>
        </w:numPr>
        <w:jc w:val="both"/>
        <w:rPr>
          <w:rFonts w:ascii="Times New Roman" w:hAnsi="Times New Roman" w:cs="Times New Roman"/>
          <w:sz w:val="24"/>
          <w:szCs w:val="24"/>
        </w:rPr>
      </w:pPr>
      <w:r w:rsidRPr="00F938DE">
        <w:rPr>
          <w:rFonts w:ascii="Times New Roman" w:hAnsi="Times New Roman" w:cs="Times New Roman"/>
          <w:sz w:val="24"/>
          <w:szCs w:val="24"/>
        </w:rPr>
        <w:t>Burrough P A (1986). Principles of GIS for Land Resources Assessment, Oxford University Press.</w:t>
      </w:r>
    </w:p>
    <w:p w:rsidR="0018192B" w:rsidRPr="00F938DE" w:rsidRDefault="0018192B" w:rsidP="0018192B">
      <w:pPr>
        <w:pStyle w:val="NoSpacing"/>
        <w:numPr>
          <w:ilvl w:val="0"/>
          <w:numId w:val="34"/>
        </w:numPr>
        <w:jc w:val="both"/>
        <w:rPr>
          <w:rFonts w:ascii="Times New Roman" w:hAnsi="Times New Roman" w:cs="Times New Roman"/>
          <w:sz w:val="24"/>
          <w:szCs w:val="24"/>
        </w:rPr>
      </w:pPr>
      <w:r w:rsidRPr="00F938DE">
        <w:rPr>
          <w:rFonts w:ascii="Times New Roman" w:hAnsi="Times New Roman" w:cs="Times New Roman"/>
          <w:sz w:val="24"/>
          <w:szCs w:val="24"/>
        </w:rPr>
        <w:t>ChorPang Lo and Albert K W Yeung (2016).Concepts and Techniques of Geographic Information Systems. Pearson.</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 xml:space="preserve">Curran P.B. </w:t>
      </w:r>
      <w:r w:rsidRPr="00F938DE">
        <w:rPr>
          <w:rFonts w:eastAsia="Calibri"/>
          <w:sz w:val="24"/>
          <w:szCs w:val="24"/>
          <w:lang w:val="en-IN" w:eastAsia="en-IN"/>
        </w:rPr>
        <w:t>(1985).Principles of Remote Sensing.ELBS. London.</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GupthaR.P.</w:t>
      </w:r>
      <w:r w:rsidRPr="00F938DE">
        <w:rPr>
          <w:rFonts w:eastAsia="Calibri"/>
          <w:sz w:val="24"/>
          <w:szCs w:val="24"/>
          <w:lang w:val="en-IN" w:eastAsia="en-IN"/>
        </w:rPr>
        <w:t xml:space="preserve"> (2003). Remote Sensing Geology.Springer. New Delhi.</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LillisandT.M&amp;R.W.Kiefer.</w:t>
      </w:r>
      <w:r w:rsidRPr="00F938DE">
        <w:rPr>
          <w:rFonts w:eastAsia="Calibri"/>
          <w:sz w:val="24"/>
          <w:szCs w:val="24"/>
          <w:lang w:val="en-IN" w:eastAsia="en-IN"/>
        </w:rPr>
        <w:t>(2000). Remote Sensing and Image Interpretation.Wiley.</w:t>
      </w:r>
    </w:p>
    <w:p w:rsidR="0018192B" w:rsidRPr="00F938DE" w:rsidRDefault="0018192B" w:rsidP="0018192B">
      <w:pPr>
        <w:pStyle w:val="NoSpacing"/>
        <w:numPr>
          <w:ilvl w:val="0"/>
          <w:numId w:val="34"/>
        </w:numPr>
        <w:jc w:val="both"/>
        <w:rPr>
          <w:rFonts w:ascii="Times New Roman" w:hAnsi="Times New Roman" w:cs="Times New Roman"/>
          <w:sz w:val="24"/>
          <w:szCs w:val="24"/>
        </w:rPr>
      </w:pPr>
      <w:r w:rsidRPr="00F938DE">
        <w:rPr>
          <w:rFonts w:ascii="Times New Roman" w:hAnsi="Times New Roman" w:cs="Times New Roman"/>
          <w:sz w:val="24"/>
          <w:szCs w:val="24"/>
        </w:rPr>
        <w:t>Micheal F. Worboys (1995). GIS – A computing Perspective. Taylor &amp; Francis.</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Miller V.C.</w:t>
      </w:r>
      <w:r w:rsidRPr="00F938DE">
        <w:rPr>
          <w:rFonts w:eastAsia="Calibri"/>
          <w:sz w:val="24"/>
          <w:szCs w:val="24"/>
          <w:lang w:val="en-IN" w:eastAsia="en-IN"/>
        </w:rPr>
        <w:t xml:space="preserve"> (1961). Photogeology.McGraw Hill. New York.</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Reddy A.</w:t>
      </w:r>
      <w:r w:rsidRPr="00F938DE">
        <w:rPr>
          <w:rFonts w:eastAsia="Calibri"/>
          <w:sz w:val="24"/>
          <w:szCs w:val="24"/>
          <w:lang w:val="en-IN" w:eastAsia="en-IN"/>
        </w:rPr>
        <w:t xml:space="preserve"> (2010).Principles of Remote Sensing and GIS.CBS. Delhi.</w:t>
      </w:r>
    </w:p>
    <w:p w:rsidR="0018192B" w:rsidRPr="00F938DE" w:rsidRDefault="0018192B" w:rsidP="0018192B">
      <w:pPr>
        <w:pStyle w:val="ListParagraph"/>
        <w:numPr>
          <w:ilvl w:val="0"/>
          <w:numId w:val="34"/>
        </w:numPr>
        <w:adjustRightInd w:val="0"/>
        <w:jc w:val="both"/>
        <w:rPr>
          <w:rFonts w:eastAsia="Calibri"/>
          <w:sz w:val="24"/>
          <w:szCs w:val="24"/>
          <w:lang w:val="en-IN" w:eastAsia="en-IN"/>
        </w:rPr>
      </w:pPr>
      <w:r w:rsidRPr="00F938DE">
        <w:rPr>
          <w:rFonts w:eastAsia="Calibri"/>
          <w:bCs/>
          <w:sz w:val="24"/>
          <w:szCs w:val="24"/>
          <w:lang w:val="en-IN" w:eastAsia="en-IN"/>
        </w:rPr>
        <w:t>SabinsF.F.</w:t>
      </w:r>
      <w:r w:rsidRPr="00F938DE">
        <w:rPr>
          <w:rFonts w:eastAsia="Calibri"/>
          <w:sz w:val="24"/>
          <w:szCs w:val="24"/>
          <w:lang w:val="en-IN" w:eastAsia="en-IN"/>
        </w:rPr>
        <w:t xml:space="preserve"> (1974). Remote Sensing Principles and Interpretation. Freeman. New York.</w:t>
      </w:r>
    </w:p>
    <w:p w:rsidR="0018192B" w:rsidRPr="00F938DE" w:rsidRDefault="0018192B" w:rsidP="0018192B">
      <w:pPr>
        <w:pStyle w:val="NoSpacing"/>
        <w:numPr>
          <w:ilvl w:val="0"/>
          <w:numId w:val="34"/>
        </w:numPr>
        <w:rPr>
          <w:rFonts w:ascii="Times New Roman" w:hAnsi="Times New Roman" w:cs="Times New Roman"/>
          <w:sz w:val="24"/>
          <w:szCs w:val="24"/>
        </w:rPr>
      </w:pPr>
      <w:r w:rsidRPr="00F938DE">
        <w:rPr>
          <w:rFonts w:ascii="Times New Roman" w:hAnsi="Times New Roman" w:cs="Times New Roman"/>
          <w:sz w:val="24"/>
          <w:szCs w:val="24"/>
        </w:rPr>
        <w:t>Tor Bernhardsen (2002). Geographic Information Systems – An introduction. John Wiley and Sons, Inc, New York.</w:t>
      </w:r>
    </w:p>
    <w:p w:rsidR="0018192B" w:rsidRPr="00C97AD2" w:rsidRDefault="0018192B" w:rsidP="0018192B">
      <w:pPr>
        <w:spacing w:line="240" w:lineRule="exact"/>
        <w:jc w:val="both"/>
        <w:rPr>
          <w:sz w:val="24"/>
          <w:szCs w:val="24"/>
        </w:rPr>
      </w:pPr>
    </w:p>
    <w:p w:rsidR="005341C1" w:rsidRDefault="005341C1" w:rsidP="005341C1">
      <w:pPr>
        <w:pStyle w:val="BodyText2"/>
        <w:spacing w:line="360" w:lineRule="auto"/>
        <w:jc w:val="center"/>
        <w:rPr>
          <w:b/>
          <w:caps/>
          <w:sz w:val="24"/>
          <w:szCs w:val="24"/>
        </w:rPr>
      </w:pPr>
      <w:r>
        <w:rPr>
          <w:b/>
          <w:caps/>
          <w:sz w:val="24"/>
          <w:szCs w:val="24"/>
        </w:rPr>
        <w:lastRenderedPageBreak/>
        <w:t>open elective</w:t>
      </w:r>
    </w:p>
    <w:p w:rsidR="005341C1" w:rsidRDefault="005341C1" w:rsidP="005341C1">
      <w:pPr>
        <w:pStyle w:val="BodyText2"/>
        <w:spacing w:line="360" w:lineRule="auto"/>
        <w:jc w:val="center"/>
        <w:rPr>
          <w:b/>
          <w:caps/>
          <w:sz w:val="24"/>
          <w:szCs w:val="24"/>
        </w:rPr>
      </w:pPr>
      <w:r>
        <w:rPr>
          <w:b/>
          <w:caps/>
          <w:sz w:val="24"/>
          <w:szCs w:val="24"/>
        </w:rPr>
        <w:t>PAper - 4</w:t>
      </w:r>
    </w:p>
    <w:p w:rsidR="0018192B" w:rsidRPr="00F938DE" w:rsidRDefault="005341C1" w:rsidP="0018192B">
      <w:pPr>
        <w:jc w:val="center"/>
        <w:rPr>
          <w:b/>
          <w:sz w:val="24"/>
          <w:szCs w:val="24"/>
        </w:rPr>
      </w:pPr>
      <w:r>
        <w:rPr>
          <w:b/>
          <w:sz w:val="24"/>
          <w:szCs w:val="24"/>
        </w:rPr>
        <w:t xml:space="preserve">C. </w:t>
      </w:r>
      <w:r w:rsidR="0018192B" w:rsidRPr="00F938DE">
        <w:rPr>
          <w:b/>
          <w:sz w:val="24"/>
          <w:szCs w:val="24"/>
        </w:rPr>
        <w:t>DISASTER MANAGEMENT</w:t>
      </w:r>
    </w:p>
    <w:p w:rsidR="0018192B" w:rsidRDefault="0018192B" w:rsidP="0018192B">
      <w:pPr>
        <w:spacing w:line="360" w:lineRule="auto"/>
        <w:jc w:val="both"/>
        <w:rPr>
          <w:sz w:val="24"/>
          <w:szCs w:val="24"/>
        </w:rPr>
      </w:pPr>
    </w:p>
    <w:p w:rsidR="0018192B" w:rsidRPr="00C97AD2" w:rsidRDefault="0018192B" w:rsidP="0018192B">
      <w:pPr>
        <w:jc w:val="both"/>
        <w:rPr>
          <w:b/>
          <w:sz w:val="24"/>
          <w:szCs w:val="24"/>
        </w:rPr>
      </w:pPr>
      <w:r w:rsidRPr="00C97AD2">
        <w:rPr>
          <w:b/>
          <w:sz w:val="24"/>
          <w:szCs w:val="24"/>
        </w:rPr>
        <w:t xml:space="preserve">Unit I </w:t>
      </w:r>
    </w:p>
    <w:p w:rsidR="0018192B" w:rsidRPr="00F938DE" w:rsidRDefault="0018192B" w:rsidP="0018192B">
      <w:pPr>
        <w:jc w:val="both"/>
        <w:rPr>
          <w:sz w:val="24"/>
          <w:szCs w:val="24"/>
        </w:rPr>
      </w:pPr>
      <w:r w:rsidRPr="00F938DE">
        <w:rPr>
          <w:sz w:val="24"/>
          <w:szCs w:val="24"/>
        </w:rPr>
        <w:t>Introduction to Disaster: Definition, Nature, Importance of Hazard, Risk, Vulnerability and Disaster- Dimensions &amp; Scope of Disaster Management - India’s Key Hazards – Vulnerabilities - National disaster management framework - Disaster Management Cycle. Types of disaster: natural and manmade.</w:t>
      </w:r>
    </w:p>
    <w:p w:rsidR="0018192B" w:rsidRPr="00F938DE" w:rsidRDefault="0018192B" w:rsidP="0018192B">
      <w:pPr>
        <w:jc w:val="both"/>
        <w:rPr>
          <w:sz w:val="24"/>
          <w:szCs w:val="24"/>
        </w:rPr>
      </w:pPr>
    </w:p>
    <w:p w:rsidR="0018192B" w:rsidRPr="00C97AD2" w:rsidRDefault="0018192B" w:rsidP="0018192B">
      <w:pPr>
        <w:jc w:val="both"/>
        <w:rPr>
          <w:b/>
          <w:sz w:val="24"/>
          <w:szCs w:val="24"/>
        </w:rPr>
      </w:pPr>
      <w:r w:rsidRPr="00C97AD2">
        <w:rPr>
          <w:b/>
          <w:sz w:val="24"/>
          <w:szCs w:val="24"/>
        </w:rPr>
        <w:t xml:space="preserve">Unit II </w:t>
      </w:r>
    </w:p>
    <w:p w:rsidR="0018192B" w:rsidRPr="00F938DE" w:rsidRDefault="0018192B" w:rsidP="0018192B">
      <w:pPr>
        <w:jc w:val="both"/>
        <w:rPr>
          <w:sz w:val="24"/>
          <w:szCs w:val="24"/>
        </w:rPr>
      </w:pPr>
      <w:r w:rsidRPr="00F938DE">
        <w:rPr>
          <w:sz w:val="24"/>
          <w:szCs w:val="24"/>
        </w:rPr>
        <w:t xml:space="preserve">Natural Disaster: Natural Disasters - Definition and nature, their types and effects. Floods, drought, cyclone, earthquakes, tsunami, landslides, avalanches, volcanic eruptions, Heat and cold waves, Climatic change: global warming, Sea level rise, ozone depletion. </w:t>
      </w:r>
    </w:p>
    <w:p w:rsidR="0018192B" w:rsidRPr="00F938DE" w:rsidRDefault="0018192B" w:rsidP="0018192B">
      <w:pPr>
        <w:jc w:val="both"/>
        <w:rPr>
          <w:sz w:val="24"/>
          <w:szCs w:val="24"/>
        </w:rPr>
      </w:pPr>
    </w:p>
    <w:p w:rsidR="0018192B" w:rsidRPr="00C97AD2" w:rsidRDefault="0018192B" w:rsidP="0018192B">
      <w:pPr>
        <w:jc w:val="both"/>
        <w:rPr>
          <w:b/>
          <w:sz w:val="24"/>
          <w:szCs w:val="24"/>
        </w:rPr>
      </w:pPr>
      <w:r w:rsidRPr="00C97AD2">
        <w:rPr>
          <w:b/>
          <w:sz w:val="24"/>
          <w:szCs w:val="24"/>
        </w:rPr>
        <w:t xml:space="preserve">Unit III </w:t>
      </w:r>
    </w:p>
    <w:p w:rsidR="0018192B" w:rsidRPr="00F938DE" w:rsidRDefault="0018192B" w:rsidP="0018192B">
      <w:pPr>
        <w:jc w:val="both"/>
        <w:rPr>
          <w:sz w:val="24"/>
          <w:szCs w:val="24"/>
        </w:rPr>
      </w:pPr>
      <w:r w:rsidRPr="00F938DE">
        <w:rPr>
          <w:sz w:val="24"/>
          <w:szCs w:val="24"/>
        </w:rPr>
        <w:t xml:space="preserve">Man Made Disasters: Definition, Causes and Impacts: Nuclear disasters, chemical disasters, biological disasters, building fire, coal fire, forest fire, oil fire, air pollution, water pollution, deforestation and industrial waste water pollution. </w:t>
      </w:r>
    </w:p>
    <w:p w:rsidR="0018192B" w:rsidRPr="00F938DE" w:rsidRDefault="0018192B" w:rsidP="0018192B">
      <w:pPr>
        <w:jc w:val="both"/>
        <w:rPr>
          <w:sz w:val="24"/>
          <w:szCs w:val="24"/>
        </w:rPr>
      </w:pPr>
    </w:p>
    <w:p w:rsidR="0018192B" w:rsidRPr="00C97AD2" w:rsidRDefault="0018192B" w:rsidP="0018192B">
      <w:pPr>
        <w:jc w:val="both"/>
        <w:rPr>
          <w:b/>
          <w:sz w:val="24"/>
          <w:szCs w:val="24"/>
        </w:rPr>
      </w:pPr>
      <w:r w:rsidRPr="00C97AD2">
        <w:rPr>
          <w:b/>
          <w:sz w:val="24"/>
          <w:szCs w:val="24"/>
        </w:rPr>
        <w:t xml:space="preserve">Unit IV </w:t>
      </w:r>
    </w:p>
    <w:p w:rsidR="0018192B" w:rsidRPr="00F938DE" w:rsidRDefault="0018192B" w:rsidP="0018192B">
      <w:pPr>
        <w:jc w:val="both"/>
        <w:rPr>
          <w:sz w:val="24"/>
          <w:szCs w:val="24"/>
        </w:rPr>
      </w:pPr>
      <w:r w:rsidRPr="00F938DE">
        <w:rPr>
          <w:sz w:val="24"/>
          <w:szCs w:val="24"/>
        </w:rPr>
        <w:t xml:space="preserve">Disaster Mitigation:Concepts – Need - Mitigation measures – Guiding principles. Types of disaster mitigation: Structural and Non-structural.  Preparedness vs. Mitigation. Disaster Mitigation strategies: Government of India Initiative. </w:t>
      </w:r>
    </w:p>
    <w:p w:rsidR="0018192B" w:rsidRPr="00F938DE" w:rsidRDefault="0018192B" w:rsidP="0018192B">
      <w:pPr>
        <w:jc w:val="both"/>
        <w:rPr>
          <w:sz w:val="24"/>
          <w:szCs w:val="24"/>
        </w:rPr>
      </w:pPr>
    </w:p>
    <w:p w:rsidR="0018192B" w:rsidRPr="00C97AD2" w:rsidRDefault="0018192B" w:rsidP="0018192B">
      <w:pPr>
        <w:jc w:val="both"/>
        <w:rPr>
          <w:b/>
          <w:sz w:val="24"/>
          <w:szCs w:val="24"/>
        </w:rPr>
      </w:pPr>
      <w:r w:rsidRPr="00C97AD2">
        <w:rPr>
          <w:b/>
          <w:sz w:val="24"/>
          <w:szCs w:val="24"/>
        </w:rPr>
        <w:t xml:space="preserve">Unit V </w:t>
      </w:r>
    </w:p>
    <w:p w:rsidR="0018192B" w:rsidRPr="00F938DE" w:rsidRDefault="0018192B" w:rsidP="0018192B">
      <w:pPr>
        <w:jc w:val="both"/>
        <w:rPr>
          <w:sz w:val="24"/>
          <w:szCs w:val="24"/>
        </w:rPr>
      </w:pPr>
      <w:r w:rsidRPr="00F938DE">
        <w:rPr>
          <w:sz w:val="24"/>
          <w:szCs w:val="24"/>
        </w:rPr>
        <w:t>Disaster Management: Pre- disaster stage (preparedness) - Preparing hazard zonation maps, Predictability/ forecasting &amp; warning - Preparing disaster preparedness plan - Land use zoning - Preparedness through Information, education. Emergency Stage - Rescue training for search &amp; operation - Immediate relief - Assessment surveys. Post Disaster stage: Rehabilitation - Social Aspect - Economic Aspect and Environmental Aspect. Indian scenario of hazard preparedness.</w:t>
      </w:r>
    </w:p>
    <w:p w:rsidR="0018192B" w:rsidRPr="00F938DE" w:rsidRDefault="0018192B" w:rsidP="0018192B">
      <w:pPr>
        <w:jc w:val="both"/>
        <w:rPr>
          <w:sz w:val="24"/>
          <w:szCs w:val="24"/>
        </w:rPr>
      </w:pPr>
    </w:p>
    <w:p w:rsidR="0018192B" w:rsidRPr="00C97AD2" w:rsidRDefault="0018192B" w:rsidP="0018192B">
      <w:pPr>
        <w:jc w:val="both"/>
        <w:rPr>
          <w:b/>
          <w:sz w:val="24"/>
          <w:szCs w:val="24"/>
        </w:rPr>
      </w:pPr>
      <w:r w:rsidRPr="00C97AD2">
        <w:rPr>
          <w:b/>
          <w:sz w:val="24"/>
          <w:szCs w:val="24"/>
        </w:rPr>
        <w:t xml:space="preserve">Text and Reference Books: </w:t>
      </w:r>
    </w:p>
    <w:p w:rsidR="0018192B" w:rsidRPr="00F938DE" w:rsidRDefault="0018192B" w:rsidP="0018192B">
      <w:pPr>
        <w:jc w:val="both"/>
        <w:rPr>
          <w:sz w:val="24"/>
          <w:szCs w:val="24"/>
        </w:rPr>
      </w:pPr>
    </w:p>
    <w:p w:rsidR="0018192B" w:rsidRPr="00C97AD2" w:rsidRDefault="0018192B" w:rsidP="0018192B">
      <w:pPr>
        <w:pStyle w:val="ListParagraph"/>
        <w:numPr>
          <w:ilvl w:val="1"/>
          <w:numId w:val="36"/>
        </w:numPr>
        <w:jc w:val="both"/>
        <w:rPr>
          <w:sz w:val="24"/>
          <w:szCs w:val="24"/>
        </w:rPr>
      </w:pPr>
      <w:r w:rsidRPr="00C97AD2">
        <w:rPr>
          <w:sz w:val="24"/>
          <w:szCs w:val="24"/>
        </w:rPr>
        <w:t xml:space="preserve">Sharma.S.R, “Disaster management”, A P H Publishers, 2011. </w:t>
      </w:r>
    </w:p>
    <w:p w:rsidR="0018192B" w:rsidRPr="00C97AD2" w:rsidRDefault="0018192B" w:rsidP="0018192B">
      <w:pPr>
        <w:pStyle w:val="ListParagraph"/>
        <w:numPr>
          <w:ilvl w:val="1"/>
          <w:numId w:val="36"/>
        </w:numPr>
        <w:jc w:val="both"/>
        <w:rPr>
          <w:sz w:val="24"/>
          <w:szCs w:val="24"/>
        </w:rPr>
      </w:pPr>
      <w:r w:rsidRPr="00C97AD2">
        <w:rPr>
          <w:sz w:val="24"/>
          <w:szCs w:val="24"/>
        </w:rPr>
        <w:t>VenuGopalRao.K, “Geoinformatics for Disaster Management”, Manglam Publishers and Distributors, 2010.</w:t>
      </w:r>
    </w:p>
    <w:p w:rsidR="0018192B" w:rsidRPr="00C97AD2" w:rsidRDefault="0018192B" w:rsidP="0018192B">
      <w:pPr>
        <w:pStyle w:val="ListParagraph"/>
        <w:numPr>
          <w:ilvl w:val="1"/>
          <w:numId w:val="36"/>
        </w:numPr>
        <w:jc w:val="both"/>
        <w:rPr>
          <w:sz w:val="24"/>
          <w:szCs w:val="24"/>
        </w:rPr>
      </w:pPr>
      <w:r w:rsidRPr="00C97AD2">
        <w:rPr>
          <w:sz w:val="24"/>
          <w:szCs w:val="24"/>
        </w:rPr>
        <w:t xml:space="preserve">Singh.R.B, “Natural Hazards and Disaster Management: Vulnerability and Mitigation”, Rawat Publications, 2006. </w:t>
      </w:r>
    </w:p>
    <w:p w:rsidR="0018192B" w:rsidRPr="00C97AD2" w:rsidRDefault="0018192B" w:rsidP="0018192B">
      <w:pPr>
        <w:pStyle w:val="ListParagraph"/>
        <w:numPr>
          <w:ilvl w:val="1"/>
          <w:numId w:val="36"/>
        </w:numPr>
        <w:jc w:val="both"/>
        <w:rPr>
          <w:sz w:val="24"/>
          <w:szCs w:val="24"/>
        </w:rPr>
      </w:pPr>
      <w:r w:rsidRPr="00C97AD2">
        <w:rPr>
          <w:sz w:val="24"/>
          <w:szCs w:val="24"/>
        </w:rPr>
        <w:t xml:space="preserve">Gupta.H.K, “Disaster Management”, University Press, India, 2003. </w:t>
      </w:r>
    </w:p>
    <w:p w:rsidR="0018192B" w:rsidRPr="00C97AD2" w:rsidRDefault="0018192B" w:rsidP="0018192B">
      <w:pPr>
        <w:pStyle w:val="ListParagraph"/>
        <w:numPr>
          <w:ilvl w:val="1"/>
          <w:numId w:val="36"/>
        </w:numPr>
        <w:jc w:val="both"/>
        <w:rPr>
          <w:sz w:val="24"/>
          <w:szCs w:val="24"/>
        </w:rPr>
      </w:pPr>
      <w:r w:rsidRPr="00C97AD2">
        <w:rPr>
          <w:sz w:val="24"/>
          <w:szCs w:val="24"/>
        </w:rPr>
        <w:t>Gupta.M.C, “Manuals on Natural Disaster management in India”, National Centre for Disaster Management,IIPA, New Delhi, 2001.</w:t>
      </w:r>
    </w:p>
    <w:p w:rsidR="0018192B" w:rsidRPr="00F938DE" w:rsidRDefault="0018192B" w:rsidP="0018192B">
      <w:pPr>
        <w:ind w:left="60"/>
        <w:rPr>
          <w:sz w:val="24"/>
          <w:szCs w:val="24"/>
        </w:rPr>
      </w:pPr>
    </w:p>
    <w:p w:rsidR="0018192B" w:rsidRDefault="0018192B" w:rsidP="00E84658">
      <w:pPr>
        <w:ind w:left="60"/>
        <w:rPr>
          <w:sz w:val="24"/>
          <w:szCs w:val="24"/>
        </w:rPr>
      </w:pPr>
    </w:p>
    <w:p w:rsidR="005341C1" w:rsidRPr="00AD1AE8" w:rsidRDefault="005341C1" w:rsidP="005341C1">
      <w:pPr>
        <w:ind w:left="60"/>
        <w:jc w:val="center"/>
        <w:rPr>
          <w:sz w:val="24"/>
          <w:szCs w:val="24"/>
        </w:rPr>
      </w:pPr>
      <w:r>
        <w:rPr>
          <w:sz w:val="24"/>
          <w:szCs w:val="24"/>
        </w:rPr>
        <w:t>****************</w:t>
      </w:r>
    </w:p>
    <w:sectPr w:rsidR="005341C1" w:rsidRPr="00AD1AE8" w:rsidSect="009C1191">
      <w:type w:val="continuous"/>
      <w:pgSz w:w="11907" w:h="16839" w:code="9"/>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D1" w:rsidRDefault="00BA20D1">
      <w:r>
        <w:separator/>
      </w:r>
    </w:p>
  </w:endnote>
  <w:endnote w:type="continuationSeparator" w:id="1">
    <w:p w:rsidR="00BA20D1" w:rsidRDefault="00BA2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767"/>
      <w:docPartObj>
        <w:docPartGallery w:val="Page Numbers (Bottom of Page)"/>
        <w:docPartUnique/>
      </w:docPartObj>
    </w:sdtPr>
    <w:sdtContent>
      <w:p w:rsidR="007F5D1D" w:rsidRDefault="007F5D1D">
        <w:pPr>
          <w:pStyle w:val="Footer"/>
          <w:jc w:val="right"/>
        </w:pPr>
        <w:fldSimple w:instr=" PAGE   \* MERGEFORMAT ">
          <w:r>
            <w:rPr>
              <w:noProof/>
            </w:rPr>
            <w:t>4</w:t>
          </w:r>
        </w:fldSimple>
      </w:p>
    </w:sdtContent>
  </w:sdt>
  <w:p w:rsidR="00017EBE" w:rsidRDefault="00017EBE">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D1" w:rsidRDefault="00BA20D1">
      <w:r>
        <w:separator/>
      </w:r>
    </w:p>
  </w:footnote>
  <w:footnote w:type="continuationSeparator" w:id="1">
    <w:p w:rsidR="00BA20D1" w:rsidRDefault="00BA2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CF2"/>
    <w:multiLevelType w:val="hybridMultilevel"/>
    <w:tmpl w:val="523C4860"/>
    <w:lvl w:ilvl="0" w:tplc="1C960D98">
      <w:start w:val="1"/>
      <w:numFmt w:val="decimal"/>
      <w:lvlText w:val="%1."/>
      <w:lvlJc w:val="center"/>
      <w:pPr>
        <w:ind w:left="360" w:hanging="360"/>
      </w:pPr>
      <w:rPr>
        <w:rFonts w:hint="default"/>
        <w:sz w:val="21"/>
        <w:szCs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841EA"/>
    <w:multiLevelType w:val="hybridMultilevel"/>
    <w:tmpl w:val="DAB040D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8155C4"/>
    <w:multiLevelType w:val="hybridMultilevel"/>
    <w:tmpl w:val="6B04D6F0"/>
    <w:lvl w:ilvl="0" w:tplc="99D4F0FA">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C27482"/>
    <w:multiLevelType w:val="hybridMultilevel"/>
    <w:tmpl w:val="C64AB9AC"/>
    <w:lvl w:ilvl="0" w:tplc="5D389F4E">
      <w:start w:val="1"/>
      <w:numFmt w:val="decimal"/>
      <w:lvlText w:val="%1."/>
      <w:lvlJc w:val="center"/>
      <w:pPr>
        <w:ind w:left="54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156E4851"/>
    <w:multiLevelType w:val="hybridMultilevel"/>
    <w:tmpl w:val="FA1A3D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77D3A1A"/>
    <w:multiLevelType w:val="hybridMultilevel"/>
    <w:tmpl w:val="8318B9C4"/>
    <w:lvl w:ilvl="0" w:tplc="5D389F4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0732"/>
    <w:multiLevelType w:val="hybridMultilevel"/>
    <w:tmpl w:val="7A1850E6"/>
    <w:lvl w:ilvl="0" w:tplc="3322FC08">
      <w:start w:val="1"/>
      <w:numFmt w:val="decimal"/>
      <w:lvlText w:val="%1."/>
      <w:lvlJc w:val="left"/>
      <w:pPr>
        <w:ind w:left="18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283D35"/>
    <w:multiLevelType w:val="hybridMultilevel"/>
    <w:tmpl w:val="5380D6B0"/>
    <w:lvl w:ilvl="0" w:tplc="F00CB572">
      <w:start w:val="1"/>
      <w:numFmt w:val="upperLetter"/>
      <w:lvlText w:val="%1."/>
      <w:lvlJc w:val="left"/>
      <w:pPr>
        <w:ind w:left="512" w:hanging="360"/>
      </w:pPr>
      <w:rPr>
        <w:rFonts w:hint="default"/>
        <w:w w:val="105"/>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8">
    <w:nsid w:val="2396608E"/>
    <w:multiLevelType w:val="hybridMultilevel"/>
    <w:tmpl w:val="107EFE78"/>
    <w:lvl w:ilvl="0" w:tplc="F69A2F5A">
      <w:start w:val="1"/>
      <w:numFmt w:val="upperLetter"/>
      <w:lvlText w:val="%1."/>
      <w:lvlJc w:val="left"/>
      <w:pPr>
        <w:ind w:left="762" w:hanging="360"/>
      </w:pPr>
      <w:rPr>
        <w:rFonts w:hint="default"/>
        <w:w w:val="105"/>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nsid w:val="293C1C22"/>
    <w:multiLevelType w:val="hybridMultilevel"/>
    <w:tmpl w:val="349A430A"/>
    <w:lvl w:ilvl="0" w:tplc="24505904">
      <w:start w:val="1"/>
      <w:numFmt w:val="decimal"/>
      <w:lvlText w:val="%1)"/>
      <w:lvlJc w:val="left"/>
      <w:pPr>
        <w:ind w:left="720" w:hanging="360"/>
      </w:pPr>
      <w:rPr>
        <w:rFonts w:hint="default"/>
      </w:rPr>
    </w:lvl>
    <w:lvl w:ilvl="1" w:tplc="4A8A1A7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61E43"/>
    <w:multiLevelType w:val="hybridMultilevel"/>
    <w:tmpl w:val="667C30C4"/>
    <w:lvl w:ilvl="0" w:tplc="54E89DCE">
      <w:start w:val="1"/>
      <w:numFmt w:val="upperLetter"/>
      <w:lvlText w:val="%1."/>
      <w:lvlJc w:val="left"/>
      <w:pPr>
        <w:ind w:left="412" w:hanging="220"/>
      </w:pPr>
      <w:rPr>
        <w:rFonts w:ascii="Carlito" w:eastAsia="Carlito" w:hAnsi="Carlito" w:cs="Carlito" w:hint="default"/>
        <w:w w:val="103"/>
        <w:sz w:val="20"/>
        <w:szCs w:val="20"/>
        <w:lang w:val="en-US" w:eastAsia="en-US" w:bidi="ar-SA"/>
      </w:rPr>
    </w:lvl>
    <w:lvl w:ilvl="1" w:tplc="90360E08">
      <w:numFmt w:val="bullet"/>
      <w:lvlText w:val="•"/>
      <w:lvlJc w:val="left"/>
      <w:pPr>
        <w:ind w:left="725" w:hanging="220"/>
      </w:pPr>
      <w:rPr>
        <w:rFonts w:hint="default"/>
        <w:lang w:val="en-US" w:eastAsia="en-US" w:bidi="ar-SA"/>
      </w:rPr>
    </w:lvl>
    <w:lvl w:ilvl="2" w:tplc="A1BE7C80">
      <w:numFmt w:val="bullet"/>
      <w:lvlText w:val="•"/>
      <w:lvlJc w:val="left"/>
      <w:pPr>
        <w:ind w:left="1030" w:hanging="220"/>
      </w:pPr>
      <w:rPr>
        <w:rFonts w:hint="default"/>
        <w:lang w:val="en-US" w:eastAsia="en-US" w:bidi="ar-SA"/>
      </w:rPr>
    </w:lvl>
    <w:lvl w:ilvl="3" w:tplc="D2C2F1B2">
      <w:numFmt w:val="bullet"/>
      <w:lvlText w:val="•"/>
      <w:lvlJc w:val="left"/>
      <w:pPr>
        <w:ind w:left="1335" w:hanging="220"/>
      </w:pPr>
      <w:rPr>
        <w:rFonts w:hint="default"/>
        <w:lang w:val="en-US" w:eastAsia="en-US" w:bidi="ar-SA"/>
      </w:rPr>
    </w:lvl>
    <w:lvl w:ilvl="4" w:tplc="C1B01E98">
      <w:numFmt w:val="bullet"/>
      <w:lvlText w:val="•"/>
      <w:lvlJc w:val="left"/>
      <w:pPr>
        <w:ind w:left="1640" w:hanging="220"/>
      </w:pPr>
      <w:rPr>
        <w:rFonts w:hint="default"/>
        <w:lang w:val="en-US" w:eastAsia="en-US" w:bidi="ar-SA"/>
      </w:rPr>
    </w:lvl>
    <w:lvl w:ilvl="5" w:tplc="EF567794">
      <w:numFmt w:val="bullet"/>
      <w:lvlText w:val="•"/>
      <w:lvlJc w:val="left"/>
      <w:pPr>
        <w:ind w:left="1946" w:hanging="220"/>
      </w:pPr>
      <w:rPr>
        <w:rFonts w:hint="default"/>
        <w:lang w:val="en-US" w:eastAsia="en-US" w:bidi="ar-SA"/>
      </w:rPr>
    </w:lvl>
    <w:lvl w:ilvl="6" w:tplc="DA4E9238">
      <w:numFmt w:val="bullet"/>
      <w:lvlText w:val="•"/>
      <w:lvlJc w:val="left"/>
      <w:pPr>
        <w:ind w:left="2251" w:hanging="220"/>
      </w:pPr>
      <w:rPr>
        <w:rFonts w:hint="default"/>
        <w:lang w:val="en-US" w:eastAsia="en-US" w:bidi="ar-SA"/>
      </w:rPr>
    </w:lvl>
    <w:lvl w:ilvl="7" w:tplc="F13ACFEE">
      <w:numFmt w:val="bullet"/>
      <w:lvlText w:val="•"/>
      <w:lvlJc w:val="left"/>
      <w:pPr>
        <w:ind w:left="2556" w:hanging="220"/>
      </w:pPr>
      <w:rPr>
        <w:rFonts w:hint="default"/>
        <w:lang w:val="en-US" w:eastAsia="en-US" w:bidi="ar-SA"/>
      </w:rPr>
    </w:lvl>
    <w:lvl w:ilvl="8" w:tplc="84146DD2">
      <w:numFmt w:val="bullet"/>
      <w:lvlText w:val="•"/>
      <w:lvlJc w:val="left"/>
      <w:pPr>
        <w:ind w:left="2861" w:hanging="220"/>
      </w:pPr>
      <w:rPr>
        <w:rFonts w:hint="default"/>
        <w:lang w:val="en-US" w:eastAsia="en-US" w:bidi="ar-SA"/>
      </w:rPr>
    </w:lvl>
  </w:abstractNum>
  <w:abstractNum w:abstractNumId="11">
    <w:nsid w:val="29874A60"/>
    <w:multiLevelType w:val="hybridMultilevel"/>
    <w:tmpl w:val="8AFEDACC"/>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nsid w:val="2A610B98"/>
    <w:multiLevelType w:val="hybridMultilevel"/>
    <w:tmpl w:val="AFD06F04"/>
    <w:lvl w:ilvl="0" w:tplc="7C3A2CE4">
      <w:start w:val="1"/>
      <w:numFmt w:val="upperLetter"/>
      <w:lvlText w:val="%1."/>
      <w:lvlJc w:val="left"/>
      <w:pPr>
        <w:ind w:left="502" w:hanging="360"/>
      </w:pPr>
      <w:rPr>
        <w:rFonts w:hint="default"/>
        <w:w w:val="105"/>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BFE6F0C"/>
    <w:multiLevelType w:val="hybridMultilevel"/>
    <w:tmpl w:val="FA94BDCA"/>
    <w:lvl w:ilvl="0" w:tplc="5D389F4E">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03644"/>
    <w:multiLevelType w:val="hybridMultilevel"/>
    <w:tmpl w:val="2F08C31C"/>
    <w:lvl w:ilvl="0" w:tplc="4009000F">
      <w:start w:val="1"/>
      <w:numFmt w:val="decimal"/>
      <w:lvlText w:val="%1."/>
      <w:lvlJc w:val="left"/>
      <w:pPr>
        <w:ind w:left="45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BF69C4"/>
    <w:multiLevelType w:val="hybridMultilevel"/>
    <w:tmpl w:val="F0CA02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A87993"/>
    <w:multiLevelType w:val="hybridMultilevel"/>
    <w:tmpl w:val="02BC2C8A"/>
    <w:lvl w:ilvl="0" w:tplc="F14C9F5A">
      <w:start w:val="1"/>
      <w:numFmt w:val="decimal"/>
      <w:lvlText w:val="%1."/>
      <w:lvlJc w:val="center"/>
      <w:pPr>
        <w:ind w:left="450" w:hanging="360"/>
      </w:pPr>
      <w:rPr>
        <w:rFonts w:hint="default"/>
        <w:sz w:val="21"/>
        <w:szCs w:val="2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1EF3726"/>
    <w:multiLevelType w:val="hybridMultilevel"/>
    <w:tmpl w:val="D102B336"/>
    <w:lvl w:ilvl="0" w:tplc="B2EEF6A4">
      <w:start w:val="1"/>
      <w:numFmt w:val="upperLetter"/>
      <w:lvlText w:val="%1."/>
      <w:lvlJc w:val="left"/>
      <w:pPr>
        <w:ind w:left="412" w:hanging="220"/>
      </w:pPr>
      <w:rPr>
        <w:rFonts w:ascii="Carlito" w:eastAsia="Carlito" w:hAnsi="Carlito" w:cs="Carlito" w:hint="default"/>
        <w:w w:val="103"/>
        <w:sz w:val="20"/>
        <w:szCs w:val="20"/>
        <w:lang w:val="en-US" w:eastAsia="en-US" w:bidi="ar-SA"/>
      </w:rPr>
    </w:lvl>
    <w:lvl w:ilvl="1" w:tplc="8036F9FC">
      <w:numFmt w:val="bullet"/>
      <w:lvlText w:val="•"/>
      <w:lvlJc w:val="left"/>
      <w:pPr>
        <w:ind w:left="725" w:hanging="220"/>
      </w:pPr>
      <w:rPr>
        <w:rFonts w:hint="default"/>
        <w:lang w:val="en-US" w:eastAsia="en-US" w:bidi="ar-SA"/>
      </w:rPr>
    </w:lvl>
    <w:lvl w:ilvl="2" w:tplc="C5FA96D2">
      <w:numFmt w:val="bullet"/>
      <w:lvlText w:val="•"/>
      <w:lvlJc w:val="left"/>
      <w:pPr>
        <w:ind w:left="1030" w:hanging="220"/>
      </w:pPr>
      <w:rPr>
        <w:rFonts w:hint="default"/>
        <w:lang w:val="en-US" w:eastAsia="en-US" w:bidi="ar-SA"/>
      </w:rPr>
    </w:lvl>
    <w:lvl w:ilvl="3" w:tplc="7DEEA3EA">
      <w:numFmt w:val="bullet"/>
      <w:lvlText w:val="•"/>
      <w:lvlJc w:val="left"/>
      <w:pPr>
        <w:ind w:left="1335" w:hanging="220"/>
      </w:pPr>
      <w:rPr>
        <w:rFonts w:hint="default"/>
        <w:lang w:val="en-US" w:eastAsia="en-US" w:bidi="ar-SA"/>
      </w:rPr>
    </w:lvl>
    <w:lvl w:ilvl="4" w:tplc="F094EC3C">
      <w:numFmt w:val="bullet"/>
      <w:lvlText w:val="•"/>
      <w:lvlJc w:val="left"/>
      <w:pPr>
        <w:ind w:left="1640" w:hanging="220"/>
      </w:pPr>
      <w:rPr>
        <w:rFonts w:hint="default"/>
        <w:lang w:val="en-US" w:eastAsia="en-US" w:bidi="ar-SA"/>
      </w:rPr>
    </w:lvl>
    <w:lvl w:ilvl="5" w:tplc="4D3A1C0E">
      <w:numFmt w:val="bullet"/>
      <w:lvlText w:val="•"/>
      <w:lvlJc w:val="left"/>
      <w:pPr>
        <w:ind w:left="1946" w:hanging="220"/>
      </w:pPr>
      <w:rPr>
        <w:rFonts w:hint="default"/>
        <w:lang w:val="en-US" w:eastAsia="en-US" w:bidi="ar-SA"/>
      </w:rPr>
    </w:lvl>
    <w:lvl w:ilvl="6" w:tplc="C9E4B968">
      <w:numFmt w:val="bullet"/>
      <w:lvlText w:val="•"/>
      <w:lvlJc w:val="left"/>
      <w:pPr>
        <w:ind w:left="2251" w:hanging="220"/>
      </w:pPr>
      <w:rPr>
        <w:rFonts w:hint="default"/>
        <w:lang w:val="en-US" w:eastAsia="en-US" w:bidi="ar-SA"/>
      </w:rPr>
    </w:lvl>
    <w:lvl w:ilvl="7" w:tplc="8200CC06">
      <w:numFmt w:val="bullet"/>
      <w:lvlText w:val="•"/>
      <w:lvlJc w:val="left"/>
      <w:pPr>
        <w:ind w:left="2556" w:hanging="220"/>
      </w:pPr>
      <w:rPr>
        <w:rFonts w:hint="default"/>
        <w:lang w:val="en-US" w:eastAsia="en-US" w:bidi="ar-SA"/>
      </w:rPr>
    </w:lvl>
    <w:lvl w:ilvl="8" w:tplc="A3543502">
      <w:numFmt w:val="bullet"/>
      <w:lvlText w:val="•"/>
      <w:lvlJc w:val="left"/>
      <w:pPr>
        <w:ind w:left="2861" w:hanging="220"/>
      </w:pPr>
      <w:rPr>
        <w:rFonts w:hint="default"/>
        <w:lang w:val="en-US" w:eastAsia="en-US" w:bidi="ar-SA"/>
      </w:rPr>
    </w:lvl>
  </w:abstractNum>
  <w:abstractNum w:abstractNumId="18">
    <w:nsid w:val="43652F88"/>
    <w:multiLevelType w:val="hybridMultilevel"/>
    <w:tmpl w:val="B016EFF4"/>
    <w:lvl w:ilvl="0" w:tplc="EE942A06">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44356480"/>
    <w:multiLevelType w:val="hybridMultilevel"/>
    <w:tmpl w:val="F67A2874"/>
    <w:lvl w:ilvl="0" w:tplc="E1C03FF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163000"/>
    <w:multiLevelType w:val="hybridMultilevel"/>
    <w:tmpl w:val="A02E95C8"/>
    <w:lvl w:ilvl="0" w:tplc="04AA61CE">
      <w:start w:val="1"/>
      <w:numFmt w:val="upperLetter"/>
      <w:lvlText w:val="%1."/>
      <w:lvlJc w:val="left"/>
      <w:pPr>
        <w:ind w:left="420" w:hanging="360"/>
      </w:pPr>
      <w:rPr>
        <w:rFonts w:hint="default"/>
        <w:w w:val="105"/>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BA00ADC"/>
    <w:multiLevelType w:val="hybridMultilevel"/>
    <w:tmpl w:val="BB0AF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D42C7E"/>
    <w:multiLevelType w:val="hybridMultilevel"/>
    <w:tmpl w:val="A26A4C3A"/>
    <w:lvl w:ilvl="0" w:tplc="DFA43758">
      <w:start w:val="1"/>
      <w:numFmt w:val="decimal"/>
      <w:lvlText w:val="%1."/>
      <w:lvlJc w:val="center"/>
      <w:pPr>
        <w:ind w:left="45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CEF38BB"/>
    <w:multiLevelType w:val="hybridMultilevel"/>
    <w:tmpl w:val="9E5E28CC"/>
    <w:lvl w:ilvl="0" w:tplc="3322FC08">
      <w:start w:val="1"/>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55D92DE9"/>
    <w:multiLevelType w:val="hybridMultilevel"/>
    <w:tmpl w:val="F060255A"/>
    <w:lvl w:ilvl="0" w:tplc="3322FC0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42E31"/>
    <w:multiLevelType w:val="hybridMultilevel"/>
    <w:tmpl w:val="1500E0F6"/>
    <w:lvl w:ilvl="0" w:tplc="E56620A8">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6">
    <w:nsid w:val="5DE97266"/>
    <w:multiLevelType w:val="hybridMultilevel"/>
    <w:tmpl w:val="E3F6FA20"/>
    <w:lvl w:ilvl="0" w:tplc="637AD89E">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A0852"/>
    <w:multiLevelType w:val="hybridMultilevel"/>
    <w:tmpl w:val="E54AF632"/>
    <w:lvl w:ilvl="0" w:tplc="5D389F4E">
      <w:start w:val="1"/>
      <w:numFmt w:val="decimal"/>
      <w:lvlText w:val="%1."/>
      <w:lvlJc w:val="center"/>
      <w:pPr>
        <w:ind w:left="36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8">
    <w:nsid w:val="618F00C2"/>
    <w:multiLevelType w:val="hybridMultilevel"/>
    <w:tmpl w:val="5E3E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C50F4"/>
    <w:multiLevelType w:val="hybridMultilevel"/>
    <w:tmpl w:val="C9ECFEE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C345809"/>
    <w:multiLevelType w:val="hybridMultilevel"/>
    <w:tmpl w:val="5380D6B0"/>
    <w:lvl w:ilvl="0" w:tplc="F00CB572">
      <w:start w:val="1"/>
      <w:numFmt w:val="upperLetter"/>
      <w:lvlText w:val="%1."/>
      <w:lvlJc w:val="left"/>
      <w:pPr>
        <w:ind w:left="512" w:hanging="360"/>
      </w:pPr>
      <w:rPr>
        <w:rFonts w:hint="default"/>
        <w:w w:val="105"/>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1">
    <w:nsid w:val="6D5B0B3B"/>
    <w:multiLevelType w:val="hybridMultilevel"/>
    <w:tmpl w:val="21261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46C24"/>
    <w:multiLevelType w:val="hybridMultilevel"/>
    <w:tmpl w:val="5636B8E4"/>
    <w:lvl w:ilvl="0" w:tplc="875A0BF4">
      <w:start w:val="1"/>
      <w:numFmt w:val="lowerRoman"/>
      <w:lvlText w:val="%1)"/>
      <w:lvlJc w:val="right"/>
      <w:pPr>
        <w:ind w:left="2160" w:hanging="360"/>
      </w:pPr>
      <w:rPr>
        <w:rFonts w:ascii="Times New Roman" w:eastAsia="Times New Roman" w:hAnsi="Times New Roman" w:cs="Times New Roman"/>
      </w:r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3">
    <w:nsid w:val="74B47BBD"/>
    <w:multiLevelType w:val="hybridMultilevel"/>
    <w:tmpl w:val="B20262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335C0F"/>
    <w:multiLevelType w:val="hybridMultilevel"/>
    <w:tmpl w:val="7BFE410C"/>
    <w:lvl w:ilvl="0" w:tplc="3322FC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B606EA7"/>
    <w:multiLevelType w:val="hybridMultilevel"/>
    <w:tmpl w:val="EF843B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D202FE"/>
    <w:multiLevelType w:val="hybridMultilevel"/>
    <w:tmpl w:val="73D2A1F6"/>
    <w:lvl w:ilvl="0" w:tplc="FC501FB6">
      <w:start w:val="1"/>
      <w:numFmt w:val="upperLetter"/>
      <w:lvlText w:val="%1."/>
      <w:lvlJc w:val="left"/>
      <w:pPr>
        <w:ind w:left="412" w:hanging="220"/>
      </w:pPr>
      <w:rPr>
        <w:rFonts w:asciiTheme="minorHAnsi" w:eastAsia="Carlito" w:hAnsiTheme="minorHAnsi" w:cs="Carlito" w:hint="default"/>
        <w:w w:val="103"/>
        <w:sz w:val="20"/>
        <w:szCs w:val="20"/>
        <w:lang w:val="en-US" w:eastAsia="en-US" w:bidi="ar-SA"/>
      </w:rPr>
    </w:lvl>
    <w:lvl w:ilvl="1" w:tplc="87BE2084">
      <w:numFmt w:val="bullet"/>
      <w:lvlText w:val="•"/>
      <w:lvlJc w:val="left"/>
      <w:pPr>
        <w:ind w:left="725" w:hanging="220"/>
      </w:pPr>
      <w:rPr>
        <w:rFonts w:hint="default"/>
        <w:lang w:val="en-US" w:eastAsia="en-US" w:bidi="ar-SA"/>
      </w:rPr>
    </w:lvl>
    <w:lvl w:ilvl="2" w:tplc="C62AD44E">
      <w:numFmt w:val="bullet"/>
      <w:lvlText w:val="•"/>
      <w:lvlJc w:val="left"/>
      <w:pPr>
        <w:ind w:left="1030" w:hanging="220"/>
      </w:pPr>
      <w:rPr>
        <w:rFonts w:hint="default"/>
        <w:lang w:val="en-US" w:eastAsia="en-US" w:bidi="ar-SA"/>
      </w:rPr>
    </w:lvl>
    <w:lvl w:ilvl="3" w:tplc="47088FA2">
      <w:numFmt w:val="bullet"/>
      <w:lvlText w:val="•"/>
      <w:lvlJc w:val="left"/>
      <w:pPr>
        <w:ind w:left="1335" w:hanging="220"/>
      </w:pPr>
      <w:rPr>
        <w:rFonts w:hint="default"/>
        <w:lang w:val="en-US" w:eastAsia="en-US" w:bidi="ar-SA"/>
      </w:rPr>
    </w:lvl>
    <w:lvl w:ilvl="4" w:tplc="B74ED72A">
      <w:numFmt w:val="bullet"/>
      <w:lvlText w:val="•"/>
      <w:lvlJc w:val="left"/>
      <w:pPr>
        <w:ind w:left="1640" w:hanging="220"/>
      </w:pPr>
      <w:rPr>
        <w:rFonts w:hint="default"/>
        <w:lang w:val="en-US" w:eastAsia="en-US" w:bidi="ar-SA"/>
      </w:rPr>
    </w:lvl>
    <w:lvl w:ilvl="5" w:tplc="EEC47D46">
      <w:numFmt w:val="bullet"/>
      <w:lvlText w:val="•"/>
      <w:lvlJc w:val="left"/>
      <w:pPr>
        <w:ind w:left="1946" w:hanging="220"/>
      </w:pPr>
      <w:rPr>
        <w:rFonts w:hint="default"/>
        <w:lang w:val="en-US" w:eastAsia="en-US" w:bidi="ar-SA"/>
      </w:rPr>
    </w:lvl>
    <w:lvl w:ilvl="6" w:tplc="4C82AA78">
      <w:numFmt w:val="bullet"/>
      <w:lvlText w:val="•"/>
      <w:lvlJc w:val="left"/>
      <w:pPr>
        <w:ind w:left="2251" w:hanging="220"/>
      </w:pPr>
      <w:rPr>
        <w:rFonts w:hint="default"/>
        <w:lang w:val="en-US" w:eastAsia="en-US" w:bidi="ar-SA"/>
      </w:rPr>
    </w:lvl>
    <w:lvl w:ilvl="7" w:tplc="4E3E1A80">
      <w:numFmt w:val="bullet"/>
      <w:lvlText w:val="•"/>
      <w:lvlJc w:val="left"/>
      <w:pPr>
        <w:ind w:left="2556" w:hanging="220"/>
      </w:pPr>
      <w:rPr>
        <w:rFonts w:hint="default"/>
        <w:lang w:val="en-US" w:eastAsia="en-US" w:bidi="ar-SA"/>
      </w:rPr>
    </w:lvl>
    <w:lvl w:ilvl="8" w:tplc="00D08EFE">
      <w:numFmt w:val="bullet"/>
      <w:lvlText w:val="•"/>
      <w:lvlJc w:val="left"/>
      <w:pPr>
        <w:ind w:left="2861" w:hanging="220"/>
      </w:pPr>
      <w:rPr>
        <w:rFonts w:hint="default"/>
        <w:lang w:val="en-US" w:eastAsia="en-US" w:bidi="ar-SA"/>
      </w:rPr>
    </w:lvl>
  </w:abstractNum>
  <w:abstractNum w:abstractNumId="37">
    <w:nsid w:val="7E282AC6"/>
    <w:multiLevelType w:val="hybridMultilevel"/>
    <w:tmpl w:val="8DC42C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E4903F1"/>
    <w:multiLevelType w:val="hybridMultilevel"/>
    <w:tmpl w:val="DD7ECA82"/>
    <w:lvl w:ilvl="0" w:tplc="5D389F4E">
      <w:start w:val="1"/>
      <w:numFmt w:val="decimal"/>
      <w:lvlText w:val="%1."/>
      <w:lvlJc w:val="center"/>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FAA6DAB"/>
    <w:multiLevelType w:val="hybridMultilevel"/>
    <w:tmpl w:val="FFB6AF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6"/>
  </w:num>
  <w:num w:numId="2">
    <w:abstractNumId w:val="10"/>
  </w:num>
  <w:num w:numId="3">
    <w:abstractNumId w:val="17"/>
  </w:num>
  <w:num w:numId="4">
    <w:abstractNumId w:val="20"/>
  </w:num>
  <w:num w:numId="5">
    <w:abstractNumId w:val="12"/>
  </w:num>
  <w:num w:numId="6">
    <w:abstractNumId w:val="8"/>
  </w:num>
  <w:num w:numId="7">
    <w:abstractNumId w:val="26"/>
  </w:num>
  <w:num w:numId="8">
    <w:abstractNumId w:val="7"/>
  </w:num>
  <w:num w:numId="9">
    <w:abstractNumId w:val="35"/>
  </w:num>
  <w:num w:numId="10">
    <w:abstractNumId w:val="25"/>
  </w:num>
  <w:num w:numId="11">
    <w:abstractNumId w:val="38"/>
  </w:num>
  <w:num w:numId="12">
    <w:abstractNumId w:val="0"/>
  </w:num>
  <w:num w:numId="13">
    <w:abstractNumId w:val="22"/>
  </w:num>
  <w:num w:numId="14">
    <w:abstractNumId w:val="3"/>
  </w:num>
  <w:num w:numId="15">
    <w:abstractNumId w:val="27"/>
  </w:num>
  <w:num w:numId="16">
    <w:abstractNumId w:val="16"/>
  </w:num>
  <w:num w:numId="17">
    <w:abstractNumId w:val="28"/>
  </w:num>
  <w:num w:numId="18">
    <w:abstractNumId w:val="34"/>
  </w:num>
  <w:num w:numId="19">
    <w:abstractNumId w:val="24"/>
  </w:num>
  <w:num w:numId="20">
    <w:abstractNumId w:val="5"/>
  </w:num>
  <w:num w:numId="21">
    <w:abstractNumId w:val="13"/>
  </w:num>
  <w:num w:numId="22">
    <w:abstractNumId w:val="23"/>
  </w:num>
  <w:num w:numId="23">
    <w:abstractNumId w:val="1"/>
  </w:num>
  <w:num w:numId="24">
    <w:abstractNumId w:val="4"/>
  </w:num>
  <w:num w:numId="25">
    <w:abstractNumId w:val="39"/>
  </w:num>
  <w:num w:numId="26">
    <w:abstractNumId w:val="14"/>
  </w:num>
  <w:num w:numId="27">
    <w:abstractNumId w:val="6"/>
  </w:num>
  <w:num w:numId="28">
    <w:abstractNumId w:val="3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1"/>
  </w:num>
  <w:num w:numId="34">
    <w:abstractNumId w:val="21"/>
  </w:num>
  <w:num w:numId="35">
    <w:abstractNumId w:val="18"/>
  </w:num>
  <w:num w:numId="36">
    <w:abstractNumId w:val="9"/>
  </w:num>
  <w:num w:numId="37">
    <w:abstractNumId w:val="37"/>
  </w:num>
  <w:num w:numId="38">
    <w:abstractNumId w:val="2"/>
  </w:num>
  <w:num w:numId="39">
    <w:abstractNumId w:val="15"/>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efaultTabStop w:val="720"/>
  <w:characterSpacingControl w:val="doNotCompress"/>
  <w:hdrShapeDefaults>
    <o:shapedefaults v:ext="edit" spidmax="7170"/>
  </w:hdrShapeDefaults>
  <w:footnotePr>
    <w:footnote w:id="0"/>
    <w:footnote w:id="1"/>
  </w:footnotePr>
  <w:endnotePr>
    <w:endnote w:id="0"/>
    <w:endnote w:id="1"/>
  </w:endnotePr>
  <w:compat/>
  <w:rsids>
    <w:rsidRoot w:val="0096762D"/>
    <w:rsid w:val="00017EBE"/>
    <w:rsid w:val="00050A95"/>
    <w:rsid w:val="00054B5C"/>
    <w:rsid w:val="000563B8"/>
    <w:rsid w:val="000622FB"/>
    <w:rsid w:val="00066CE4"/>
    <w:rsid w:val="00083EBB"/>
    <w:rsid w:val="0008757B"/>
    <w:rsid w:val="00097AC0"/>
    <w:rsid w:val="000A364A"/>
    <w:rsid w:val="000B0FAE"/>
    <w:rsid w:val="000D30C7"/>
    <w:rsid w:val="000D7604"/>
    <w:rsid w:val="000E0062"/>
    <w:rsid w:val="000E0F93"/>
    <w:rsid w:val="000E3449"/>
    <w:rsid w:val="000E7DEA"/>
    <w:rsid w:val="00125EB5"/>
    <w:rsid w:val="00135862"/>
    <w:rsid w:val="00142AB5"/>
    <w:rsid w:val="00143908"/>
    <w:rsid w:val="0014775C"/>
    <w:rsid w:val="0018192B"/>
    <w:rsid w:val="001A23B3"/>
    <w:rsid w:val="001A2CB7"/>
    <w:rsid w:val="001A4096"/>
    <w:rsid w:val="001B14BA"/>
    <w:rsid w:val="001B5398"/>
    <w:rsid w:val="001E273B"/>
    <w:rsid w:val="001E54F1"/>
    <w:rsid w:val="00220EE0"/>
    <w:rsid w:val="002270A0"/>
    <w:rsid w:val="00232EE6"/>
    <w:rsid w:val="00237D09"/>
    <w:rsid w:val="002509E5"/>
    <w:rsid w:val="00253541"/>
    <w:rsid w:val="0026458B"/>
    <w:rsid w:val="002862FD"/>
    <w:rsid w:val="002A38FA"/>
    <w:rsid w:val="002A3956"/>
    <w:rsid w:val="002A3D5F"/>
    <w:rsid w:val="002A4BCD"/>
    <w:rsid w:val="002A4F0C"/>
    <w:rsid w:val="002C0BDD"/>
    <w:rsid w:val="002C2CA9"/>
    <w:rsid w:val="002C4BF9"/>
    <w:rsid w:val="002D7EB2"/>
    <w:rsid w:val="002E2C9A"/>
    <w:rsid w:val="002E3A1D"/>
    <w:rsid w:val="002F0110"/>
    <w:rsid w:val="002F172E"/>
    <w:rsid w:val="002F5174"/>
    <w:rsid w:val="00305747"/>
    <w:rsid w:val="00312871"/>
    <w:rsid w:val="003769CE"/>
    <w:rsid w:val="003A1BFC"/>
    <w:rsid w:val="003A345B"/>
    <w:rsid w:val="003A38B9"/>
    <w:rsid w:val="003C06AC"/>
    <w:rsid w:val="003D085D"/>
    <w:rsid w:val="003E5D29"/>
    <w:rsid w:val="003E604A"/>
    <w:rsid w:val="004328F9"/>
    <w:rsid w:val="00463C3A"/>
    <w:rsid w:val="004818D4"/>
    <w:rsid w:val="004930EE"/>
    <w:rsid w:val="004A73D4"/>
    <w:rsid w:val="004B1E35"/>
    <w:rsid w:val="004C7331"/>
    <w:rsid w:val="004D4F96"/>
    <w:rsid w:val="004E3DC8"/>
    <w:rsid w:val="00510BFA"/>
    <w:rsid w:val="00523FCB"/>
    <w:rsid w:val="00525795"/>
    <w:rsid w:val="005341C1"/>
    <w:rsid w:val="005358B8"/>
    <w:rsid w:val="00535FB3"/>
    <w:rsid w:val="00536727"/>
    <w:rsid w:val="005372CA"/>
    <w:rsid w:val="00540654"/>
    <w:rsid w:val="005669FE"/>
    <w:rsid w:val="00574A9A"/>
    <w:rsid w:val="00580DB6"/>
    <w:rsid w:val="005A659E"/>
    <w:rsid w:val="005A7D94"/>
    <w:rsid w:val="005B2BC2"/>
    <w:rsid w:val="005C3E45"/>
    <w:rsid w:val="005C7848"/>
    <w:rsid w:val="005D73CA"/>
    <w:rsid w:val="005D7EAA"/>
    <w:rsid w:val="005E522E"/>
    <w:rsid w:val="005E54A0"/>
    <w:rsid w:val="00610F1C"/>
    <w:rsid w:val="00616F8A"/>
    <w:rsid w:val="00626CC4"/>
    <w:rsid w:val="00626D45"/>
    <w:rsid w:val="0064401D"/>
    <w:rsid w:val="006461F9"/>
    <w:rsid w:val="00654DA6"/>
    <w:rsid w:val="00665AAB"/>
    <w:rsid w:val="00684668"/>
    <w:rsid w:val="00696F9B"/>
    <w:rsid w:val="006A1D5F"/>
    <w:rsid w:val="006A6780"/>
    <w:rsid w:val="006D30E7"/>
    <w:rsid w:val="006E2537"/>
    <w:rsid w:val="006E48FF"/>
    <w:rsid w:val="006F552E"/>
    <w:rsid w:val="00702E1F"/>
    <w:rsid w:val="00704E18"/>
    <w:rsid w:val="007064F0"/>
    <w:rsid w:val="0072421E"/>
    <w:rsid w:val="00732151"/>
    <w:rsid w:val="007402B1"/>
    <w:rsid w:val="00740B8B"/>
    <w:rsid w:val="00746D7A"/>
    <w:rsid w:val="00747F4F"/>
    <w:rsid w:val="007660B0"/>
    <w:rsid w:val="00780BD8"/>
    <w:rsid w:val="00792D25"/>
    <w:rsid w:val="00795D6D"/>
    <w:rsid w:val="007B6527"/>
    <w:rsid w:val="007C4AB0"/>
    <w:rsid w:val="007C660F"/>
    <w:rsid w:val="007F5D1D"/>
    <w:rsid w:val="00812BC5"/>
    <w:rsid w:val="008525E6"/>
    <w:rsid w:val="00860C1C"/>
    <w:rsid w:val="00862785"/>
    <w:rsid w:val="00865DCB"/>
    <w:rsid w:val="0087165A"/>
    <w:rsid w:val="008A48B8"/>
    <w:rsid w:val="008B2493"/>
    <w:rsid w:val="008B30F0"/>
    <w:rsid w:val="008B4D94"/>
    <w:rsid w:val="008C19D2"/>
    <w:rsid w:val="008C3EDA"/>
    <w:rsid w:val="00907C6D"/>
    <w:rsid w:val="00941AB2"/>
    <w:rsid w:val="00944C9F"/>
    <w:rsid w:val="00946C33"/>
    <w:rsid w:val="00960EAD"/>
    <w:rsid w:val="0096762D"/>
    <w:rsid w:val="0097682E"/>
    <w:rsid w:val="009A7986"/>
    <w:rsid w:val="009B61EA"/>
    <w:rsid w:val="009C1191"/>
    <w:rsid w:val="009C36FC"/>
    <w:rsid w:val="009F3818"/>
    <w:rsid w:val="00A02719"/>
    <w:rsid w:val="00A4209A"/>
    <w:rsid w:val="00A8004F"/>
    <w:rsid w:val="00A8494A"/>
    <w:rsid w:val="00AA0ED7"/>
    <w:rsid w:val="00AA6BBB"/>
    <w:rsid w:val="00AC026F"/>
    <w:rsid w:val="00AD0E06"/>
    <w:rsid w:val="00AD1AE8"/>
    <w:rsid w:val="00AF0D85"/>
    <w:rsid w:val="00AF1F15"/>
    <w:rsid w:val="00B10EF2"/>
    <w:rsid w:val="00B111A0"/>
    <w:rsid w:val="00B177A0"/>
    <w:rsid w:val="00B220E9"/>
    <w:rsid w:val="00B451A3"/>
    <w:rsid w:val="00B62FFD"/>
    <w:rsid w:val="00B660A2"/>
    <w:rsid w:val="00B90B79"/>
    <w:rsid w:val="00BA20D1"/>
    <w:rsid w:val="00BC6B07"/>
    <w:rsid w:val="00BF07C8"/>
    <w:rsid w:val="00BF3536"/>
    <w:rsid w:val="00C123FB"/>
    <w:rsid w:val="00C32E90"/>
    <w:rsid w:val="00C425EE"/>
    <w:rsid w:val="00C44382"/>
    <w:rsid w:val="00C52301"/>
    <w:rsid w:val="00C62E0C"/>
    <w:rsid w:val="00C64803"/>
    <w:rsid w:val="00C87291"/>
    <w:rsid w:val="00CC15E8"/>
    <w:rsid w:val="00CC1BBA"/>
    <w:rsid w:val="00CE4487"/>
    <w:rsid w:val="00CE4800"/>
    <w:rsid w:val="00CE67BF"/>
    <w:rsid w:val="00CF2511"/>
    <w:rsid w:val="00D3748F"/>
    <w:rsid w:val="00D64703"/>
    <w:rsid w:val="00D73916"/>
    <w:rsid w:val="00D80D2B"/>
    <w:rsid w:val="00D924DF"/>
    <w:rsid w:val="00DC5124"/>
    <w:rsid w:val="00DC705E"/>
    <w:rsid w:val="00DD6412"/>
    <w:rsid w:val="00DE316B"/>
    <w:rsid w:val="00DE398B"/>
    <w:rsid w:val="00E0172A"/>
    <w:rsid w:val="00E20329"/>
    <w:rsid w:val="00E2583F"/>
    <w:rsid w:val="00E40CF4"/>
    <w:rsid w:val="00E84658"/>
    <w:rsid w:val="00E8555E"/>
    <w:rsid w:val="00E938AC"/>
    <w:rsid w:val="00EC1E23"/>
    <w:rsid w:val="00EC5B12"/>
    <w:rsid w:val="00EC7059"/>
    <w:rsid w:val="00ED3CB0"/>
    <w:rsid w:val="00EE04F7"/>
    <w:rsid w:val="00EE3CFC"/>
    <w:rsid w:val="00F049D4"/>
    <w:rsid w:val="00F148DA"/>
    <w:rsid w:val="00F150AE"/>
    <w:rsid w:val="00F252F0"/>
    <w:rsid w:val="00F36930"/>
    <w:rsid w:val="00F42046"/>
    <w:rsid w:val="00F56BDB"/>
    <w:rsid w:val="00F64813"/>
    <w:rsid w:val="00F77BDB"/>
    <w:rsid w:val="00F80F85"/>
    <w:rsid w:val="00F92E60"/>
    <w:rsid w:val="00FB1F84"/>
    <w:rsid w:val="00FF376D"/>
    <w:rsid w:val="00FF3FD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762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6762D"/>
    <w:pPr>
      <w:spacing w:before="79"/>
      <w:ind w:left="1231"/>
      <w:outlineLvl w:val="0"/>
    </w:pPr>
    <w:rPr>
      <w:b/>
      <w:bCs/>
    </w:rPr>
  </w:style>
  <w:style w:type="paragraph" w:styleId="Heading2">
    <w:name w:val="heading 2"/>
    <w:basedOn w:val="Normal"/>
    <w:next w:val="Normal"/>
    <w:link w:val="Heading2Char"/>
    <w:uiPriority w:val="9"/>
    <w:semiHidden/>
    <w:unhideWhenUsed/>
    <w:qFormat/>
    <w:rsid w:val="002C0B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762D"/>
    <w:rPr>
      <w:rFonts w:ascii="Times New Roman" w:eastAsia="Times New Roman" w:hAnsi="Times New Roman" w:cs="Times New Roman"/>
      <w:b/>
      <w:bCs/>
    </w:rPr>
  </w:style>
  <w:style w:type="paragraph" w:styleId="BodyText">
    <w:name w:val="Body Text"/>
    <w:basedOn w:val="Normal"/>
    <w:link w:val="BodyTextChar"/>
    <w:uiPriority w:val="1"/>
    <w:qFormat/>
    <w:rsid w:val="0096762D"/>
    <w:pPr>
      <w:ind w:left="1231"/>
    </w:pPr>
  </w:style>
  <w:style w:type="character" w:customStyle="1" w:styleId="BodyTextChar">
    <w:name w:val="Body Text Char"/>
    <w:basedOn w:val="DefaultParagraphFont"/>
    <w:link w:val="BodyText"/>
    <w:uiPriority w:val="1"/>
    <w:rsid w:val="0096762D"/>
    <w:rPr>
      <w:rFonts w:ascii="Times New Roman" w:eastAsia="Times New Roman" w:hAnsi="Times New Roman" w:cs="Times New Roman"/>
    </w:rPr>
  </w:style>
  <w:style w:type="paragraph" w:styleId="Title">
    <w:name w:val="Title"/>
    <w:basedOn w:val="Normal"/>
    <w:link w:val="TitleChar"/>
    <w:uiPriority w:val="1"/>
    <w:qFormat/>
    <w:rsid w:val="0096762D"/>
    <w:pPr>
      <w:spacing w:before="62"/>
      <w:ind w:left="1206" w:right="1209"/>
      <w:jc w:val="center"/>
    </w:pPr>
    <w:rPr>
      <w:rFonts w:ascii="Arial" w:eastAsia="Arial" w:hAnsi="Arial" w:cs="Arial"/>
      <w:b/>
      <w:bCs/>
      <w:sz w:val="34"/>
      <w:szCs w:val="34"/>
    </w:rPr>
  </w:style>
  <w:style w:type="character" w:customStyle="1" w:styleId="TitleChar">
    <w:name w:val="Title Char"/>
    <w:basedOn w:val="DefaultParagraphFont"/>
    <w:link w:val="Title"/>
    <w:uiPriority w:val="1"/>
    <w:rsid w:val="0096762D"/>
    <w:rPr>
      <w:rFonts w:ascii="Arial" w:eastAsia="Arial" w:hAnsi="Arial" w:cs="Arial"/>
      <w:b/>
      <w:bCs/>
      <w:sz w:val="34"/>
      <w:szCs w:val="34"/>
    </w:rPr>
  </w:style>
  <w:style w:type="paragraph" w:customStyle="1" w:styleId="TableParagraph">
    <w:name w:val="Table Paragraph"/>
    <w:basedOn w:val="Normal"/>
    <w:uiPriority w:val="1"/>
    <w:qFormat/>
    <w:rsid w:val="0096762D"/>
    <w:rPr>
      <w:rFonts w:ascii="Carlito" w:eastAsia="Carlito" w:hAnsi="Carlito" w:cs="Carlito"/>
    </w:rPr>
  </w:style>
  <w:style w:type="character" w:customStyle="1" w:styleId="Heading2Char">
    <w:name w:val="Heading 2 Char"/>
    <w:basedOn w:val="DefaultParagraphFont"/>
    <w:link w:val="Heading2"/>
    <w:uiPriority w:val="9"/>
    <w:semiHidden/>
    <w:rsid w:val="002C0BDD"/>
    <w:rPr>
      <w:rFonts w:asciiTheme="majorHAnsi" w:eastAsiaTheme="majorEastAsia" w:hAnsiTheme="majorHAnsi" w:cstheme="majorBidi"/>
      <w:b/>
      <w:bCs/>
      <w:color w:val="4F81BD" w:themeColor="accent1"/>
      <w:sz w:val="26"/>
      <w:szCs w:val="26"/>
    </w:rPr>
  </w:style>
  <w:style w:type="paragraph" w:customStyle="1" w:styleId="Default">
    <w:name w:val="Default"/>
    <w:rsid w:val="002C0BDD"/>
    <w:pPr>
      <w:autoSpaceDE w:val="0"/>
      <w:autoSpaceDN w:val="0"/>
      <w:adjustRightInd w:val="0"/>
      <w:spacing w:after="0" w:line="240" w:lineRule="auto"/>
    </w:pPr>
    <w:rPr>
      <w:rFonts w:ascii="Arial" w:eastAsia="Calibri" w:hAnsi="Arial" w:cs="Arial"/>
      <w:color w:val="000000"/>
      <w:sz w:val="24"/>
      <w:szCs w:val="24"/>
      <w:lang w:bidi="as-IN"/>
    </w:rPr>
  </w:style>
  <w:style w:type="paragraph" w:styleId="ListParagraph">
    <w:name w:val="List Paragraph"/>
    <w:aliases w:val="Citation List,List Paragraph1,TFYP bullets,Paragraph"/>
    <w:basedOn w:val="Normal"/>
    <w:link w:val="ListParagraphChar"/>
    <w:uiPriority w:val="34"/>
    <w:qFormat/>
    <w:rsid w:val="00FF3FD4"/>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8B4D94"/>
    <w:rPr>
      <w:rFonts w:ascii="Times New Roman" w:eastAsia="Times New Roman" w:hAnsi="Times New Roman" w:cs="Times New Roman"/>
    </w:rPr>
  </w:style>
  <w:style w:type="paragraph" w:styleId="NoSpacing">
    <w:name w:val="No Spacing"/>
    <w:uiPriority w:val="1"/>
    <w:qFormat/>
    <w:rsid w:val="008B4D94"/>
    <w:pPr>
      <w:spacing w:after="0" w:line="240" w:lineRule="auto"/>
    </w:pPr>
  </w:style>
  <w:style w:type="paragraph" w:styleId="BodyText2">
    <w:name w:val="Body Text 2"/>
    <w:basedOn w:val="Normal"/>
    <w:link w:val="BodyText2Char"/>
    <w:uiPriority w:val="99"/>
    <w:semiHidden/>
    <w:unhideWhenUsed/>
    <w:rsid w:val="00AD1AE8"/>
    <w:pPr>
      <w:spacing w:after="120" w:line="480" w:lineRule="auto"/>
    </w:pPr>
  </w:style>
  <w:style w:type="character" w:customStyle="1" w:styleId="BodyText2Char">
    <w:name w:val="Body Text 2 Char"/>
    <w:basedOn w:val="DefaultParagraphFont"/>
    <w:link w:val="BodyText2"/>
    <w:uiPriority w:val="99"/>
    <w:semiHidden/>
    <w:rsid w:val="00AD1AE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7D09"/>
    <w:rPr>
      <w:rFonts w:ascii="Tahoma" w:hAnsi="Tahoma" w:cs="Tahoma"/>
      <w:sz w:val="16"/>
      <w:szCs w:val="16"/>
    </w:rPr>
  </w:style>
  <w:style w:type="character" w:customStyle="1" w:styleId="BalloonTextChar">
    <w:name w:val="Balloon Text Char"/>
    <w:basedOn w:val="DefaultParagraphFont"/>
    <w:link w:val="BalloonText"/>
    <w:uiPriority w:val="99"/>
    <w:semiHidden/>
    <w:rsid w:val="00237D09"/>
    <w:rPr>
      <w:rFonts w:ascii="Tahoma" w:eastAsia="Times New Roman" w:hAnsi="Tahoma" w:cs="Tahoma"/>
      <w:sz w:val="16"/>
      <w:szCs w:val="16"/>
    </w:rPr>
  </w:style>
  <w:style w:type="paragraph" w:styleId="Header">
    <w:name w:val="header"/>
    <w:basedOn w:val="Normal"/>
    <w:link w:val="HeaderChar"/>
    <w:uiPriority w:val="99"/>
    <w:semiHidden/>
    <w:unhideWhenUsed/>
    <w:rsid w:val="007F5D1D"/>
    <w:pPr>
      <w:tabs>
        <w:tab w:val="center" w:pos="4513"/>
        <w:tab w:val="right" w:pos="9026"/>
      </w:tabs>
    </w:pPr>
  </w:style>
  <w:style w:type="character" w:customStyle="1" w:styleId="HeaderChar">
    <w:name w:val="Header Char"/>
    <w:basedOn w:val="DefaultParagraphFont"/>
    <w:link w:val="Header"/>
    <w:uiPriority w:val="99"/>
    <w:semiHidden/>
    <w:rsid w:val="007F5D1D"/>
    <w:rPr>
      <w:rFonts w:ascii="Times New Roman" w:eastAsia="Times New Roman" w:hAnsi="Times New Roman" w:cs="Times New Roman"/>
    </w:rPr>
  </w:style>
  <w:style w:type="paragraph" w:styleId="Footer">
    <w:name w:val="footer"/>
    <w:basedOn w:val="Normal"/>
    <w:link w:val="FooterChar"/>
    <w:uiPriority w:val="99"/>
    <w:unhideWhenUsed/>
    <w:rsid w:val="007F5D1D"/>
    <w:pPr>
      <w:tabs>
        <w:tab w:val="center" w:pos="4513"/>
        <w:tab w:val="right" w:pos="9026"/>
      </w:tabs>
    </w:pPr>
  </w:style>
  <w:style w:type="character" w:customStyle="1" w:styleId="FooterChar">
    <w:name w:val="Footer Char"/>
    <w:basedOn w:val="DefaultParagraphFont"/>
    <w:link w:val="Footer"/>
    <w:uiPriority w:val="99"/>
    <w:rsid w:val="007F5D1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762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6762D"/>
    <w:pPr>
      <w:spacing w:before="79"/>
      <w:ind w:left="1231"/>
      <w:outlineLvl w:val="0"/>
    </w:pPr>
    <w:rPr>
      <w:b/>
      <w:bCs/>
    </w:rPr>
  </w:style>
  <w:style w:type="paragraph" w:styleId="Heading2">
    <w:name w:val="heading 2"/>
    <w:basedOn w:val="Normal"/>
    <w:next w:val="Normal"/>
    <w:link w:val="Heading2Char"/>
    <w:uiPriority w:val="9"/>
    <w:semiHidden/>
    <w:unhideWhenUsed/>
    <w:qFormat/>
    <w:rsid w:val="002C0B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762D"/>
    <w:rPr>
      <w:rFonts w:ascii="Times New Roman" w:eastAsia="Times New Roman" w:hAnsi="Times New Roman" w:cs="Times New Roman"/>
      <w:b/>
      <w:bCs/>
    </w:rPr>
  </w:style>
  <w:style w:type="paragraph" w:styleId="BodyText">
    <w:name w:val="Body Text"/>
    <w:basedOn w:val="Normal"/>
    <w:link w:val="BodyTextChar"/>
    <w:uiPriority w:val="1"/>
    <w:qFormat/>
    <w:rsid w:val="0096762D"/>
    <w:pPr>
      <w:ind w:left="1231"/>
    </w:pPr>
  </w:style>
  <w:style w:type="character" w:customStyle="1" w:styleId="BodyTextChar">
    <w:name w:val="Body Text Char"/>
    <w:basedOn w:val="DefaultParagraphFont"/>
    <w:link w:val="BodyText"/>
    <w:uiPriority w:val="1"/>
    <w:rsid w:val="0096762D"/>
    <w:rPr>
      <w:rFonts w:ascii="Times New Roman" w:eastAsia="Times New Roman" w:hAnsi="Times New Roman" w:cs="Times New Roman"/>
    </w:rPr>
  </w:style>
  <w:style w:type="paragraph" w:styleId="Title">
    <w:name w:val="Title"/>
    <w:basedOn w:val="Normal"/>
    <w:link w:val="TitleChar"/>
    <w:uiPriority w:val="1"/>
    <w:qFormat/>
    <w:rsid w:val="0096762D"/>
    <w:pPr>
      <w:spacing w:before="62"/>
      <w:ind w:left="1206" w:right="1209"/>
      <w:jc w:val="center"/>
    </w:pPr>
    <w:rPr>
      <w:rFonts w:ascii="Arial" w:eastAsia="Arial" w:hAnsi="Arial" w:cs="Arial"/>
      <w:b/>
      <w:bCs/>
      <w:sz w:val="34"/>
      <w:szCs w:val="34"/>
    </w:rPr>
  </w:style>
  <w:style w:type="character" w:customStyle="1" w:styleId="TitleChar">
    <w:name w:val="Title Char"/>
    <w:basedOn w:val="DefaultParagraphFont"/>
    <w:link w:val="Title"/>
    <w:uiPriority w:val="1"/>
    <w:rsid w:val="0096762D"/>
    <w:rPr>
      <w:rFonts w:ascii="Arial" w:eastAsia="Arial" w:hAnsi="Arial" w:cs="Arial"/>
      <w:b/>
      <w:bCs/>
      <w:sz w:val="34"/>
      <w:szCs w:val="34"/>
    </w:rPr>
  </w:style>
  <w:style w:type="paragraph" w:customStyle="1" w:styleId="TableParagraph">
    <w:name w:val="Table Paragraph"/>
    <w:basedOn w:val="Normal"/>
    <w:uiPriority w:val="1"/>
    <w:qFormat/>
    <w:rsid w:val="0096762D"/>
    <w:rPr>
      <w:rFonts w:ascii="Carlito" w:eastAsia="Carlito" w:hAnsi="Carlito" w:cs="Carlito"/>
    </w:rPr>
  </w:style>
  <w:style w:type="character" w:customStyle="1" w:styleId="Heading2Char">
    <w:name w:val="Heading 2 Char"/>
    <w:basedOn w:val="DefaultParagraphFont"/>
    <w:link w:val="Heading2"/>
    <w:uiPriority w:val="9"/>
    <w:semiHidden/>
    <w:rsid w:val="002C0BDD"/>
    <w:rPr>
      <w:rFonts w:asciiTheme="majorHAnsi" w:eastAsiaTheme="majorEastAsia" w:hAnsiTheme="majorHAnsi" w:cstheme="majorBidi"/>
      <w:b/>
      <w:bCs/>
      <w:color w:val="4F81BD" w:themeColor="accent1"/>
      <w:sz w:val="26"/>
      <w:szCs w:val="26"/>
    </w:rPr>
  </w:style>
  <w:style w:type="paragraph" w:customStyle="1" w:styleId="Default">
    <w:name w:val="Default"/>
    <w:rsid w:val="002C0BDD"/>
    <w:pPr>
      <w:autoSpaceDE w:val="0"/>
      <w:autoSpaceDN w:val="0"/>
      <w:adjustRightInd w:val="0"/>
      <w:spacing w:after="0" w:line="240" w:lineRule="auto"/>
    </w:pPr>
    <w:rPr>
      <w:rFonts w:ascii="Arial" w:eastAsia="Calibri" w:hAnsi="Arial" w:cs="Arial"/>
      <w:color w:val="000000"/>
      <w:sz w:val="24"/>
      <w:szCs w:val="24"/>
      <w:lang w:bidi="as-IN"/>
    </w:rPr>
  </w:style>
  <w:style w:type="paragraph" w:styleId="ListParagraph">
    <w:name w:val="List Paragraph"/>
    <w:aliases w:val="Citation List,List Paragraph1,TFYP bullets,Paragraph"/>
    <w:basedOn w:val="Normal"/>
    <w:link w:val="ListParagraphChar"/>
    <w:uiPriority w:val="34"/>
    <w:qFormat/>
    <w:rsid w:val="00FF3FD4"/>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8B4D94"/>
    <w:rPr>
      <w:rFonts w:ascii="Times New Roman" w:eastAsia="Times New Roman" w:hAnsi="Times New Roman" w:cs="Times New Roman"/>
    </w:rPr>
  </w:style>
  <w:style w:type="paragraph" w:styleId="NoSpacing">
    <w:name w:val="No Spacing"/>
    <w:uiPriority w:val="1"/>
    <w:qFormat/>
    <w:rsid w:val="008B4D94"/>
    <w:pPr>
      <w:spacing w:after="0" w:line="240" w:lineRule="auto"/>
    </w:pPr>
  </w:style>
  <w:style w:type="paragraph" w:styleId="BodyText2">
    <w:name w:val="Body Text 2"/>
    <w:basedOn w:val="Normal"/>
    <w:link w:val="BodyText2Char"/>
    <w:uiPriority w:val="99"/>
    <w:semiHidden/>
    <w:unhideWhenUsed/>
    <w:rsid w:val="00AD1AE8"/>
    <w:pPr>
      <w:spacing w:after="120" w:line="480" w:lineRule="auto"/>
    </w:pPr>
  </w:style>
  <w:style w:type="character" w:customStyle="1" w:styleId="BodyText2Char">
    <w:name w:val="Body Text 2 Char"/>
    <w:basedOn w:val="DefaultParagraphFont"/>
    <w:link w:val="BodyText2"/>
    <w:uiPriority w:val="99"/>
    <w:semiHidden/>
    <w:rsid w:val="00AD1AE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7D09"/>
    <w:rPr>
      <w:rFonts w:ascii="Tahoma" w:hAnsi="Tahoma" w:cs="Tahoma"/>
      <w:sz w:val="16"/>
      <w:szCs w:val="16"/>
    </w:rPr>
  </w:style>
  <w:style w:type="character" w:customStyle="1" w:styleId="BalloonTextChar">
    <w:name w:val="Balloon Text Char"/>
    <w:basedOn w:val="DefaultParagraphFont"/>
    <w:link w:val="BalloonText"/>
    <w:uiPriority w:val="99"/>
    <w:semiHidden/>
    <w:rsid w:val="00237D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50111">
      <w:bodyDiv w:val="1"/>
      <w:marLeft w:val="0"/>
      <w:marRight w:val="0"/>
      <w:marTop w:val="0"/>
      <w:marBottom w:val="0"/>
      <w:divBdr>
        <w:top w:val="none" w:sz="0" w:space="0" w:color="auto"/>
        <w:left w:val="none" w:sz="0" w:space="0" w:color="auto"/>
        <w:bottom w:val="none" w:sz="0" w:space="0" w:color="auto"/>
        <w:right w:val="none" w:sz="0" w:space="0" w:color="auto"/>
      </w:divBdr>
    </w:div>
    <w:div w:id="557206140">
      <w:bodyDiv w:val="1"/>
      <w:marLeft w:val="0"/>
      <w:marRight w:val="0"/>
      <w:marTop w:val="0"/>
      <w:marBottom w:val="0"/>
      <w:divBdr>
        <w:top w:val="none" w:sz="0" w:space="0" w:color="auto"/>
        <w:left w:val="none" w:sz="0" w:space="0" w:color="auto"/>
        <w:bottom w:val="none" w:sz="0" w:space="0" w:color="auto"/>
        <w:right w:val="none" w:sz="0" w:space="0" w:color="auto"/>
      </w:divBdr>
    </w:div>
    <w:div w:id="13562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00FD-D478-4462-913A-3737B62B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32</Pages>
  <Words>7767</Words>
  <Characters>44278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LALITHA</cp:lastModifiedBy>
  <cp:revision>31</cp:revision>
  <cp:lastPrinted>2021-08-18T11:25:00Z</cp:lastPrinted>
  <dcterms:created xsi:type="dcterms:W3CDTF">2021-08-18T07:29:00Z</dcterms:created>
  <dcterms:modified xsi:type="dcterms:W3CDTF">2021-08-24T06:55:00Z</dcterms:modified>
</cp:coreProperties>
</file>